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97" w:rsidRPr="00D64FCE" w:rsidRDefault="00A64E97" w:rsidP="00C006D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4FCE">
        <w:rPr>
          <w:rFonts w:ascii="Times New Roman" w:hAnsi="Times New Roman"/>
          <w:b/>
          <w:sz w:val="24"/>
          <w:szCs w:val="24"/>
          <w:lang w:val="uk-UA"/>
        </w:rPr>
        <w:t>Навчальні матеріали для дистанційної роботи студентів ТЕХНОЛОГІЧНОГО ВІДДІЛЕННЯ</w:t>
      </w:r>
    </w:p>
    <w:p w:rsidR="00A64E97" w:rsidRPr="00D64FCE" w:rsidRDefault="00A64E97" w:rsidP="001C5D4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4FCE">
        <w:rPr>
          <w:rFonts w:ascii="Times New Roman" w:hAnsi="Times New Roman"/>
          <w:b/>
          <w:sz w:val="24"/>
          <w:szCs w:val="24"/>
          <w:lang w:val="uk-UA"/>
        </w:rPr>
        <w:t xml:space="preserve"> Іллінецького державного аграрного коледжу  на період карантину з 12.03.2020 року по 3.04.2020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6"/>
        <w:gridCol w:w="2906"/>
        <w:gridCol w:w="1276"/>
        <w:gridCol w:w="2126"/>
        <w:gridCol w:w="6379"/>
        <w:gridCol w:w="2551"/>
      </w:tblGrid>
      <w:tr w:rsidR="00A64E97" w:rsidRPr="00826732" w:rsidTr="00826732">
        <w:tc>
          <w:tcPr>
            <w:tcW w:w="74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26732">
              <w:rPr>
                <w:rFonts w:ascii="Times New Roman" w:hAnsi="Times New Roman"/>
                <w:b/>
                <w:lang w:val="uk-UA"/>
              </w:rPr>
              <w:t>Група</w:t>
            </w: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26732">
              <w:rPr>
                <w:rFonts w:ascii="Times New Roman" w:hAnsi="Times New Roman"/>
                <w:b/>
                <w:lang w:val="uk-UA"/>
              </w:rPr>
              <w:t>Викладач, дисципліна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26732">
              <w:rPr>
                <w:rFonts w:ascii="Times New Roman" w:hAnsi="Times New Roman"/>
                <w:b/>
                <w:lang w:val="uk-UA"/>
              </w:rPr>
              <w:t>Кількість годин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26732">
              <w:rPr>
                <w:rFonts w:ascii="Times New Roman" w:hAnsi="Times New Roman"/>
                <w:b/>
                <w:lang w:val="uk-UA"/>
              </w:rPr>
              <w:t>Тема лекції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26732">
              <w:rPr>
                <w:rFonts w:ascii="Times New Roman" w:hAnsi="Times New Roman"/>
                <w:b/>
                <w:lang w:val="uk-UA"/>
              </w:rPr>
              <w:t>План, зміст лекції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26732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</w:tr>
      <w:tr w:rsidR="00A64E97" w:rsidRPr="00826732" w:rsidTr="00826732">
        <w:tc>
          <w:tcPr>
            <w:tcW w:w="746" w:type="dxa"/>
            <w:vMerge w:val="restart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26732">
              <w:rPr>
                <w:rFonts w:ascii="Times New Roman" w:hAnsi="Times New Roman"/>
                <w:b/>
                <w:lang w:val="uk-UA"/>
              </w:rPr>
              <w:t>Т-11</w:t>
            </w: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Біологія</w:t>
            </w:r>
            <w:bookmarkStart w:id="0" w:name="_GoBack"/>
            <w:bookmarkEnd w:id="0"/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Матящук С.І.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+380972216542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sveta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m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26732">
              <w:rPr>
                <w:sz w:val="24"/>
                <w:szCs w:val="24"/>
                <w:lang w:val="ru-RU"/>
              </w:rPr>
              <w:t>Тема</w:t>
            </w:r>
            <w:r w:rsidRPr="00826732">
              <w:rPr>
                <w:sz w:val="24"/>
                <w:szCs w:val="24"/>
                <w:lang w:val="uk-UA"/>
              </w:rPr>
              <w:t>:1</w:t>
            </w:r>
            <w:r w:rsidRPr="00826732">
              <w:rPr>
                <w:sz w:val="24"/>
                <w:szCs w:val="24"/>
                <w:lang w:val="ru-RU"/>
              </w:rPr>
              <w:t xml:space="preserve"> «</w:t>
            </w:r>
            <w:r w:rsidRPr="00826732">
              <w:rPr>
                <w:sz w:val="24"/>
                <w:szCs w:val="24"/>
                <w:lang w:val="uk-UA"/>
              </w:rPr>
              <w:t>Предмет вивчення екології, її завдання та методи»</w:t>
            </w:r>
          </w:p>
          <w:p w:rsidR="00A64E97" w:rsidRPr="00826732" w:rsidRDefault="00A64E97" w:rsidP="00826732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6732">
              <w:rPr>
                <w:sz w:val="24"/>
                <w:szCs w:val="24"/>
                <w:lang w:val="ru-RU"/>
              </w:rPr>
              <w:t>Тема: 2 «Властивості та характеристики екосистем»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pStyle w:val="TableParagraph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826732">
              <w:rPr>
                <w:bCs/>
                <w:sz w:val="24"/>
                <w:szCs w:val="24"/>
                <w:lang w:val="uk-UA"/>
              </w:rPr>
              <w:t>Тема: 3 «Проект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Дослідження особливостей структури місцевих екосистем (природних чи штучних)»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1.Екологія-розділ природничих науки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2.Завдання екології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3.Методи екологічних досліджень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1.Популяції та їхні характеристики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2.Поняття про екосистему та біогеоценоз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3.Перетворення енергії у біогеоценозах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1.Поняття про сукцесії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 Агроценози та їх функціонування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hd w:val="clear" w:color="auto" w:fill="FFFFFF"/>
              <w:spacing w:before="150"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uk-UA"/>
              </w:rPr>
              <w:t>Остапченко, Л.І.; Балан, П. Г.; Компанець, Т. А.; Рушковський, С. Р. </w:t>
            </w:r>
            <w:hyperlink r:id="rId5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«Біологія і екологія (рівень стандарту)» підручник для 11 класу закладів загальної середньої освіти</w:t>
              </w:r>
            </w:hyperlink>
            <w:r w:rsidRPr="00826732">
              <w:rPr>
                <w:rFonts w:ascii="Times New Roman" w:hAnsi="Times New Roman"/>
                <w:sz w:val="24"/>
                <w:szCs w:val="24"/>
                <w:lang w:eastAsia="uk-UA"/>
              </w:rPr>
              <w:t> ﻿ (2019)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Неорганічнаа хімія  Матящук С.І.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+380972216542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sveta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m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Тема: 1 «</w:t>
            </w:r>
            <w:r w:rsidRPr="00826732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Швидкість хімічних реакцій»</w:t>
            </w: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26732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Тема: 2 «Незворотні та зворотні реакції»</w:t>
            </w: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Тема: 3 </w:t>
            </w:r>
            <w:r w:rsidRPr="00826732">
              <w:rPr>
                <w:rStyle w:val="BodyTextChar"/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«</w:t>
            </w:r>
            <w:r w:rsidRPr="00826732">
              <w:rPr>
                <w:rStyle w:val="2"/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uk-UA"/>
              </w:rPr>
              <w:t>Залежність швидкості хімічної реакції від концентрації реагуючих речовин і температури»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1.Поняття швидкості хімічної реакції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Фактори, що впливають на швидкість реакції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Енергія активації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1.Незворотні реакції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2.Оборотні реакції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1.Хімічна рівновага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2.Принцип Ле Шательє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1.Романова Н.В. Загальна та неорганічна хімія. – Київ : Перун, 2004. – 480 с.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2.Хомченко Г.П. Посібник з хімії для вступників до вищих навчальних закладів. – К. 2005.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1.Романова Н.В. Загальна та неорганічна хімія. – Київ : Перун, 2004. – 480 с.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2.Хомченко Г.П. Посібник з хімії для вступників до вищих навчальних закладів. – К. 2005.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Всесвітня історія. Мочульський М.В.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Prepodidak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Друга світова війна</w:t>
            </w:r>
            <w:r w:rsidRPr="008267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widowControl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1.Причини, характер, періодизація Другої світової війни. Характеристика основних періодів війни. Основні театри воєнних дій. </w:t>
            </w:r>
          </w:p>
          <w:p w:rsidR="00A64E97" w:rsidRPr="00826732" w:rsidRDefault="00A64E97" w:rsidP="00826732">
            <w:pPr>
              <w:widowControl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2.Дипломатія часів війни. Утворення антигітлерівської коаліції, її значення. </w:t>
            </w:r>
          </w:p>
          <w:p w:rsidR="00A64E97" w:rsidRPr="00826732" w:rsidRDefault="00A64E97" w:rsidP="008267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3.Особливості окупаційного режиму і руху Опору. </w:t>
            </w:r>
          </w:p>
          <w:p w:rsidR="00A64E97" w:rsidRPr="00826732" w:rsidRDefault="00A64E97" w:rsidP="00826732">
            <w:pPr>
              <w:widowControl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4.Людина під час війни. Голокост. Праведники народів світу. </w:t>
            </w:r>
          </w:p>
          <w:p w:rsidR="00A64E97" w:rsidRPr="00826732" w:rsidRDefault="00A64E97" w:rsidP="00826732">
            <w:pPr>
              <w:widowControl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5.Капітуляція Німеччини та її союзників. Нюрнберзький і Токійський процеси над воєннимизлочинцями.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6.Політичні, економічні та соціальні наслідки Другої світової війни.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Підручник: О.В. Гісем, О.О. Мартинюк «Всесвітня історія (рівень стандарту)» 10 клас,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ст. 125-159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https://4book.org/uchebniki-ukraina/10-klass/vsesvitnya-istoriya-10-klas-gisem-2018-stand-2018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Захист Вітчизни Мочульський М.В.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Prepodidak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uk-UA"/>
              </w:rPr>
              <w:t>Сучасна стрілецька зброя.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Призначення, бойоваі властивості АК-74,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Будова АК-74, призначення його частин і механізмів;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Дія частмн і механізмів при стрільбі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Заходи безпеки і правила поводження зі стрілецькою зброєю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Захист Вітчизни(Герасимів, Пашко, Фука, Щирба) 10 клас 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ст.75-81, ст.85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https://pidruchnyk.com.ua/409-zahist-vtchizni-dlya-hlopcv-gerasimv-pashko-fuka-schirba-10-klas.html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Авраменко І.В.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 Амброзевич Ж.В.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+380979859910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ambrozevuh@ukr.net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Повоєнна відбудова  і розвиток України 1945- поч.1953 рр.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Радянізація західних областей України.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Культурне  життя в Україні в ІІ пол. 40-х - поч. 50-х рр.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Десталінізація в Україні 1953 - 1964 рр.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Адміністративно-територіальні зміни.Операція "Вісла"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2. ВідбудПова промисловості   та ЇЇ             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3. Стан сільського господарства. Голод 1946-1947 рр.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            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Відновлення радянського режиму. Індустріалізація і колективізація.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Репресії проти УГКЦ.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Збройний опір УПА.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Освіта і  наука.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"Жданівщина", "Лисенківщина"  в Україні.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Початок десталінізації. Зміни в державному устрої.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ХХ з`їзд КПРС і Україна.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Реабілітаційні процеси в Україні. Опір десталінізації.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Турченко Ф.Г. Історія України ст.73-80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Панчук І.  Історія України (підготовка до ЗНО 2020)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Турченко Ф.Г. Історія України ст.80-93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Панчук І.  Історія України (підготовка до ЗНО 2020)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Турченко Ф.Г. Історія України ст.93-111 Панчук І.  Історія України (підготовка до ЗНО 2020)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Турченко Ф.Г. Історія України ст.116-136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Панчук І.  Історія України (підготовка до ЗНО 2020)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 Фарисей О.Б.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інформатики Матящук О.А.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i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dak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moa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Міжнародні стандарти інформаційної безпеки. Проблеми забезпечення безпеки в мережах.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Міжмережеві екрани (брандмауери).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Віртуальні приватні мережі (VPN).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3"/>
              <w:shd w:val="clear" w:color="auto" w:fill="auto"/>
              <w:tabs>
                <w:tab w:val="left" w:pos="600"/>
              </w:tabs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Міжнародні стандарти інформаційної безпеки.</w:t>
            </w:r>
          </w:p>
          <w:p w:rsidR="00A64E97" w:rsidRPr="00826732" w:rsidRDefault="00A64E97" w:rsidP="00826732">
            <w:pPr>
              <w:pStyle w:val="3"/>
              <w:shd w:val="clear" w:color="auto" w:fill="auto"/>
              <w:tabs>
                <w:tab w:val="left" w:pos="600"/>
              </w:tabs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Проблеми забезпечення безпеки в комп’ютерних системах і мережах.</w:t>
            </w:r>
          </w:p>
          <w:p w:rsidR="00A64E97" w:rsidRPr="00826732" w:rsidRDefault="00A64E97" w:rsidP="00826732">
            <w:pPr>
              <w:pStyle w:val="3"/>
              <w:shd w:val="clear" w:color="auto" w:fill="auto"/>
              <w:tabs>
                <w:tab w:val="left" w:pos="600"/>
              </w:tabs>
              <w:spacing w:before="0" w:line="240" w:lineRule="auto"/>
              <w:ind w:right="2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3.Типова корпоративна мережа.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Засоби захисту мереж.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Призначення міжмережевих екранів (брандмауерів). </w:t>
            </w:r>
          </w:p>
          <w:p w:rsidR="00A64E97" w:rsidRPr="00826732" w:rsidRDefault="00A64E97" w:rsidP="00826732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Можливості брандмауерів. </w:t>
            </w:r>
          </w:p>
          <w:p w:rsidR="00A64E97" w:rsidRPr="00826732" w:rsidRDefault="00A64E97" w:rsidP="00826732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Основні захисні механізми брандмауерів.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8267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аналізу вмісту поштового і веб-трафіку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Поняття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VPN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64E97" w:rsidRPr="00826732" w:rsidRDefault="00A64E97" w:rsidP="00826732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Типи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VPN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64E97" w:rsidRPr="00826732" w:rsidRDefault="00A64E97" w:rsidP="00826732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Переваги та недоліки використання VPN.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2673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VPN </w:t>
            </w:r>
            <w:r w:rsidRPr="00826732">
              <w:rPr>
                <w:rFonts w:ascii="Times New Roman" w:hAnsi="Times New Roman"/>
                <w:bCs/>
                <w:iCs/>
                <w:sz w:val="24"/>
                <w:szCs w:val="24"/>
              </w:rPr>
              <w:t>розширення для браузерів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О. О. Бондаренко "Інформатика 10(11) кл." Р.3, §10, 11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Тести </w:t>
            </w:r>
            <w:hyperlink r:id="rId10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http://grigorenko-sv.pp.ua/mod2/tes22/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О. О. Бондаренко "Інформатика 10(11) кл." Р.3, §12, 13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Тести </w:t>
            </w:r>
            <w:hyperlink r:id="rId11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http://grigorenko-sv.pp.ua/mod2/tes22/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О. О. Бондаренко "Інформатика 10(11) кл." Р.3, §14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Тести </w:t>
            </w:r>
            <w:hyperlink r:id="rId12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http://grigorenko-sv.pp.ua/mod2/tes22/</w:t>
              </w:r>
            </w:hyperlink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Зарубіжна літе</w:t>
            </w: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ратура</w:t>
            </w: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Ренейська Н.І.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0974926187  n.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reneiska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1.«Срібна доба» російської поезії.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Джордж Оруелл «Скотоферма».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«Срібна доба» російської поезії: течії, здобутки, митці.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Зв’язок Олександра Блока з символізмом.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Анна Ахматова  й  акмеїзм. Провідні теми й мотиви  ранньої лірики.  Поема «Реквієм» як відображення особистої й суспільної трагедії.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Лірика Бориса Пастернака  в контексті «срібної доби».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Філософська спрямованість лірики й прози митця.Образи-символи у вірші «Зимова ніч».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Володимир Маяковський – поет-новатор.  Маяковський і українська культура.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Завдання: 1.Скласти стислий конспект  інформації про «срібну добу», про поетів.                                       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Ознайомитись із віршами митців. 3.Вивчити напам’ять вірші: “Про доблесті, про подвиги,про славу»О.Блока(абоА.Ахматової- на вибір) та «Зимова ніч» Б. Пастернака.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1.Віхи життя  Джорджа Оруелла.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2.Зв’язок  творчості із соціально-історичною ситуацією доби.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3.Викриття  сутності  тоталітарної системи та її ієрархії в антиутопічній повісті –притчі«Колгосптварин»(«Скотоферма»).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Завдання: 1.Скласти стислий конспект  інформації про письменника. 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 Прочитати (скорочено) повість «Колгосп тварин».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3.Дати(усно) відповіді на питання в кінці параграфа.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1.Ковбасенко Ю.І. Зарубіжна література (рівень стандарту): підручник для 11 кл. закл. загал. серед. освіти. - Київ,2019.   2. Щавурський Б.Б. : с.164-199.                                                     3. </w:t>
            </w:r>
            <w:hyperlink r:id="rId13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https://naurok.com.ua/site/search?q=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1.Ковбасенко Ю.І. Зарубіжна література (рівень стандарту):підручник для 11 кл.   закл. загал. серед. освіти. - Київ,2019.   2. </w:t>
            </w:r>
            <w:hyperlink r:id="rId14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https://naurok.com.ua/site/search?q=</w:t>
              </w:r>
            </w:hyperlink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 література</w:t>
            </w: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Ткач О.М.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+380982253798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sanochkaschastlivceva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0213@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Леся Українка. Життєвий і творчий шлях. Поетична творчість. Неоромантизм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1.Збірка поезій «На крилах пісень», поезія «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Contraspemspero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!»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(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-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`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ять)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2.Драма-феєрія «Лісова пісня». Композиція.Сюжет. Проблематика. Робота з текстом твору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3.Образи людини  і природи в драмі-феєрії «Лісова пісня», їх характеристика.Образ Мавки і Лукаша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О.(10клас)с.205 - 214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О.(10клас) с.221-226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О.(10клас)С.226-228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 мова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Ренейська Н.І.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0974926187  n.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reneiska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Морфологічна норма. Іменник як частина мови. 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Рід іменників. Іменники спільного і подвійного роду.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Складні випадки відмінювання іменників.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Морфологічна норма. Морфологічна помилка.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Частини мови: самостійні і службові.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Іменник як частина мови: значення, морфологічні ознаки, синтаксична роль.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Завдання: 1.Опрацювати  письмово  п.39, с. 173-174. 2.Виконати  вправи 336,  338.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Рід  іменників.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Рід  незмінюваних іменників.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Іменники спільного і подвійного роду.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Складні випадки узгодження  роду іменників з іншими частинами мови.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Число іменників. Іменники, що мають лише форму однини або  множини.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Завдання: 1.Опрацювати  письмово  п.п.38-39, с. 143-150. 2.Виконати  вправи 347,  352,  357.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 Поділ  іменників на відміни.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 Закінчення  іменників  в орудному відмінку.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 Закінчення  іменників  чоловічого  роду ІІ відміни в родовому відмінку.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Завдання: 1.Опрацювати  письмово  п.п.40-41, с. 151-156. 2.Виконати  вправи 370,  384,  388.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ГлазоваО.П.Українська мова (рівень стандарту): підручник для 10 кл. закл. загал. серед. освіти. - Харків,2018.           </w:t>
            </w:r>
            <w:hyperlink r:id="rId15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https://naurok.com.ua/site/search?q=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Заболотний О.В.,Заболотний В.В. Українська мова(рівень стандарту): підручник          для 10кл. закл. загал. серед. освіти-Київ,2018.</w:t>
            </w:r>
            <w:hyperlink r:id="rId16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https://naurok.com.ua/site/search?q=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Заболотний О.В.,Заболотний В.В. Українська мова(рівень стандарту): підручник          для 10кл. закл. загал. серед. освіти. -Київ,2018.  2.  </w:t>
            </w:r>
            <w:hyperlink r:id="rId17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https://naurok.com.ua/site/search?q=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Фізика астрономія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Бажура Л.М.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+380978228348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mila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bazhura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1. 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Електричний струм. Сила струму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Робота й потужність струму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2.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 Ома для повного кола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 робота № 1 «Визначення ЕРС івнутрішнього опору джерела струму»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4.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Лабораторна робота № 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2 Визначення питомого опору провідника.»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5.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Електричний струм у металах, електролітах і газах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 Електричний струм.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 Джерела струму.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 Сила струму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4.Закон Ома для дылянки кола.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5. Дії електричного струму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                     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 Робота електричного струму.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 Закон Джоуля-Ленца.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 Потужність електричного струму ичного струму.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 Сторонні сили.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 ЕРС.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 Закон Ома для повного кола.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4. Наслідки із закону Ома для повного кола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 Електричний струм у металах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                        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 Електричний струм в електролітах.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Електричний струм у газах.                              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4.Носії зарядів у напівпровідниках.                       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 Домішкова провідність напівпровідників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С.У.Гончаренко</w:t>
            </w: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ФІЗИКА1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0,§</w:t>
            </w:r>
            <w:r w:rsidRPr="008267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59,60..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Т.Засекіна Фізика,астрономія,11,§7,9.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С.У.Гончаренко ФІЗИКА1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0,§</w:t>
            </w:r>
            <w:r w:rsidRPr="008267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61,62.</w:t>
            </w:r>
            <w:r w:rsidRPr="00826732">
              <w:rPr>
                <w:rFonts w:ascii="Times New Roman" w:hAnsi="Times New Roman"/>
                <w:lang w:val="uk-UA"/>
              </w:rPr>
              <w:t xml:space="preserve"> Т.Засекіна Фізика,астрономія,11,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§8.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С.У.Гончаренко ФІЗИКА1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0,§</w:t>
            </w:r>
            <w:r w:rsidRPr="008267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61,62..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С.У.Гончаренко</w:t>
            </w: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ФІЗИКА1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0,§</w:t>
            </w:r>
            <w:r w:rsidRPr="008267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59,60..</w:t>
            </w: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С.У.Гончаренко</w:t>
            </w: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ФІЗИКА1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0,§</w:t>
            </w:r>
            <w:r w:rsidRPr="008267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75-92..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Т.Засекіна Фізика,астрономія,11,</w:t>
            </w: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§10-13.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Хімія</w:t>
            </w: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Петренко О.В.</w:t>
            </w:r>
          </w:p>
          <w:p w:rsidR="00A64E97" w:rsidRPr="00826732" w:rsidRDefault="00A64E97" w:rsidP="0082673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ov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petrenko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1.Відносний вихід продукту реакції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2.Гідроліз солі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Поняття про гальванічний елемент як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хімічне джерело електричного струму</w:t>
            </w: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задач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про гідроліз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Типи гідролізу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про гальванічний елемент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Види і принципи роботи малих джерел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електричного струму, утилізація їх.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Попель П.П., Крикля Л.В. Хімія 11 кл.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ст. 60-65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Попель П.П., Крикля Л.В. Хімія 11 кл.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ст. 65-72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Попель П.П., Крикля Л.В. Хімія 11 кл.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ст. 73-79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другий пункт плану оформити у вигляді проєкту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Фізична культура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Стельмащук М.С.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Людина і світ Білозор Н.М.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1.Демократична держава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2.Громадянське  суспільство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3.Громада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Демократія. Демократичні інститути. Цінності демократії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Вибори. Принципи виборчого права. Референдум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Політичні партії. Громадські організації і їх вплив на державу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Громадянське суспільство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Правова держава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Поняття громади, її роль в житті людини, суспільства, держави.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Захист громадянами своїх прав. Громадське врядування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https://lib.imzo.gov.ua/yelektronn-vers-pdruchnikv/10-klas/8-gromadyanska-osvta-10-klas/gromadyanska-osvta-ntegrovaniy-kurs-rven-standartu-pdruchnik-dlya-10-klasu-zakladv-zagalno-seredno-osvti-bakka-t-v-margolna-l-v-meleshchenko-t-v-/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21-22, с.97-108. Завдання для поточного контролю знань - платформа https://www.classtime.com/uk/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https://lib.imzo.gov.ua/yelektronn-vers-pdruchnikv/10-klas/8-gromadyanska-osvta-10-klas/gromadyanska-osvta-ntegrovaniy-kurs-rven-standartu-pdruchnik-dlya-10-klasu-zakladv-zagalno-seredno-osvti-bakka-t-v-margolna-l-v-meleshchenko-t-v-/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23, с.108-111. Завдання для поточного контролю знань - платформа https://www.classtime.com/uk/ 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https://lib.imzo.gov.ua/yelektronn-vers-pdruchnikv/10-klas/8-gromadyanska-osvta-10-klas/gromadyanska-osvta-ntegrovaniy-kurs-rven-standartu-pdruchnik-dlya-10-klasu-zakladv-zagalno-seredno-osvti-bakka-t-v-margolna-l-v-meleshchenko-t-v-/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24-25, с.112-117. Завдання для поточного контролю знань - платформа https://www.classtime.com/uk/     </w:t>
            </w:r>
          </w:p>
        </w:tc>
      </w:tr>
      <w:tr w:rsidR="00A64E97" w:rsidRPr="00826732" w:rsidTr="00826732">
        <w:tc>
          <w:tcPr>
            <w:tcW w:w="746" w:type="dxa"/>
            <w:vMerge w:val="restart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Т-21</w:t>
            </w: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годівлі Кашпрук М.А.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Анатомія с\г тварин Синьогуб В.В.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+380977490826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1.Обмін енергії, роль печінки в обміні речовин.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Фізіологія сечовиділення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Вагітність.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Периферична нервова система.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 Вища нервова діяльність.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6. Застосування гормонів і гормональних препаратів у тваринництві.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7. Особливості будови органів свійських птахів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Роль печінки в обміні речовин.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Обмін енергії, основний обмін.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Регуляція обміну енергії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Сечоутворення, склад сечі і плазми крові.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Регуляція функції нирок, виведення сечі.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про вагітність, її тривалість у різних видів самок с/г тварин.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Живлення плода.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Роди, їх видові особливості.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Спинномозкові нерви.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черепно-мозкові нерви.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Симпатична та парасимпатична частина нервової системи.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Гормони , що застосовують для відтворення с/г тварин.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Гормони, що застосовують для підвищення продуктивності.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Гормони , що застосовують для відтворення с/г тварин.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Гормони, що застосовують для підвищення продуктивності.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органи корово – лімфо обігу.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Залози внутрішньої секреції.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Нервова система та органи чуттів.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ст.338-339.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ст.345-349.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ст.374-378.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ст.217-224.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ст.416-427.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ст.364-365.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ст.238-239.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Розведення с/г тварин Зарембовська Л.П.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0976179822, </w:t>
            </w:r>
            <w:hyperlink r:id="rId21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zlesya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0303@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1.Вовнова та яйцева продуктивність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Робоча та репродуктивна продуктивність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Відбір та його класифікація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Оцінка тварин при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5.Оцінка та відбір плідників за якістю потомків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6.Підбір та його взаємозв’язок з відбором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7.Чистопородне розведення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8.Схрещування та його  біологічна суть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1.Вовна, смушки, пух та методи їх оцінки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2.Показники і методи обліку яйцевої продуктивності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1.Показники робочої продуктивності коней. Іподромні випробування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2.Плодючість сільськогосподарських тварин. Оцінка репродуктивних якостей тварин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1.Ознаки і показники відбору.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Фактори, що впливають на ефективність відбору.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3.Генетичні параметри відбору.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1.Оцінка та відбір за індивідуальним розвитком, продуктивністю  і конституцією та екстер’єром, за походженням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2.Форми родоводів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1.Загальні принципи оцінки плідників.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2.Фактори, що пливають на оцінку плідників, методи оцінки плідників за якістю нащадків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3.Препотентність плідників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1.Типи і форми підбору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2.Особливості підбору під час застосування штучного осіменіння та трансплантація ембріонів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3.Генетична суть інбридингу і аутбридингу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гетерозису у тваринництві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1.Мета, завдання, генетичні особливості.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2.Роль чистопородного розведення в удосконаленні стад і порід сільськогосподарських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3.Розведення за лініями. Класифікація ліній.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4.Родини і робота з ними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1.Умови, які забезпечують успіх під час схрещування: визначення мети та розробка схеми схрещування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Види схрещування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Рудик І.А., Буштрук М.В., Старостенко І.С., Ставецька Р.В., Пономаренко І.В., Ткаченко С.В., Даниленко В.П. Розведення сільськогосподарських тварин. Навчальний посібник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Курс лекцій з дисципліни “Основи розведення тварин”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Рудик І.А., Буштрук М.В., Старостенко І.С., Ставецька Р.В., Пономаренко І.В., Ткаченко С.В., Даниленко В.П. Розведення сільськогосподарських тварин. Навчальний посібник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Курс лекцій з дисципліни “Основи розведення тварин”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Інформатика та комп’ютерна техніка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Рудий В.Л.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Авраменко І.В.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Письменна О.В.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 Фарисей О.Б.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26732">
              <w:rPr>
                <w:rFonts w:ascii="Times New Roman" w:hAnsi="Times New Roman"/>
                <w:lang w:val="uk-UA"/>
              </w:rPr>
              <w:t xml:space="preserve">Культорологія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26732">
              <w:rPr>
                <w:rFonts w:ascii="Times New Roman" w:hAnsi="Times New Roman"/>
                <w:lang w:val="uk-UA"/>
              </w:rPr>
              <w:t>Бухта Г.О.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26732">
              <w:rPr>
                <w:rStyle w:val="docdata"/>
                <w:rFonts w:ascii="Times New Roman" w:hAnsi="Times New Roman"/>
                <w:color w:val="000000"/>
                <w:lang w:val="uk-UA"/>
              </w:rPr>
              <w:t>+38</w:t>
            </w:r>
            <w:r w:rsidRPr="00826732">
              <w:rPr>
                <w:rStyle w:val="docdata"/>
                <w:rFonts w:ascii="Times New Roman" w:hAnsi="Times New Roman"/>
                <w:color w:val="000000"/>
              </w:rPr>
              <w:t>0989533254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D64FCE" w:rsidRDefault="00A64E97" w:rsidP="00826732">
            <w:pPr>
              <w:pStyle w:val="2082"/>
              <w:spacing w:before="0" w:beforeAutospacing="0" w:after="0" w:afterAutospacing="0"/>
            </w:pPr>
            <w:r w:rsidRPr="00826732">
              <w:rPr>
                <w:color w:val="000000"/>
                <w:sz w:val="22"/>
                <w:szCs w:val="22"/>
              </w:rPr>
              <w:t>Види мистецтва як форми художньо-творчої діяльності.  Система класифікації видів мистецтва.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pStyle w:val="180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826732">
              <w:rPr>
                <w:rFonts w:ascii="Times New Roman" w:hAnsi="Times New Roman"/>
                <w:color w:val="000000"/>
                <w:lang w:val="uk-UA" w:eastAsia="ru-RU"/>
              </w:rPr>
              <w:t>.</w:t>
            </w:r>
            <w:r w:rsidRPr="00826732">
              <w:rPr>
                <w:rFonts w:ascii="Times New Roman" w:hAnsi="Times New Roman"/>
                <w:color w:val="000000"/>
                <w:lang w:eastAsia="ru-RU"/>
              </w:rPr>
              <w:t xml:space="preserve">Особливості впливу художнього мистецтва на людину. Поняття «катарсис».    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lang w:eastAsia="ru-RU"/>
              </w:rPr>
              <w:t xml:space="preserve">2. Види мистецтва. Література. Слово як матеріал художнього образу.  Види художніх текстів.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826732">
              <w:rPr>
                <w:rFonts w:ascii="Times New Roman" w:hAnsi="Times New Roman"/>
                <w:color w:val="000000"/>
                <w:lang w:eastAsia="ru-RU"/>
              </w:rPr>
              <w:t xml:space="preserve">Музика як відображення людських почуттів і думок. Засоби виразності,   види,  жанри музики.    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lang w:eastAsia="ru-RU"/>
              </w:rPr>
              <w:t xml:space="preserve">3. Театр як синтетичний вид мистецтва.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lang w:eastAsia="ru-RU"/>
              </w:rPr>
              <w:t xml:space="preserve">4. Драматургія, її жанри.  5. Форми театрального мистецтва.   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lang w:eastAsia="ru-RU"/>
              </w:rPr>
              <w:t xml:space="preserve">6.Кіномистецтво: жанрове розмаїття видів.    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lang w:eastAsia="ru-RU"/>
              </w:rPr>
              <w:t xml:space="preserve">7.Архітектура – мистецтво формування дійсності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lang w:eastAsia="ru-RU"/>
              </w:rPr>
              <w:t xml:space="preserve">8. Живопис як зображувальний вид мистецтва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lang w:eastAsia="ru-RU"/>
              </w:rPr>
              <w:t xml:space="preserve">9.Скульптура: коло сюжетів, способи творення, матеріал. Види та різновиди.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lang w:eastAsia="ru-RU"/>
              </w:rPr>
              <w:t>10.Графіка як основа образотворчих мистецтв. Види графіки.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lang w:eastAsia="ru-RU"/>
              </w:rPr>
              <w:t>11.Визначні пам’ятки архітектури та образотворчого мистецтва Україн</w:t>
            </w:r>
          </w:p>
        </w:tc>
        <w:tc>
          <w:tcPr>
            <w:tcW w:w="2551" w:type="dxa"/>
          </w:tcPr>
          <w:p w:rsidR="00A64E97" w:rsidRPr="00D64FCE" w:rsidRDefault="00A64E97" w:rsidP="00826732">
            <w:pPr>
              <w:pStyle w:val="4990"/>
              <w:spacing w:before="0" w:beforeAutospacing="0" w:after="0" w:afterAutospacing="0"/>
            </w:pPr>
            <w:r w:rsidRPr="00826732">
              <w:rPr>
                <w:lang w:val="uk-UA"/>
              </w:rPr>
              <w:t>1.</w:t>
            </w:r>
            <w:r w:rsidRPr="00D64FCE">
              <w:t xml:space="preserve">Лекція </w:t>
            </w:r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r w:rsidRPr="00D64FCE">
              <w:t xml:space="preserve">2. Климова Л. Художня культура.- Літера ЛТД, 2010: електронний підручник Читати онлайн за посиланням  </w:t>
            </w:r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hyperlink r:id="rId22" w:history="1">
              <w:r w:rsidRPr="00826732">
                <w:rPr>
                  <w:rStyle w:val="Hyperlink"/>
                  <w:color w:val="auto"/>
                </w:rPr>
                <w:t>https://portfel.info/load/10_klas/khudozhnja_kultura/klimova/155-1-0-181</w:t>
              </w:r>
            </w:hyperlink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r w:rsidRPr="00D64FCE">
              <w:t> </w:t>
            </w:r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hyperlink r:id="rId23" w:history="1">
              <w:r w:rsidRPr="00826732">
                <w:rPr>
                  <w:rStyle w:val="Hyperlink"/>
                  <w:color w:val="auto"/>
                </w:rPr>
                <w:t>https://istzno.dp.ua/news/perelik-pamyatok-arhitekturi-ta-obra</w:t>
              </w:r>
            </w:hyperlink>
            <w:r w:rsidRPr="00D64FCE">
              <w:t xml:space="preserve">-Перелік </w:t>
            </w:r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r w:rsidRPr="00D64FCE">
              <w:t xml:space="preserve">пам’яток  архітектури та образотворчого мистецтва (для розпізнавання на ЗНО з історії України) 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 xml:space="preserve">Економіка виробництва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  <w:r w:rsidRPr="00826732">
              <w:rPr>
                <w:rFonts w:ascii="Times New Roman" w:hAnsi="Times New Roman"/>
                <w:lang w:val="uk-UA"/>
              </w:rPr>
              <w:t>Роїк Н.П.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0996695770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0980763517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nataroik@ukr.net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Трудові ресу-рси в сільському господарстві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2.Продуктивність праці в сільсь-кому господар-стві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Основні засоби виробництва  аг-рарних підпри-ємств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Оборотні засо-би виробництва  аграрних підпри-ємств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про трудові ресурси, їх склад і особливості в с/г.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Показники забезпеченності та використання трудових ресурсів.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Продуктивність праці</w:t>
            </w:r>
          </w:p>
          <w:p w:rsidR="00A64E97" w:rsidRPr="00826732" w:rsidRDefault="00A64E97" w:rsidP="00826732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Оплата праці, її види,  форми і </w:t>
            </w:r>
          </w:p>
          <w:p w:rsidR="00A64E97" w:rsidRPr="00826732" w:rsidRDefault="00A64E97" w:rsidP="00826732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системи.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Ринок праці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tabs>
                <w:tab w:val="center" w:pos="4677"/>
                <w:tab w:val="right" w:pos="9355"/>
              </w:tabs>
              <w:spacing w:after="0" w:line="240" w:lineRule="auto"/>
              <w:ind w:right="5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Поняття, склад і структура основних засобів, їх грошова оцінка</w:t>
            </w:r>
          </w:p>
          <w:p w:rsidR="00A64E97" w:rsidRPr="00826732" w:rsidRDefault="00A64E97" w:rsidP="00826732">
            <w:pPr>
              <w:tabs>
                <w:tab w:val="center" w:pos="4677"/>
                <w:tab w:val="right" w:pos="9355"/>
              </w:tabs>
              <w:spacing w:after="0" w:line="240" w:lineRule="auto"/>
              <w:ind w:right="5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Фізичне і моральне зношування основних засобів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3.Показники забезпеченості та ефективності використання основних засобів.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tabs>
                <w:tab w:val="center" w:pos="4677"/>
                <w:tab w:val="right" w:pos="9355"/>
              </w:tabs>
              <w:spacing w:after="0" w:line="240" w:lineRule="auto"/>
              <w:ind w:righ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Економічна суть оборотних засобів, їх склад і структура</w:t>
            </w:r>
          </w:p>
          <w:p w:rsidR="00A64E97" w:rsidRPr="00826732" w:rsidRDefault="00A64E97" w:rsidP="00826732">
            <w:pPr>
              <w:tabs>
                <w:tab w:val="center" w:pos="4677"/>
                <w:tab w:val="right" w:pos="9355"/>
              </w:tabs>
              <w:spacing w:after="0" w:line="240" w:lineRule="auto"/>
              <w:ind w:righ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Оборотні засоби і засоби обігу, їх склад і джерела формування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Система показників і методика визначення ефективності використання оборотних засобів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Михайлов С.І., Економіка аграр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ного підприємс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с.71-75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Михайлов С.І., Економіка аграр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ного підприємс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с.75-91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Михайлов С.І., Економіка аграр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ного підприємс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с.121-150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Михайлов С.І., Економіка аграр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ного підприємс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с.158-164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 література</w:t>
            </w: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Ткач О.М.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+380982253798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sanochkaschastlivceva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0213@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Сучасна українська поезія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1.Сергій Жадан .Коротко про письменника. Поезії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Галина Пагутяк. Відомості про письменницю.Новели»Душа метелика». «Потрапити в сад»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3.Оксана Забужко. Короткі  відомості про письменницю.Повість «Казка про калинову сопілку»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wikipepediA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wik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О.(11клас)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С.243-247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wikipepediA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wik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Ренейська Н.І.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+380974926187 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n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reneiska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Двокрапка  у складному реченні.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Тире  в  складному реченні.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Двокрапка  у складному реченні.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    Правила написання  імен по батькові.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    Виконання  тестових  завдань у форматі ЗНО.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Завдання: 1.Опрацювати  письмово  п.41, с. 136-139. 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2.Виконати  вправу  № 5.  Культура слова  (А, Б).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Тире між частинами  складносурядного і складнопідрядного  речень.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Тире  в безсполучниковому  складному реченні.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Виконання  тестових  завдань у форматі ЗНО.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Завдання: 1.Опрацювати  письмово  п.42, с. 140-143.  2.Виконати  вправу  № 5.  Культура слова  (А, Б).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Авраменко О. Українська мова (рівень стандарту): підручник   для 11 кл. закл. загал. серед. освіти. - Київ,2019.</w:t>
            </w:r>
            <w:hyperlink r:id="rId24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https://naurok.com.ua/site/search?q=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. Авраменко О. Українська мова (рівень стандарту): підручник   для 11 кл. закл. загал. серед. освіти. - Київ,2019.</w:t>
            </w:r>
            <w:hyperlink r:id="rId25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https://naurok.com.ua/site/search?q=</w:t>
              </w:r>
            </w:hyperlink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 xml:space="preserve">Мікробіологія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Матящук С.І.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+380972216542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sveta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m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Тема: 1 «</w:t>
            </w:r>
            <w:r w:rsidRPr="00826732">
              <w:rPr>
                <w:rFonts w:ascii="Times New Roman" w:hAnsi="Times New Roman"/>
                <w:lang w:val="uk-UA"/>
              </w:rPr>
              <w:t>Найважливіші біохімічні процеси, викликані мікроорганізмами»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</w:rPr>
              <w:t>Тема: 2 «Основи мікробіологічного і санітарно- гігієнічного контролю»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Тема: 3 «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Дезінфекція, дезінсекція, дератизація»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Тема: 4 «Інфекція та імунітет»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1.Процеси бродіння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2.Процеси амоніфікації й гниття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1.Джерела забруднення мікроорганізмами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2.Небезпека умовно-патогенних мікроорганізмів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 Методи та засоби дезінфекції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2.Значення дезінфекції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1.Інфекція. Інфекційний процес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2.Імунітет. Види імунітету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Мікробіологія. Навчальний посібник для студентів аграрних вищих навчальних закладів І-ІІ рівнів акредитації. 2007р.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Мікробіологія. Навчальний посібник для студентів аграрних вищих навчальних закладів І-ІІ рівнів акредитації. 2007р.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Мікробіологія. Навчальний посібник для студентів аграрних вищих навчальних закладів І-ІІ рівнів акредитації.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2007р.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правознавства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Білозор Н.М.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n_bilozor@ukr.net +380963257691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1.Трудове право. Частина1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2.Трудове право. Частина2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3.Право соціального забезпечення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Право на працю.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Трудові правовідносини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Трудовий договір:зміст, види, порядок укладання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Припинення трудового договору. Порядок звільнення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Робочий час і час відпочинку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Трудова дисципліна. Дисциплінарна відповідальність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Матеріальна відповідальність сторін трудового договору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Оплата праці. Охорона праці.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захист в Україні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Пенсії в Україні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https://lib.imzo.gov.ua/yelektronn-vers-pdruchnikv/11-klas/7-pravoznavstvo-11-klas/pravoznavstvo-proflniy-rven-pdruchnik-dlya-11-klasu-zakladv-zagalno-seredno-osvti--flpenko-t-m-sutkoviy-v-l/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71-72, с.269-279-193. Завдання для поточного контролю знань - платформа https://www.classtime.com/uk/   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https://lib.imzo.gov.ua/yelektronn-vers-pdruchnikv/11-klas/7-pravoznavstvo-11-klas/pravoznavstvo-proflniy-rven-pdruchnik-dlya-11-klasu-zakladv-zagalno-seredno-osvti--flpenko-t-m-sutkoviy-v-l/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73-74, с.279-283     Завдання для поточного контролю знань - платформа </w:t>
            </w:r>
            <w:hyperlink r:id="rId28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https://www.classtime.com/uk/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https://lib.imzo.gov.ua/yelektronn-vers-pdruchnikv/11-klas/7-pravoznavstvo-11-klas/pravoznavstvo-proflniy-rven-pdruchnik-dlya-11-klasu-zakladv-zagalno-seredno-osvti--flpenko-t-m-sutkoviy-v-l/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76-78, с.293-305. Завдання для поточного контролю знань - платформа https://www.classtime.com/uk/                                                                                  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Фізична культура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Стельмащук М.С.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Соціологія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Білозор Н.М.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n_bilozor@ukr.net +380963257691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1.Соціальні відносини і соціальний конфлікт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Причини та умови конфлікту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3.Соціологія особистості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Поняття конфлікту. Механізм його розвитку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Види соціальних конфліктів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Причини і умови виникнення конфлікту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конфлікту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Стратегії розв'язання конфлікту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Поняття особистості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Структура особистості. Піраміда потреб А.Маслоу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Типологія особистості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9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http://www.idak.vn.ua/index.php/studentu/metodychne-zabezpechennia-dystsyplin/zelene-budivnytstvo-i-sadovo-parkove-hospodarstvo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zip-папка "Соціологія. Матеріали для вивчення"\ лекції, с.24-26                                                               Завдання для поточного контролю знань - платформа https://www.classtime.com/uk/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http://www.idak.vn.ua/index.php/studentu/metodychne-zabezpechennia-dystsyplin/zelene-budivnytstvo-i-sadovo-parkove-hospodarstvo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zip-папка "Соціологія. Матеріали для вивчення"\ самостійне вивчення, с.10-13                                                               Завдання для поточного контролю знань - платформа https://www.classtime.com/uk/   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0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http://www.idak.vn.ua/index.php/studentu/metodychne-zabezpechennia-dystsyplin/zelene-budivnytstvo-i-sadovo-parkove-hospodarstvo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zip-папка "Соціологія. Матеріали для вивчення"\ лекції, с.21-24                                                               Завдання для поточного контролю знань - платформа https://www.classtime.com/uk/      </w:t>
            </w:r>
          </w:p>
        </w:tc>
      </w:tr>
      <w:tr w:rsidR="00A64E97" w:rsidRPr="00826732" w:rsidTr="00826732">
        <w:tc>
          <w:tcPr>
            <w:tcW w:w="746" w:type="dxa"/>
            <w:vMerge w:val="restart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Т-22</w:t>
            </w: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годівлі Кашпрук М.А.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Анатомія с/г тварин Синьогуб В.В.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1.Обмін енергії, роль печінки в обміні речовин.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Фізіологія сечовиділення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Вагітність.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Периферична нервова система.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 Вища нервова діяльність.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6. Застосування гормонів і гормональних препаратів у тваринництві.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7. Особливості будови органів свійських птахів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8. Загальні властивості аналізаторів.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Роль печінки в обміні речовин.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Обмін енергії, основний обмін.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Регуляція обміну енергії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Сечоутворення, склад сечі і плазми крові.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Регуляція функції нирок, виведення сечі.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про вагітність, її тривалість у різних видів самок с/г тварин.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Живлення плода.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Роди, їх видові особливості.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Спинномозкові нерви.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черепно-мозкові нерви.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Симпатична та парасимпатична частина нервової системи.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Гормони , що застосовують для відтворення с/г тварин.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Гормони, що застосовують для підвищення продуктивності.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Гормони , що застосовують для відтворення с/г тварин.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Гормони, що застосовують для підвищення продуктивності.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органи корово – лімфо обігу.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Залози внутрішньої секреції.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Нервова система та органи чуттів.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Зоровий аналізатор.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2.Слуховий аналізатор. Сучасна теорія слуху, вестибулярний апарат.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Нюховий та слуховий аналізатори.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ст.338-339.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ст.345-349.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ст.374-378.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ст.217-224.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ст.416-427.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ст.364-365.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ст.238-239.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А.П.Єлісєєв «Анатомія і фізіологія с/г тварин» ст.432-442.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Розведення с/г тварин Зарембовська Л.П.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0976179822, </w:t>
            </w:r>
            <w:hyperlink r:id="rId31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zlesya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0303@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1.Вовнова та яйцева продуктивність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Робоча та репродуктивна продуктивність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Відбір та його класифікація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Оцінка тварин при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5.Оцінка та відбір плідників за якістю потомків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6.Підбір та його взаємозв’язок з відбором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7.Чистопородне розведення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8.Схрещування та його  біологічна суть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9.Міжвидова гібридизація тварин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1.Вовна, смушки, пух та методи їх оцінки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2.Показники і методи обліку яйцевої продуктивності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1.Показники робочої продуктивності коней. Іподромні випробування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2.Плодючість сільськогосподарських тварин. Оцінка репродуктивних якостей тварин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1.Ознаки і показники відбору.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Фактори, що впливають на ефективність відбору.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3.Генетичні параметри відбору.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1.Оцінка та відбір за індивідуальним розвитком, продуктивністю  і конституцією та екстер’єром, за походженням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2.Форми родоводів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1.Загальні принципи оцінки плідників.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2.Фактори, що пливають на оцінку плідників, методи оцінки плідників за якістю нащадків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3.Препотентність плідників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1.Типи і форми підбору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2.Особливості підбору під час застосування штучного осіменіння та трансплантація ембріонів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3.Генетична суть інбридингу і аутбридингу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гетерозису у тваринництві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1.Мета, завдання, генетичні особливості.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2.Роль чистопородного розведення в удосконаленні стад і порід сільськогосподарських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3.Розведення за лініями. Класифікація ліній.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4.Родини і робота з ними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1.Умови, які забезпечують успіх під час схрещування: визначення мети та розробка схеми схрещування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Види схрещування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Біологічна суть гібридизації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Причини не схрещування деяких видів і подолання труднощів, що виникають під час гібридизації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Рудик І.А., Буштрук М.В., Старостенко І.С., Ставецька Р.В., Пономаренко І.В., Ткаченко С.В., Даниленко В.П. Розведення сільськогосподарських тварин. Навчальний посібник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Курс лекцій з дисципліни “Основи розведення тварин”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Рудик І.А., Буштрук М.В., Старостенко І.С., Ставецька Р.В., Пономаренко І.В., Ткаченко С.В., Даниленко В.П. Розведення сільськогосподарських тварин. Навчальний посібник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Курс лекцій з дисципліни “Основи розведення тварин”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Інформатика та комп’ютерна техніка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Рудий В.Л.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Авраменко І.В.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 Амброзевич Ж.В.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+380979859910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ambrozevuh@ukr.net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1.Україна  у роки другої світової війни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2.Окупаційний режим в Україні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3.Визволення України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Радянсько-німецькі договори 1939 року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Радянізація західно-українських земель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Окупація України військами Німечини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Розчленування України нацстами та їх союзниками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Дві течії руху опору в Україні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Еволюція ОУН, збройна боротьба УПА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Початок розгрому нацистів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2. Осінні операції 1943 рік</w:t>
            </w:r>
          </w:p>
          <w:p w:rsidR="00A64E97" w:rsidRPr="00826732" w:rsidRDefault="00A64E97" w:rsidP="008267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Завершення розгрому нацистів в Україні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Втрати України в роки війни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Панчук І.  Історія України (підготовка до ЗНО 2020)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Панчук І. Історія України (підготовка до ЗНО 2020)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Панчук І. Історія України (підготовка до ЗНО 2020)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 Фарисей О.Б.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Культорологія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Бухта Г.О.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Style w:val="docdata"/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Pr="00826732">
              <w:rPr>
                <w:rStyle w:val="docdata"/>
                <w:rFonts w:ascii="Times New Roman" w:hAnsi="Times New Roman"/>
                <w:sz w:val="24"/>
                <w:szCs w:val="24"/>
              </w:rPr>
              <w:t>0989533254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D64FCE" w:rsidRDefault="00A64E97" w:rsidP="00826732">
            <w:pPr>
              <w:pStyle w:val="2082"/>
              <w:spacing w:before="0" w:beforeAutospacing="0" w:after="0" w:afterAutospacing="0"/>
            </w:pPr>
            <w:r w:rsidRPr="00D64FCE">
              <w:t>Види мистецтва як форми художньо-творчої діяльності.  Система класифікації видів мистецтва.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180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Особливості впливу художнього мистецтва на людину. Поняття «катарсис».    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Види мистецтва. Література. Слово як матеріал художнього образу.  Види художніх текстів.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Музика як відображення людських почуттів і думок. Засоби виразності,   види,  жанри музики.    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Театр як синтетичний вид мистецтва.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Драматургія, її жанри.  5. Форми театрального мистецтва.   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6.Кіномистецтво: жанрове розмаїття видів.    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7.Архітектура – мистецтво формування дійсності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Живопис як зображувальний вид мистецтва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9.Скульптура: коло сюжетів, способи творення, матеріал. Види та різновиди.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10.Графіка як основа образотворчих мистецтв. Види графіки.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11.Визначні пам’ятки архітектури та образотворчого мистецтва Україн</w:t>
            </w:r>
          </w:p>
        </w:tc>
        <w:tc>
          <w:tcPr>
            <w:tcW w:w="2551" w:type="dxa"/>
          </w:tcPr>
          <w:p w:rsidR="00A64E97" w:rsidRPr="00D64FCE" w:rsidRDefault="00A64E97" w:rsidP="00826732">
            <w:pPr>
              <w:pStyle w:val="4990"/>
              <w:spacing w:before="0" w:beforeAutospacing="0" w:after="0" w:afterAutospacing="0"/>
            </w:pPr>
            <w:r w:rsidRPr="00826732">
              <w:rPr>
                <w:lang w:val="uk-UA"/>
              </w:rPr>
              <w:t>1.</w:t>
            </w:r>
            <w:r w:rsidRPr="00D64FCE">
              <w:t xml:space="preserve">Лекція </w:t>
            </w:r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r w:rsidRPr="00D64FCE">
              <w:t xml:space="preserve">2. Климова Л. Художня культура.- Літера ЛТД, 2010: електронний підручник Читати онлайн за посиланням  </w:t>
            </w:r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hyperlink r:id="rId32" w:history="1">
              <w:r w:rsidRPr="00826732">
                <w:rPr>
                  <w:rStyle w:val="Hyperlink"/>
                  <w:color w:val="auto"/>
                </w:rPr>
                <w:t>https://portfel.info/load/10_klas/khudozhnja_kultura/klimova/155-1-0-181</w:t>
              </w:r>
            </w:hyperlink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r w:rsidRPr="00D64FCE">
              <w:t> </w:t>
            </w:r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hyperlink r:id="rId33" w:history="1">
              <w:r w:rsidRPr="00826732">
                <w:rPr>
                  <w:rStyle w:val="Hyperlink"/>
                  <w:color w:val="auto"/>
                </w:rPr>
                <w:t>https://istzno.dp.ua/news/perelik-pamyatok-arhitekturi-ta-obra</w:t>
              </w:r>
            </w:hyperlink>
            <w:r w:rsidRPr="00D64FCE">
              <w:t xml:space="preserve">-Перелік </w:t>
            </w:r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r w:rsidRPr="00D64FCE">
              <w:t xml:space="preserve">пам’яток  архітектури та образотворчого мистецтва (для розпізнавання на ЗНО з історії України) 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 xml:space="preserve">Економіка виробництва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  <w:r w:rsidRPr="00826732">
              <w:rPr>
                <w:rFonts w:ascii="Times New Roman" w:hAnsi="Times New Roman"/>
                <w:lang w:val="uk-UA"/>
              </w:rPr>
              <w:t>Роїк Н.П.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0996695770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0980763517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4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nataroik@ukr.net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Трудові ресу-рси в сільському господарстві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2.Продуктивність праці в сільсь-кому господар-стві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Основні засоби виробництва  аг-рарних підпри-ємств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Оборотні засо-би виробництва  аграрних підпри-ємств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про трудові ресурси, їх склад і особливості в с/г.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Показники забезпеченності та використання трудових ресурсів.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Продуктивність праці</w:t>
            </w:r>
          </w:p>
          <w:p w:rsidR="00A64E97" w:rsidRPr="00826732" w:rsidRDefault="00A64E97" w:rsidP="00826732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Оплата праці, її види,  форми і </w:t>
            </w:r>
          </w:p>
          <w:p w:rsidR="00A64E97" w:rsidRPr="00826732" w:rsidRDefault="00A64E97" w:rsidP="00826732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системи.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Ринок праці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tabs>
                <w:tab w:val="center" w:pos="4677"/>
                <w:tab w:val="right" w:pos="9355"/>
              </w:tabs>
              <w:spacing w:after="0" w:line="240" w:lineRule="auto"/>
              <w:ind w:right="5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Поняття, склад і структура основних засобів, їх грошова оцінка</w:t>
            </w:r>
          </w:p>
          <w:p w:rsidR="00A64E97" w:rsidRPr="00826732" w:rsidRDefault="00A64E97" w:rsidP="00826732">
            <w:pPr>
              <w:tabs>
                <w:tab w:val="center" w:pos="4677"/>
                <w:tab w:val="right" w:pos="9355"/>
              </w:tabs>
              <w:spacing w:after="0" w:line="240" w:lineRule="auto"/>
              <w:ind w:right="5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Фізичне і моральне зношування основних засобів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3.Показники забезпеченості та ефективності використання основних засобів.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tabs>
                <w:tab w:val="center" w:pos="4677"/>
                <w:tab w:val="right" w:pos="9355"/>
              </w:tabs>
              <w:spacing w:after="0" w:line="240" w:lineRule="auto"/>
              <w:ind w:righ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Економічна суть оборотних засобів, їх склад і структура</w:t>
            </w:r>
          </w:p>
          <w:p w:rsidR="00A64E97" w:rsidRPr="00826732" w:rsidRDefault="00A64E97" w:rsidP="00826732">
            <w:pPr>
              <w:tabs>
                <w:tab w:val="center" w:pos="4677"/>
                <w:tab w:val="right" w:pos="9355"/>
              </w:tabs>
              <w:spacing w:after="0" w:line="240" w:lineRule="auto"/>
              <w:ind w:righ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Оборотні засоби і засоби обігу, їх склад і джерела формування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Система показників і методика визначення ефективності використання оборотних засобів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Михайлов С.І., Економіка аграр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ного підприємс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с.71-75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Михайлов С.І., Економіка аграр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ного підприємс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с.75-91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Михайлов С.І., Економіка аграр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ного підприємс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с.121-150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Михайлов С.І., Економіка аграр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ного підприємс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с.158-164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 література</w:t>
            </w: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Ткач О.М.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+380982253798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sanochkaschastlivceva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0213@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Сучасна українська поезія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1.Сергій Жадан .Коротко про письменника. Поезії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Галина Пагутяк. Відомості про письменницю.Новели»Душа метелика». «Потрапити в сад»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3.Оксана Забужко. Короткі  відомості про письменницю.Повість «Казка про калинову сопілку»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wikipepediA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wik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О.(11клас)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С.243-247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wikipepediA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wik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 мова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Ренейська Н.І.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0974926187  n.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reneiska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Двокрапка  у складному реченні.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Тире  в  складному реченні.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Двокрапка  у складному реченні.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    Правила написання  імен по батькові.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    Виконання  тестових  завдань у форматі ЗНО.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Завдання: 1.Опрацювати  письмово  п.41, с. 136-139. 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2.Виконати  вправу  № 5.  Культура слова  (А, Б).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Тире між частинами  складносурядного і складнопідрядного  речень.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Тире  в безсполучниковому  складному реченні.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Виконання  тестових  завдань у форматі ЗНО.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Завдання: 1.Опрацювати  письмово  п.42, с. 140-143.  2.Виконати  вправу  № 5.  Культура слова  (А, Б).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Авраменко О. Українська мова (рівень стандарту): підручник   для 11 кл. закл. загал. серед. освіти. - Київ,2019.</w:t>
            </w:r>
            <w:hyperlink r:id="rId35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https://naurok.com.ua/site/search?q=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Авраменко О. Українська мова (рівень стандарту): підручник   для 11 кл. закл. загал. серед. освіти. - Київ,2019.</w:t>
            </w:r>
            <w:hyperlink r:id="rId36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https://naurok.com.ua/site/search?q=</w:t>
              </w:r>
            </w:hyperlink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 xml:space="preserve">Мікробіологія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Матящук С.І.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+380972216542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sveta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m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Тема: 1 «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Дезінфекція, дезінсекція, дератизація»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Тема: 2 «Інфекція та імунітет»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 Методи та засоби дезінфекції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2.Значення дезінфекції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1.Інфекція. Інфекційний процес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2.Імунітет. Види імунітету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Мікробіологія. Навчальний посібник для студентів аграрних вищих навчальних закладів І-ІІ рівнів акредитації. 2007р.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правознавства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Білозор Н.М.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n_bilozor@ukr.net +380963257691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1.Трудове право. Частина1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2.Трудове право. Частина2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3.Право соціального забезпечення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Право на працю.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Трудові правовідносини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Трудовий договір:зміст, види, порядок укладання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Припинення трудового договору. Порядок звільнення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Робочий час і час відпочинку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Трудова дисципліна. Дисциплінарна відповідальність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Матеріальна відповідальність сторін трудового договору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Оплата праці. Охорона праці.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Соціальний захист в Україні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Пенсії в Україні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7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https://lib.imzo.gov.ua/yelektronn-vers-pdruchnikv/11-klas/7-pravoznavstvo-11-klas/pravoznavstvo-proflniy-rven-pdruchnik-dlya-11-klasu-zakladv-zagalno-seredno-osvti--flpenko-t-m-sutkoviy-v-l/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71-72, с.269-279-193. Завдання для поточного контролю знань - платформа https://www.classtime.com/uk/   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8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https://lib.imzo.gov.ua/yelektronn-vers-pdruchnikv/11-klas/7-pravoznavstvo-11-klas/pravoznavstvo-proflniy-rven-pdruchnik-dlya-11-klasu-zakladv-zagalno-seredno-osvti--flpenko-t-m-sutkoviy-v-l/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73-74, с.279-283     Завдання для поточного контролю знань - платформа </w:t>
            </w:r>
            <w:hyperlink r:id="rId39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https://www.classtime.com/uk/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https://lib.imzo.gov.ua/yelektronn-vers-pdruchnikv/11-klas/7-pravoznavstvo-11-klas/pravoznavstvo-proflniy-rven-pdruchnik-dlya-11-klasu-zakladv-zagalno-seredno-osvti--flpenko-t-m-sutkoviy-v-l/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76-78, с.293-305. Завдання для поточного контролю знань - платформа https://www.classtime.com/uk/                                                                                                   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Фізична культура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Стельмащук М.С.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Соціологія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Білозор Н.М.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n_bilozor@ukr.net +380963257691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1.Соціальні відносини і соціальний конфлікт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Причини та умови конфлікту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3.Соціологія особистості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 конфлікту. Механізм його розвитку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Види соціальних конфліктів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Причини і умови виникнення конфлікту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Попередження конфлікту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Стратегії розв'язання конфлікту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 особистості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Структура особистості. Піраміда потреб А.Маслоу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Типологія особистості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0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http://www.idak.vn.ua/index.php/studentu/metodychne-zabezpechennia-dystsyplin/zelene-budivnytstvo-i-sadovo-parkove-hospodarstvo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zip-папка "Соціологія. Матеріали для вивчення"\ лекції, с.24-26                                                               Завдання для поточного контролю знань - платформа https://www.classtime.com/uk/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http://www.idak.vn.ua/index.php/studentu/metodychne-zabezpechennia-dystsyplin/zelene-budivnytstvo-i-sadovo-parkove-hospodarstvo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zip-папка "Соціологія. Матеріали для вивчення"\ самостійне вивчення, с.10-13                                                               Завдання для поточного контролю знань - платформа https://www.classtime.com/uk/   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1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http://www.idak.vn.ua/index.php/studentu/metodychne-zabezpechennia-dystsyplin/zelene-budivnytstvo-i-sadovo-parkove-hospodarstvo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zip-папка "Соціологія. Матеріали для вивчення"\ лекції, с.21-24                                                               Завдання для поточного контролю знань - платформа https://www.classtime.com/uk/      </w:t>
            </w:r>
          </w:p>
        </w:tc>
      </w:tr>
      <w:tr w:rsidR="00A64E97" w:rsidRPr="00826732" w:rsidTr="00826732">
        <w:tc>
          <w:tcPr>
            <w:tcW w:w="746" w:type="dxa"/>
            <w:vMerge w:val="restart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Т-31</w:t>
            </w: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Технологія відтворення Синьогуб О.І.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+380967431614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lena-synogub_@ukr.net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1.Поняття про родовий акт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2.Фізіологія родів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3.Допомога при нормальних родах.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4.Догляд за новонародженими.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5.Хвороби вагітних тварин.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6.Аборти.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7.Патологія родів та рододопомога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1.Що таке роди?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2.Від чого залежить перебіг родів?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3.Що таке положення,передлежання, позиція, членорозміщення плода?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що таке перейми?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Що таке потуги?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Періоди родів?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4.Видові особливості перебігу родів?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1.Санітарно-гігієнічні правила при наданні рододопомоги.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2.Підготовка інструментів та засобів для надання рододопомоги.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Правила прийняття новонароджених.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2.Годівля і утримання новонароджених різних видів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Випадання( виворіт ) піхви.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2.Передчасні перейми і потуги.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Набряк у вагітних тварин.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4.позаматкова вагітність.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1.Повний і неповний аборти.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2.Класифікація абортів за А.П.Студенцовим.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3.наслідки абортів.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1.Слабкі перейми і потуги.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2.Бурхливі перейми і потуги.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3.сухість і набряк родових шляхів.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4.Вузькість таза.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І.І.Карташов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Г.С.Шарапа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«Штучне осіменіння с/г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» ст..156- 158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І.І.Карташов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Г.С.Шарапа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«Штучне осіменіння с/г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» ст..159-164.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І.І.Карташов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Г.С.Шарапа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«Штучне осіменіння с/г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» ст..174-176.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І.І.Карташов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Г.С.Шарапа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«Штучне осіменіння с/г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» ст..1178-182.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І.І.Карташов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Г.С.Шарапа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«Штучне осіменіння с/г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» ст..186-190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І.І.Карташов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Г.С.Шарапа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«Штучне осіменіння с/г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» ст..191-197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І.І.Карташов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Г.С.Шарапа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«Штучне осіменіння с/г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» ст..1197-200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молока Корнійчук Т.В.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2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kortetyana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+380965168556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1.</w:t>
            </w:r>
            <w:r w:rsidRPr="00826732">
              <w:rPr>
                <w:rFonts w:ascii="Times New Roman" w:hAnsi="Times New Roman"/>
              </w:rPr>
              <w:t>М’ясна продуктивність великої рогатої худоби.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br/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Селекційно-племінна робота в скотарстві.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Племінний облік у скотарстві та бонітування великої рогатої худоби.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Принципи і методи добору у скотарстві</w:t>
            </w:r>
            <w:r w:rsidRPr="00826732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lang w:val="uk-UA"/>
              </w:rPr>
              <w:t>5.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Системи і способи утримання худоби</w:t>
            </w:r>
            <w:r w:rsidRPr="00826732">
              <w:rPr>
                <w:rFonts w:ascii="Times New Roman" w:hAnsi="Times New Roman"/>
                <w:color w:val="000000"/>
              </w:rPr>
              <w:t>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lang w:val="uk-UA"/>
              </w:rPr>
              <w:t xml:space="preserve">6. 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Організація годівлі великої рогатої худоби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lang w:val="uk-UA"/>
              </w:rPr>
              <w:t>7.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Технологія вирощування ремонтного молодняку молочного напряму продуктивності.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Хімічний склад та харчова цінність яловичини.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Біологічні основи формування м’ясної продуктивності в онтогенезі.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Чинники, які впливають на кількісні і якісні показники виробництва яловичини.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Методи зажиттєвої та післязабійної оцінки м’ясної продуктивності худоби.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 Державний стандарт на худобу призначену для забою.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Значення племінної роботи у якісному поліпшенні худоби.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Теоретичні основи селекції у скотарстві.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Оцінка і відбір корів і бугаїв за генотипом і фенотипом.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Селекційно-контрольні корівники і їх роль у створенні високопродуктивних стад.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 Методи оцінки бугаїв за якістю нащадків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Племінний облік у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скотарстві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Бонітування худоби різних напрямків продуктивності.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Заходи роботи із стадом за результатами бонітування.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Добір і підбір у скотарстві.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Особливості введення племінної роботи у господарствах різних категорій.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Розведення за лініями і родинами.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4.Великомасштабна селекція та використання рекордисток у племінній роботі.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 Методи біотехнології в селекційній роботі.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Системи і способи утримання худоби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Переваги і недоліки існуючих систем утримання.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3.Комплектування виробничих груп при різних системах і способах утримання худоби.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Потоково-цехова система утримання корів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  <w:r w:rsidRPr="00826732">
              <w:rPr>
                <w:lang w:val="ru-RU"/>
              </w:rPr>
              <w:t>1.</w:t>
            </w:r>
            <w:r w:rsidRPr="00D64FCE">
              <w:t>Основні принципи нормування кормів для ВРХ за різних систем і способів утримання.</w:t>
            </w:r>
          </w:p>
          <w:p w:rsidR="00A64E97" w:rsidRPr="00D64FCE" w:rsidRDefault="00A64E97" w:rsidP="00826732">
            <w:pPr>
              <w:pStyle w:val="NormalWeb"/>
              <w:numPr>
                <w:ilvl w:val="0"/>
                <w:numId w:val="13"/>
              </w:numPr>
              <w:ind w:left="0"/>
              <w:contextualSpacing/>
              <w:jc w:val="both"/>
            </w:pPr>
            <w:r w:rsidRPr="00D64FCE">
              <w:t>2.Організація кормової бази та особливості планування потреби в кормах при індивідуальній і груповій годівлі.</w:t>
            </w:r>
          </w:p>
          <w:p w:rsidR="00A64E97" w:rsidRPr="00D64FCE" w:rsidRDefault="00A64E97" w:rsidP="00826732">
            <w:pPr>
              <w:pStyle w:val="NormalWeb"/>
              <w:numPr>
                <w:ilvl w:val="0"/>
                <w:numId w:val="13"/>
              </w:numPr>
              <w:ind w:left="0"/>
              <w:contextualSpacing/>
              <w:jc w:val="both"/>
            </w:pPr>
            <w:r w:rsidRPr="00D64FCE">
              <w:t>3.Правила підготовки кормів до згодовування для різних статево-вікових груп.</w:t>
            </w:r>
          </w:p>
          <w:p w:rsidR="00A64E97" w:rsidRPr="00D64FCE" w:rsidRDefault="00A64E97" w:rsidP="00826732">
            <w:pPr>
              <w:pStyle w:val="NormalWeb"/>
              <w:numPr>
                <w:ilvl w:val="0"/>
                <w:numId w:val="13"/>
              </w:numPr>
              <w:ind w:left="0"/>
              <w:contextualSpacing/>
              <w:jc w:val="both"/>
            </w:pPr>
            <w:r w:rsidRPr="00D64FCE">
              <w:t>4.Порядок і правила згодовування всіх видів кормів великій рогатій худобі</w:t>
            </w: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Наукові основи вирощування молодняку для ремонту стада та умови одержання  здорових, здатних до інтенсивного росту і розвитку телят.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Молозивний і профілактичний період у житті теляти.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Технологія вирощування ремонтного молодняку за періодами росту.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Схеми годівлі телят за періодами росту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Костенко В.І. та інші «Технологія виробництва молока і яловичини», 2010.- 140-146 с.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Костенко В.І. та інші «Технологія виробництва молока і яловичини», 2010.- 163-171 с.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Рубан Ю.Д. та інші. Скотарство і технологія виробництва та переробки молока і яловичини. – К.: Мета,  2003 - с. 93-99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Інструкції з бонітування молочних і м'ясо-молочних порід худоби.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Інструкції з бонітування м’ясних порід худоби.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Інструкція з ведення племінного обліку у молочному і молочно-м’ясному скотарстві.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Рубан Ю.Д. та інші. Скотарство і технологія виробництва та переробки молока і яловичини. – К.: Мета,  2003 -  с. 99-104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Костенко В.І. Технологія виробництва молока і яловичини. – К.: «Урожай», 1995 -  с. 174-186, 189-195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Рубан Ю.Д. та інші. Скотарство і технологія виробництва та переробки молока і яловичини. – К.: Мета,  2003 -  с. 104-113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Костенко В.І. Технологія виробництва молока і яловичини. – К.: «Урожай», 1995 -  с. 307-332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2.Рубан Ю.Д. та інші. Скотарство і технологія виробництва та переробки молока і яловичини. – К.: Мета,  2003 - с. 117-125, 179-187.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Костенко В.І. Технологія виробництва молока і яловичини. – К.: «Урожай», 1995 -   с. 332-349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Рубан Ю.Д. та інші. Скотарство і технологія виробництва та переробки молока і яловичини. – К.: Мета,  2003 -  с. 132-141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Попов О.Я. Велика рогата худоба. – К.: «Вища школа» с. 289-397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Костенко В.І. Технологія виробництва молока і яловичини. – К.: «Урожай», 1995 -   с. 265-292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Рубан Ю.Д. та інші. Скотарство і технологія виробництва та переробки молока і яловичини. – К.: Мета,  2003 -  с. 163-172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Попов О.Я. Велика рогата худоба., с. 269-280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Технологія обладнання цехів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Кашпрук М.А.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+380973135400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1.Обладнання для виробництва вершкового масла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Обладнання для виробництва кисломолочних продуктів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3.Обладнання для виробництва сиру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Обладнання для обробки курячих яєць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1.Класифікація технологічного обладнання для виготовлення масла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Масловиготовлювачі періодичної дії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Будова, експлуатація, принцип роботи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Ванни для дозрівання вершків. Заквасники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Класифікація технологічного обладнання для виробництва кисломолочних продуктів  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1.Обладнання для виробництва сиру: сироробна ванна, преси для сиру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2.Сироробні ванни. Формовочний апарат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Технологічне обладнання для сортування, обробки та зберігання яєць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 xml:space="preserve">Технологія риби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Корнійчук Т.В.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3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kortetyana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+380965168556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вирощування товарної риби</w:t>
            </w: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Розведення і вирощування нетрадиційних об’єктів рибництва.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1.Вирощування товарної риби при дворічному обороті.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2.Вирощування товарної риби при трирічному обороті.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Біологічні особливості та розведення холодолюбивих видів риб (райдужна форель)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Біологічні особливості та розведення осетрових видів риб.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Данильчук Г.А. Технологія виробництва продукції аквакультури, 2015 – 43-46 с.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26732">
              <w:rPr>
                <w:rFonts w:ascii="Times New Roman" w:hAnsi="Times New Roman"/>
                <w:sz w:val="24"/>
                <w:szCs w:val="24"/>
              </w:rPr>
              <w:instrText xml:space="preserve"> HYPERLINK "https://pidruchniki.com/89197/agropromislovist/intensivni_tehnologiyi_viroschuvannya_lososevih" </w:instrText>
            </w:r>
            <w:r w:rsidRPr="00F95D74">
              <w:rPr>
                <w:rFonts w:ascii="Times New Roman" w:hAnsi="Times New Roman"/>
                <w:sz w:val="24"/>
                <w:szCs w:val="24"/>
              </w:rPr>
            </w:r>
            <w:r w:rsidRPr="0082673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A64E97" w:rsidRPr="00826732" w:rsidRDefault="00A64E97" w:rsidP="00826732">
            <w:pPr>
              <w:spacing w:after="45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Інтенсивні технології вирощування лососевих, 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pidruchniki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com 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›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agropromislovist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›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Вирощування осетрових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Технологія свинарства Горбань С.Д.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biolan2017@ukr.net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1. Конституція, екстер’єр, інтер’єр та їх зв'язок з продуктивністю.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 Породи свиней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3. Організація і техніка племінної справи у свинарстві   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4.Методи розведення свиней</w:t>
            </w: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5. Добір і підбір у свинарстві</w:t>
            </w: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Типи конституції свиней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окремих статей тіло будови, вади і недоліки екстер’єру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Значення показників інтер’єру свиней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Типи свиней за напрямками продуктивності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Процес породоутворення свиней на Україні, їх співвідношення. Вихідні породи сучасних скороспілих свиней. 2.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Фактори породоутворення.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Структура і властивості породи.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Групи порід за напрямомпродуктивності.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Вимоги до селекційних досягнень у свинарстві: чисельність і генеалогічна структура породи, породної групи і заводського типу.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Значення племінної справи у збільшенні продуктивних і племінних якостей свиней.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Основні завдання племінних господарств, їх органічних зв'язок з свинарськими підприємствами промислового типу.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Особливості племінної роботи та розведення свиней у господарствах різних типів (племзаводах, племрепродукорах, товарних господарствах), підприємствах із племінної справи.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Принципи комплектування і ремонту стада кнурів, маток у племінних і товарних господарствах.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Мічення свиней.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Зоотехнічний облік у свинарстві.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Нові вимоги до організації племінної роботи в господарствах при переході на промислову технологію виробництва свинини. Державні книги племінних свиней та їх значення.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Основні методи подальшого підвищення продуктивних і племінних якостей свиней.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Заводське схрещування і його ефективність, вбирне, ввідне та відтворне.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Чистопородне розведення за лініями з використанням різних ступенів інбридингу і неспорідненого спаровування тварин одного типу продуктивності.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Гібридизація – система розведення свиней. Роль і місце програми гібридизації в країнах розвинутого свинарства.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Значення різних методів розведення для збільшення виробництва і поліпшення якості продукції.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Значення добору і підбору для підвищення продуктивності тварин та поліпшення якості продукції.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Відбір тварин за походженням.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Оцінка кнурів і маток за якістю їх потомства методом контрольної відгодівлі і вирощування.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План підбору свиноматок і кнурів для парування.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Віковий підбір.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Бонітування свиней.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Стандартизація свиней за типом і рівнем продуктивності.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Зв'язок племінних господарств або племінних ферм з іншими господарствами, дерозводять свиней цієї самої породи. 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свинарства. Харків «Еспада», 2010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Засуха Ю.В. Технологія виробництва продукції свинарства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С.38-50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свинарства. Харків «Еспада», 2010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Засуха Ю.В. Технологія виробництва продукції свинарства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С.50-80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свинарства. Харків «Еспада», 2010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Засуха Ю.В. Технологія виробництва продукції свинарства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С.81-91</w:t>
            </w: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свинарства. Харків «Еспада», 2010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Засуха Ю.В. Технологія виробництва продукції свинарства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С.92-101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свинарства. Харків «Еспада», 2010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Засуха Ю.В. Технологія виробництва продукції свинарства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С.102-117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Авраменко І.В.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Фізична культура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Стельмащук М.С.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 xml:space="preserve">Економіка виробництва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  <w:r w:rsidRPr="00826732">
              <w:rPr>
                <w:rFonts w:ascii="Times New Roman" w:hAnsi="Times New Roman"/>
                <w:lang w:val="uk-UA"/>
              </w:rPr>
              <w:t>Роїк Н.П.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0996695770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0980763517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4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nataroik@ukr.net</w:t>
              </w:r>
            </w:hyperlink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Спеціалізація, концентрація та інтеграція  в сільськогосподарському виробництві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Розширене відтворення в сільському господарстві.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Витрати виробництва та собівартість продукції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1.Спеціалізація як форма суспільного поділу праці та її особливості в с/г.</w:t>
            </w:r>
          </w:p>
          <w:p w:rsidR="00A64E97" w:rsidRPr="00826732" w:rsidRDefault="00A64E97" w:rsidP="00826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2.Типи спеціалізованих госпо-дарств</w:t>
            </w:r>
          </w:p>
          <w:p w:rsidR="00A64E97" w:rsidRPr="00826732" w:rsidRDefault="00A64E97" w:rsidP="00826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Суть концентрації виробництва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Інтеграційні процеси в с/г. виробництві.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1.Суть і особливості розширеного відтворення</w:t>
            </w:r>
          </w:p>
          <w:p w:rsidR="00A64E97" w:rsidRPr="00826732" w:rsidRDefault="00A64E97" w:rsidP="00826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2.Показники розширеного відтворення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Валова продукція та її складові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tabs>
                <w:tab w:val="center" w:pos="4677"/>
                <w:tab w:val="left" w:pos="5205"/>
                <w:tab w:val="right" w:pos="9355"/>
              </w:tabs>
              <w:spacing w:after="0" w:line="240" w:lineRule="auto"/>
              <w:ind w:right="7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 Поняття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витрат виробництва і собівартості продукції </w:t>
            </w:r>
          </w:p>
          <w:p w:rsidR="00A64E97" w:rsidRPr="00826732" w:rsidRDefault="00A64E97" w:rsidP="00826732">
            <w:pPr>
              <w:tabs>
                <w:tab w:val="center" w:pos="4677"/>
                <w:tab w:val="left" w:pos="5205"/>
                <w:tab w:val="right" w:pos="9355"/>
              </w:tabs>
              <w:spacing w:after="0" w:line="240" w:lineRule="auto"/>
              <w:ind w:right="7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Класифікація витрат виробництва.</w:t>
            </w:r>
          </w:p>
          <w:p w:rsidR="00A64E97" w:rsidRPr="00826732" w:rsidRDefault="00A64E97" w:rsidP="00826732">
            <w:pPr>
              <w:tabs>
                <w:tab w:val="center" w:pos="4677"/>
                <w:tab w:val="left" w:pos="5205"/>
                <w:tab w:val="right" w:pos="9355"/>
              </w:tabs>
              <w:spacing w:after="0" w:line="240" w:lineRule="auto"/>
              <w:ind w:right="7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Порядок віднесення витрат на певні види продукції.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4.Причини зростання собівартості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Михайлов С.І., Економіка аграр-ного підприємс-тва  с.274-290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Михайлов С.І., Економіка аграр-ного підприємс-тва  с.258-273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Михайлов 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С.І., Економіка аграр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ного підприємс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с.187-203</w:t>
            </w:r>
          </w:p>
        </w:tc>
      </w:tr>
      <w:tr w:rsidR="00A64E97" w:rsidRPr="00826732" w:rsidTr="00826732">
        <w:tc>
          <w:tcPr>
            <w:tcW w:w="746" w:type="dxa"/>
            <w:vMerge w:val="restart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Т-32</w:t>
            </w: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Технологія відтворення Синьогуб О.І.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+380967431614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lena-synogub_@ukr.net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1.Фізіологія родів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2.Допомога при нормальних родах.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3.Догляд за новонародженими.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4.Хвороби вагітних тварин.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5.Аборти.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6.Патологія родів та рододопомога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що таке перейми?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Що таке потуги?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Періоди родів?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4.Видові особливості перебігу родів?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1.Санітарно-гігієнічні правила при наданні рододопомоги.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2.Підготовка інструментів та засобів для надання рододопомоги.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Правила прийняття новонароджених.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2.Годівля і утримання новонароджених різних видів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Випадання( виворіт ) піхви.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2.Передчасні перейми і потуги.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Набряк у вагітних тварин.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4.позаматкова вагітність.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1.Повний і неповний аборти.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2.Класифікація абортів за А.П.Студенцовим.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3.наслідки абортів.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1.Слабкі перейми і потуги.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2.Бурхливі перейми і потуги.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3.сухість і набряк родових шляхів.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4.Вузькість таза.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І.І.Карташов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Г.С.Шарапа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«Штучне осіменіння с/г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» ст..159-164.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І.І.Карташов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Г.С.Шарапа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«Штучне осіменіння с/г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» ст..174-176.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І.І.Карташов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Г.С.Шарапа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«Штучне осіменіння с/г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» ст..1178-182.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І.І.Карташов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Г.С.Шарапа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«Штучне осіменіння с/г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» ст..186-190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І.І.Карташов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Г.С.Шарапа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«Штучне осіменіння с/г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» ст..191-197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І.І.Карташов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Г.С.Шарапа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«Штучне осіменіння с/г тварин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» ст..1197-200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молока Корнійчук Т.В.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5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kortetyana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+380965168556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1.</w:t>
            </w:r>
            <w:r w:rsidRPr="00826732">
              <w:rPr>
                <w:rFonts w:ascii="Times New Roman" w:hAnsi="Times New Roman"/>
              </w:rPr>
              <w:t>М’ясна продуктивність великої рогатої худоби.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Селекційно-племінна робота в скотарстві.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Племінний облік у скотарстві та бонітування великої рогатої худоби.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Принципи і методи добору у скотарстві</w:t>
            </w:r>
            <w:r w:rsidRPr="00826732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lang w:val="uk-UA"/>
              </w:rPr>
              <w:t>5.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Системи і способи утримання худоби</w:t>
            </w:r>
            <w:r w:rsidRPr="00826732">
              <w:rPr>
                <w:rFonts w:ascii="Times New Roman" w:hAnsi="Times New Roman"/>
                <w:color w:val="000000"/>
              </w:rPr>
              <w:t>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lang w:val="uk-UA"/>
              </w:rPr>
              <w:t xml:space="preserve">6. 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Організація годівлі великої рогатої худоби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lang w:val="uk-UA"/>
              </w:rPr>
              <w:t>7.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Технологія вирощування ремонтного молодняку молочного напряму продуктивності.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lang w:val="uk-UA"/>
              </w:rPr>
              <w:t xml:space="preserve">8.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Системи і способи вирощування молодняку у різні вікові періоди.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Хімічний склад та харчова цінність яловичини.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Біологічні основи формування м’ясної продуктивності в онтогенезі.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Чинники, які впливають на кількісні і якісні показники виробництва яловичини.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Методи зажиттєвої та післязабійної оцінки м’ясної продуктивності худоби.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 Державний стандарт на худобу призначену для забою.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Значення племінної роботи у якісному поліпшенні худоби.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Теоретичні основи селекції у скотарстві.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Оцінка і відбір корів і бугаїв за генотипом і фенотипом.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Селекційно-контрольні корівники і їх роль у створенні високопродуктивних стад.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 Методи оцінки бугаїв за якістю нащадків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Племінний облік у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скотарстві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Бонітування худоби різних напрямків продуктивності.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Заходи роботи із стадом за результатами бонітування.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Добір і підбір у скотарстві.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Особливості введення племінної роботи у господарствах різних категорій.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Розведення за лініями і родинами.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4.Великомасштабна селекція та використання рекордисток у племінній роботі.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 Методи біотехнології в селекційній роботі.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Системи і способи утримання худоби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Переваги і недоліки існуючих систем утримання.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3.Комплектування виробничих груп при різних системах і способах утримання худоби.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Потоково-цехова система утримання корів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  <w:r w:rsidRPr="00826732">
              <w:rPr>
                <w:lang w:val="ru-RU"/>
              </w:rPr>
              <w:t>1.</w:t>
            </w:r>
            <w:r w:rsidRPr="00D64FCE">
              <w:t>Основні принципи нормування кормів для ВРХ за різних систем і способів утримання.</w:t>
            </w:r>
          </w:p>
          <w:p w:rsidR="00A64E97" w:rsidRPr="00D64FCE" w:rsidRDefault="00A64E97" w:rsidP="00826732">
            <w:pPr>
              <w:pStyle w:val="NormalWeb"/>
              <w:numPr>
                <w:ilvl w:val="0"/>
                <w:numId w:val="13"/>
              </w:numPr>
              <w:ind w:left="0"/>
              <w:contextualSpacing/>
              <w:jc w:val="both"/>
            </w:pPr>
            <w:r w:rsidRPr="00D64FCE">
              <w:t>2.Організація кормової бази та особливості планування потреби в кормах при індивідуальній і груповій годівлі.</w:t>
            </w:r>
          </w:p>
          <w:p w:rsidR="00A64E97" w:rsidRPr="00D64FCE" w:rsidRDefault="00A64E97" w:rsidP="00826732">
            <w:pPr>
              <w:pStyle w:val="NormalWeb"/>
              <w:numPr>
                <w:ilvl w:val="0"/>
                <w:numId w:val="13"/>
              </w:numPr>
              <w:ind w:left="0"/>
              <w:contextualSpacing/>
              <w:jc w:val="both"/>
            </w:pPr>
            <w:r w:rsidRPr="00D64FCE">
              <w:t>3.Правила підготовки кормів до згодовування для різних статево-вікових груп.</w:t>
            </w:r>
          </w:p>
          <w:p w:rsidR="00A64E97" w:rsidRPr="00D64FCE" w:rsidRDefault="00A64E97" w:rsidP="00826732">
            <w:pPr>
              <w:pStyle w:val="NormalWeb"/>
              <w:numPr>
                <w:ilvl w:val="0"/>
                <w:numId w:val="13"/>
              </w:numPr>
              <w:ind w:left="0"/>
              <w:contextualSpacing/>
              <w:jc w:val="both"/>
            </w:pPr>
            <w:r w:rsidRPr="00D64FCE">
              <w:t>4.Порядок і правила згодовування всіх видів кормів великій рогатій худобі</w:t>
            </w: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D64FCE" w:rsidRDefault="00A64E97" w:rsidP="00826732">
            <w:pPr>
              <w:pStyle w:val="NormalWeb"/>
              <w:contextualSpacing/>
              <w:jc w:val="both"/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Наукові основи вирощування молодняку для ремонту стада та умови одержання  здорових, здатних до інтенсивного росту і розвитку телят.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Молозивний і профілактичний період у житті теляти.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Технологія вирощування ремонтного молодняку за періодами росту.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Схеми годівлі телят за періодами росту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Системи і способи утримання молодняку у різні вікові періоди.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Годівля, утримання та підготовка до отелення нетелей.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Значення моціону та пасовищного утримання при вирощуванні телиць.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Потоково-цехова система вирощування ремонтних телиць.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Костенко В.І. та інші «Технологія виробництва молока і яловичини», 2010.- 140-146 с.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Костенко В.І. та інші «Технологія виробництва молока і яловичини», 2010.- 163-171 с.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Рубан Ю.Д. та інші. Скотарство і технологія виробництва та переробки молока і яловичини. – К.: Мета,  2003 - с. 93-99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Інструкції з бонітування молочних і м'ясо-молочних порід худоби.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Інструкції з бонітування м’ясних порід худоби.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Інструкція з ведення племінного обліку у молочному і молочно-м’ясному скотарстві.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Рубан Ю.Д. та інші. Скотарство і технологія виробництва та переробки молока і яловичини. – К.: Мета,  2003 -  с. 99-104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Костенко В.І. Технологія виробництва молока і яловичини. – К.: «Урожай», 1995 -  с. 174-186, 189-195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Рубан Ю.Д. та інші. Скотарство і технологія виробництва та переробки молока і яловичини. – К.: Мета,  2003 -  с. 104-113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Костенко В.І. Технологія виробництва молока і яловичини. – К.: «Урожай», 1995 -  с. 307-332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Рубан Ю.Д. та інші. Скотарство і технологія виробництва та переробки молока і яловичини. – К.: Мета,  2003 - с. 117-125, 179-187.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Костенко В.І. Технологія виробництва молока і яловичини. – К.: «Урожай», 1995 -   с. 332-349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Рубан Ю.Д. та інші. Скотарство і технологія виробництва та переробки молока і яловичини. – К.: Мета,  2003 -  с. 132-141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Попов О.Я. Велика рогата худоба. – К.: «Вища школа» с. 289-397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Костенко В.І. Технологія виробництва молока і яловичини. – К.: «Урожай», 1995 -   с. 265-292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Рубан Ю.Д. та інші. Скотарство і технологія виробництва та переробки молока і яловичини. – К.: Мета,  2003 -  с. 163-172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Попов О.Я. Велика рогата худоба., с. 269-280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Костенко В.І. Технологія виробництва молока і яловичини. – К.: «Урожай», 1995 -   с. 290-292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Рубан Ю.Д. та інші. Скотарство і технологія виробництва та переробки молока і яловичини. – К.: Мета,  2003 -  с. 172-176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Попов О.Я. Велика рогата худоба., с. 280-292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Технологія обладнання цехів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Кашпрук М.А.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+380973135400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1.Обладнання для виробництва вершкового масла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Обладнання для виробництва кисломолочних продуктів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3.Обладнання для виробництва сиру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Обладнання для обробки курячих яєць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1.Класифікація технологічного обладнання для виготовлення масла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Масловиготовлювачі періодичної дії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Будова, експлуатація, принцип роботи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Ванни для дозрівання вершків. Заквасники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Класифікація технологічного обладнання для виробництва кисломолочних продуктів  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1.Обладнання для виробництва сиру: сироробна ванна, преси для сиру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2.Сироробні ванни. Формовочний апарат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Технологічне обладнання для сортування, обробки та зберігання яєць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 xml:space="preserve">Технологія риби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Корнійчук Т.В.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6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kortetyana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+380965168556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вирощування товарної риби</w:t>
            </w: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Розведення і вирощування нетрадиційних об’єктів рибництва.</w:t>
            </w: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Транспортування живої риби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1.Вирощування товарної риби при дворічному обороті.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2.Вирощування товарної риби при трирічному обороті.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Біологічні особливості та розведення холодолюбивих видів риб (райдужна форель)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Біологічні особливості та розведення осетрових видів риб.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Основні санітарно-ветеринарні вимоги при перевезені риби.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транспортні засоби і обладнання для перевезення риби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Данильчук Г.А. Технологія виробництва продукції аквакультури, 2015 – 43-46 с.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26732">
              <w:rPr>
                <w:rFonts w:ascii="Times New Roman" w:hAnsi="Times New Roman"/>
                <w:sz w:val="24"/>
                <w:szCs w:val="24"/>
              </w:rPr>
              <w:instrText xml:space="preserve"> HYPERLINK "https://pidruchniki.com/89197/agropromislovist/intensivni_tehnologiyi_viroschuvannya_lososevih" </w:instrText>
            </w:r>
            <w:r w:rsidRPr="00F95D74">
              <w:rPr>
                <w:rFonts w:ascii="Times New Roman" w:hAnsi="Times New Roman"/>
                <w:sz w:val="24"/>
                <w:szCs w:val="24"/>
              </w:rPr>
            </w:r>
            <w:r w:rsidRPr="0082673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A64E97" w:rsidRPr="00826732" w:rsidRDefault="00A64E97" w:rsidP="00826732">
            <w:pPr>
              <w:spacing w:after="45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Інтенсивні технології вирощування лососевих, 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pidruchniki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com 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›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agropromislovist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›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Вирощування осетрових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Данильчук Г.А. Технологія виробництва продукції аквакультури, 2015 – 51-53 с.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Технологія свинарства Зарембовська Л.П.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0976179822, </w:t>
            </w:r>
            <w:hyperlink r:id="rId47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zlesya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0303@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1. Конституція, екстер’єр, інтер’єр та їх зв'язок з продуктивністю.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 Породи свиней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3. Організація і техніка племінної справи у свинарстві   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4.Методи розведення свиней</w:t>
            </w: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5. Добір і підбір у свинарстві</w:t>
            </w: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Типи конституції свиней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окремих статей тіло будови, вади і недоліки екстер’єру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Значення показників інтер’єру свиней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Типи свиней за напрямками продуктивності</w:t>
            </w: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Процес породоутворення свиней на Україні, їх співвідношення. Вихідні породи сучасних скороспілих свиней. 2.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Фактори породоутворення.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Структура і властивості породи.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Групи порід за напрямомпродуктивності.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Вимоги до селекційних досягнень у свинарстві: чисельність і генеалогічна структура породи, породної групи і заводського типу.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Значення племінної справи у збільшенні продуктивних і племінних якостей свиней.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Основні завдання племінних господарств, їх органічних зв'язок з свинарськими підприємствами промислового типу.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Особливості племінної роботи та розведення свиней у господарствах різних типів (племзаводах, племрепродукорах, товарних господарствах), підприємствах із племінної справи.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Принципи комплектування і ремонту стада кнурів, маток у племінних і товарних господарствах.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Мічення свиней.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Зоотехнічний облік у свинарстві.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Нові вимоги до організації племінної роботи в господарствах при переході на промислову технологію виробництва свинини. Державні книги племінних свиней та їх значення.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Основні методи подальшого підвищення продуктивних і племінних якостей свиней.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Заводське схрещування і його ефективність, вбирне, ввідне та відтворне.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Чистопородне розведення за лініями з використанням різних ступенів інбридингу і неспорідненого спаровування тварин одного типу продуктивності.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Гібридизація – система розведення свиней. Роль і місце програми гібридизації в країнах розвинутого свинарства.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Значення різних методів розведення для збільшення виробництва і поліпшення якості продукції.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Значення добору і підбору для підвищення продуктивності тварин та поліпшення якості продукції.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Відбір тварин за походженням.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Оцінка кнурів і маток за якістю їх потомства методом контрольної відгодівлі і вирощування.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План підбору свиноматок і кнурів для парування.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Віковий підбір.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Бонітування свиней.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Стандартизація свиней за типом і рівнем продуктивності.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Зв'язок племінних господарств або племінних ферм з іншими господарствами, дерозводять свиней цієї самої породи. 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свинарства. Харків «Еспада», 2010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Засуха Ю.В. Технологія виробництва продукції свинарства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С.38-50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свинарства. Харків «Еспада», 2010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Засуха Ю.В. Технологія виробництва продукції свинарства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С.50-80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свинарства. Харків «Еспада», 2010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Засуха Ю.В. Технологія виробництва продукції свинарства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С.81-91</w:t>
            </w: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свинарства. Харків «Еспада», 2010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Засуха Ю.В. Технологія виробництва продукції свинарства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С.92-101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свинарства. Харків «Еспада», 2010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Засуха Ю.В. Технологія виробництва продукції свинарства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С.102-117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Авраменко І.В.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Фізична культура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Стельмащук М.С.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 xml:space="preserve">Економіка виробництва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 xml:space="preserve">Гуцаленко Н.І.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+380673395831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gucalenko.natalia@ukr.net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1.Ціни та ціноутворення на сільськогосподарську продукцію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2.Ефективність діяльності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3.Економічні результати  діяльності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Економіка основних  галузей сільського господарства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1.Ціна в ринковій економіці, її поняття та функції. </w:t>
            </w:r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2.Основні  методи та етапи встановлення цін. </w:t>
            </w:r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3.Принципи та фактори ціноутворення.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4.Система цін на сільсько-господарську продукцію.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96"/>
                <w:tab w:val="left" w:pos="238"/>
                <w:tab w:val="left" w:pos="28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Економічний стан підприємств</w:t>
            </w:r>
          </w:p>
          <w:p w:rsidR="00A64E97" w:rsidRPr="00826732" w:rsidRDefault="00A64E97" w:rsidP="00826732">
            <w:pPr>
              <w:widowControl w:val="0"/>
              <w:tabs>
                <w:tab w:val="left" w:pos="96"/>
                <w:tab w:val="left" w:pos="238"/>
                <w:tab w:val="left" w:pos="28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Суть та види ефективності сільськогосподарського виробництва.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3.Показники ефективності сільськогосподарського виробництва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Поняття прибутку і джерела його формування.</w:t>
            </w:r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Види прибутку </w:t>
            </w:r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 Основні функції прибутку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4. Рентабельність, її суть і методика розрахунку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D64FCE" w:rsidRDefault="00A64E97" w:rsidP="00826732">
            <w:pPr>
              <w:pStyle w:val="NormalWeb"/>
              <w:numPr>
                <w:ilvl w:val="0"/>
                <w:numId w:val="57"/>
              </w:numPr>
              <w:tabs>
                <w:tab w:val="left" w:pos="96"/>
                <w:tab w:val="left" w:pos="238"/>
              </w:tabs>
              <w:spacing w:before="0" w:beforeAutospacing="0" w:after="0" w:afterAutospacing="0"/>
              <w:ind w:left="0" w:right="-81" w:firstLine="0"/>
              <w:jc w:val="both"/>
            </w:pPr>
            <w:r w:rsidRPr="00D64FCE">
              <w:t>Народногосподарське значення продукції тваринництва</w:t>
            </w:r>
          </w:p>
          <w:p w:rsidR="00A64E97" w:rsidRPr="00D64FCE" w:rsidRDefault="00A64E97" w:rsidP="00826732">
            <w:pPr>
              <w:pStyle w:val="NormalWeb"/>
              <w:numPr>
                <w:ilvl w:val="0"/>
                <w:numId w:val="57"/>
              </w:numPr>
              <w:tabs>
                <w:tab w:val="left" w:pos="96"/>
                <w:tab w:val="left" w:pos="238"/>
              </w:tabs>
              <w:spacing w:before="0" w:beforeAutospacing="0" w:after="160" w:afterAutospacing="0"/>
              <w:ind w:left="0" w:firstLine="0"/>
            </w:pPr>
            <w:r w:rsidRPr="00D64FCE">
              <w:t>Розміщення виробництва продукції тваринництва</w:t>
            </w:r>
          </w:p>
          <w:p w:rsidR="00A64E97" w:rsidRPr="00D64FCE" w:rsidRDefault="00A64E97" w:rsidP="00826732">
            <w:pPr>
              <w:pStyle w:val="NormalWeb"/>
              <w:numPr>
                <w:ilvl w:val="0"/>
                <w:numId w:val="57"/>
              </w:numPr>
              <w:tabs>
                <w:tab w:val="left" w:pos="96"/>
                <w:tab w:val="left" w:pos="238"/>
              </w:tabs>
              <w:spacing w:before="0" w:beforeAutospacing="0" w:after="160" w:afterAutospacing="0"/>
              <w:ind w:left="0" w:firstLine="0"/>
            </w:pPr>
            <w:r w:rsidRPr="00D64FCE">
              <w:t>Показники ефективності виробництва продукції тваринництва</w:t>
            </w:r>
          </w:p>
          <w:p w:rsidR="00A64E97" w:rsidRPr="00D64FCE" w:rsidRDefault="00A64E97" w:rsidP="00826732">
            <w:pPr>
              <w:pStyle w:val="NormalWeb"/>
              <w:numPr>
                <w:ilvl w:val="0"/>
                <w:numId w:val="57"/>
              </w:numPr>
              <w:tabs>
                <w:tab w:val="left" w:pos="96"/>
                <w:tab w:val="left" w:pos="238"/>
              </w:tabs>
              <w:spacing w:before="0" w:beforeAutospacing="0" w:after="160" w:afterAutospacing="0"/>
              <w:ind w:left="0" w:firstLine="0"/>
            </w:pPr>
            <w:r w:rsidRPr="00D64FCE">
              <w:t>Шляхи підвищення ефективності виробництва продукції тваринництва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Економіка аграрного підприємства./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Підручник за ред.. Михайлова С.І., К., 2004р    стр 205-225</w:t>
            </w:r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Економіка аграрних підприємств: Підручник: Андрійчук В. Г. |К: 2002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8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mmlib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knigi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ekonomika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kniga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-22/4309/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Економіка аграрного підприємства./</w:t>
            </w:r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Підручник за ред.. Михайлова С.І., К., 2004р   стр 229-242</w:t>
            </w:r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9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subject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com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economic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business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/136.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html</w:t>
              </w:r>
            </w:hyperlink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Економіка аграрних підприємств:</w:t>
            </w:r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Підручник: Андрійчук В. Г. |К: 2002</w:t>
            </w:r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left" w:pos="96"/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Економіка аграрних підприємств: Підручник: Андрійчук В. Г. |К: 2002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0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mmlib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knigi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ekonomika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kniga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-22/4302/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Економіка аграрного підприємства ./Підручник за ред.. Михайлова С.І., К., 2004р   стр.-291-388</w:t>
            </w:r>
          </w:p>
        </w:tc>
      </w:tr>
      <w:tr w:rsidR="00A64E97" w:rsidRPr="00826732" w:rsidTr="00826732">
        <w:tc>
          <w:tcPr>
            <w:tcW w:w="746" w:type="dxa"/>
            <w:vMerge w:val="restart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Т-41</w:t>
            </w: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Технологія птахівництва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  <w:r w:rsidRPr="00826732">
              <w:rPr>
                <w:rFonts w:ascii="Times New Roman" w:hAnsi="Times New Roman"/>
                <w:lang w:val="uk-UA"/>
              </w:rPr>
              <w:t>Зарембовська Л.П.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0976179822, 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zlesya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0303@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1.Породи і кроси сільськогосподарської птиці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Породи і кроси індиків, качок, гусей та інших видів сільськогосподарської птиці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Організація племінної роботи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Добір, підбір та методи розведення птиці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 Поняття про інкубація. Типи інкубаторів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6.Технологія інкубації яєць сільськогосподарської птиці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7. Годівля молодняку та дорослої сільськогосподарської птиці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8. Основні принципи технології виробництва харчових яєць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9. Технологія промислового виробництва харчових яєць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породи і кроси та класифікація порід сільськогосподарської птиці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Породи і кроси курей яйцевого напрямку продуктивності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Породи і кроси курей м’ясного напрямку продуктивності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М'ясо-яєчні породи курей, їх кроси, декоративні, бійцеві породи курей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Породи і кроси качок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Породи і породні групи гусей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Породи індиків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Цесарки, голуби, перепели, страуси, яких розводять в господарствах України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селекційну і племінну роботу,зміст племінної роботи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Типи племінних птахівницьких господарств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Структура стада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Облік, мічення та бонітування птиці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Добір і підбір у птахівництві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Методи розведення птиці, їх класифікація: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чистопородне розведення;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хрещування;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гібридизація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інкубацію, її переваги над природним виведенням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Типи інкубаторів, їх характеристика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Збирання, зберігання, транспортування та передінкубаційна обробка яєць птиці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Вимоги до інкубаційних яєць та закладання яєць для інкубації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Режим інкубації яєць</w:t>
            </w:r>
          </w:p>
          <w:p w:rsidR="00A64E97" w:rsidRPr="00826732" w:rsidRDefault="00A64E97" w:rsidP="008267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Фізіологія розвитку ембріона та біологічний контроль при інкубації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4.Виведення молодняку, його оцінка,  сортування, транспортування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5. Інкубація яєць різних видів          сільськогосподарської птиці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травлення і обміну речовин і птиці. Нормування поживних речовин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Корми, їх характеристика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Типи годівлі. Фазова та безфазова годівля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Годівля молодняку та дорослої птиці різних видів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Технологічні принципи промислового виробництва яєць сільськогосподарської птиці в спеціалізованих господарствах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Поняття про технологію, технологічний графік, технологічну карту виробничого процесу. Основні цехи промислового виробничого процесу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Планування і обладнання приміщень птахівницьких господарств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Схема технологічного процесу виробництва харчових яєць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Основні цехи виробничого процесу, їх характеристика та взаємозв’язок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- цех виробництва інкубаційних яєць;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- цех вирощування ремонтного молодняку;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- цех промислового стада курей – несучок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Особливості годівлі молодняку і дорослої птиці при виробництві харчових яєць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Організація і планування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Гриценко О.Д.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+380982702587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olga.gritsenko.68@gmail.com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 xml:space="preserve">6 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Організація зберігання, переробки  і реалізації продукції.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Організація виробничої та соціальної інфраструктури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Організація переробки худоби та птиці на м'ясо та іншу продукцію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Організація зберігання та переробки молока.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Планування витрат та собівартості продукції переробки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Організація водо-, електропостачання.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Організація агросервісної діяльності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соціальної інфраструктури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О.В Гордієнко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виробництва</w:t>
            </w:r>
          </w:p>
          <w:p w:rsidR="00A64E97" w:rsidRPr="00D64FCE" w:rsidRDefault="00A64E97" w:rsidP="00826732">
            <w:pPr>
              <w:pStyle w:val="1620"/>
              <w:spacing w:before="0" w:beforeAutospacing="0" w:after="0" w:afterAutospacing="0"/>
            </w:pPr>
            <w:r w:rsidRPr="00826732">
              <w:rPr>
                <w:color w:val="000000"/>
              </w:rPr>
              <w:t>ст.345-362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О.В Гордієнко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виробництва</w:t>
            </w:r>
          </w:p>
          <w:p w:rsidR="00A64E97" w:rsidRPr="00D64FCE" w:rsidRDefault="00A64E97" w:rsidP="00826732">
            <w:pPr>
              <w:pStyle w:val="1622"/>
              <w:spacing w:before="0" w:beforeAutospacing="0" w:after="0" w:afterAutospacing="0"/>
            </w:pPr>
            <w:r w:rsidRPr="00826732">
              <w:rPr>
                <w:color w:val="000000"/>
              </w:rPr>
              <w:t>ст. 151-166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Основи бух обліку Сидорук О.І.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1.Облік оплати праці і розрахунків з працівниками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2.Синтетичний облік розрахунків з оплати праці та контроль за використанням фонду оплати праці.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(практична)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3.Облік виробничих запасів, готової продукції, поточних біологічних активів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(лекція)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4.Облік поточних біологічних актів.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(практична)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5.Облік витрат та виходу продукції тваринництва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(лекція)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6.Собівартість продукції тваринництва та методи її калькулювання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(лекція)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7.Обчислення собівартості продукції тваринництва.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(практична)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Економічний зміст і завдання обліку. 2. Трудові відносини на підприємстві, форми і види оплати праці. 3. Первинний облік праці та її оплати, утримання із заробітної плати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1.Що включає в себе тарифна система? 5. Що таке тарифна сітка?2. Назвіть види і системи оплати праці. 3. Для чого ведуть Табель обліку робочого часу? 4. З якими субрахунками пов'язаний синтетичний рахунок 66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1.Економічний зміст запасів та їх оцінка. 2.Облік виробничих запасів. 3.Облік готової продукції сільгоспвиробництва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1.Як обліковуються корми? 2.Як обліковується надходження молока? 3.Як обліковується надходження яєць? 4.Як обліковується приплід телят та поросят? 5Як оформлюється вибуття тварин в результаті забою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Завдання обліку виробництва. 2. Економічний зміст виробничих витрат та їх класифікація. 3. Об’єкти обліку виробничих витрат у тваринництві.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Послідовність визначення собівартості продукції; 2. Обчислення собівартості робіт і послуг допоміжних виробництв; 3. Обчислення собівартості продукції тваринництва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Як визначають собівартість 10 т – км? 2. Як визначають собівартість послуг гужового транспорту? 3. Як визначають собівартість електроенергії? 4. Як визначають собівартість 1 ц приросту живої маси тварин? 5. Як визначають собівартість 1 ц молока? 6. Як визначити собівартість 1 ц приросту живої маси свиней на дорощуванні? 7. Як визначити собівартість 1 тисячі яєць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Бухгалтерський облік на сільськогосподарських підприємствах : підручник / за ред. М. Ф. Огійчука. – К. : Алерта, 2007. – 978 с Конспект лекцій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Технологія переробки Солодюк О.М.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1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soloduk_o@ukr.net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+380680291976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Технологія виробництва морозива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Основи технології та гігієни переробки продукції птахівництва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3.Основи технології і гігієни переробки кролів та обробка тушок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4.Технологія переробки продукції бджільництва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5.Технологія переробки риби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Асортимент морозива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Сировина для виробництваа морозива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Технологічний процес виробництва морозива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Вади морозива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1.Сортування, обробка та зберігання яєць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2.Технологія виробництва меланжу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3.Технологія виробництва яєчного порошку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1.Відбір кролів для забою та технологія забою і знімання шкурок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Обробка тушок кролів.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Технологія первинної обробки шкурок та їх сортування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1.Технологія обробки та зберігання меду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2.Властивості і якості воску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3.Технологія переробки воскової сировини. Виявлення домішок і очищення воску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4.Обробка та зберігання обніжжя.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5.Значення та застосування прополісу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1.Правила приймання та вимоги до живої товарної риби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2.Холодильна обробка риби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3.Основні технологічні операції при виробництві солених, сушених, в’ялених та копчених рибних виробів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Машкін М.І., Париш Н.П. Технологія виробництва молока і молочних продуктів. – К.:Вища освіта, 2006. – ст.. 305-317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Клименко М.М., Віннікова Л.Г., Береза І.Г. Технологія м’яса та м’ясних продуктів. К.:Вища освіта, 2006. – ст..544-562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Якименко Т.П., Янишин Я.С. Технологія переробки продукції тваринництва. – К.:Аграрна освіта, 2009. – ст..194-198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Клименко М.М., Віннікова Л.Г., Береза І.Г. Технологія м’яса та м’ясних продуктів. К.:Вища освіта, 2006. – ст..59-62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Якименко Т.П., Янишин Я.С. Технологія переробки продукції тваринництва. – К.:Аграрна освіта, 2009. – ст..198-207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Якименко Т.П., Янишин Я.С. Технологія переробки продукції тваринництва. – К.:Аграрна освіта, 2009. – ст..207-216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Якименко Т.П., Янишин Я.С. Технологія переробки продукції тваринництва. – К.:Аграрна освіта, 2009. – ст..220-228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Технологія бджільництва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lang w:val="uk-UA"/>
              </w:rPr>
              <w:t>Кашпрук М.А.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Незаразні інфекційні хвороби.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Застуджений розплід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Завмерлий розплід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Аліментарна дистрофія (голодання бджіл)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Запарювання бджіл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Токсикоз: а) нектарний; б) пилковий; в) падевий; г) хімічний; д) сольовий.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С.Ф.Разанов  Технологія бджільництва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Ветеринарно-санітарна експертиза Синьогуб О.І.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+380967431614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lena-synogub_@ukr.net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1.Ветеринарно-санітарна експертиза меду.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2F09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2.Ветеринарно – санітарна експертиза яєць.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1.Класифікація меду.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2.Показники якості меду.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3.Вимоги дот реалізації меду.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Харчова цінність яєць.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Поділ яєць в залежності від терміну зберігання.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Вади яєць.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Й.С.Загаєвський «Ветеринарно-санітарна експертиза»ст..243-245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Й.С.Загаєвський «Ветеринарно-санітарна експертиза»ст..255-257</w:t>
            </w:r>
          </w:p>
        </w:tc>
      </w:tr>
      <w:tr w:rsidR="00A64E97" w:rsidRPr="00826732" w:rsidTr="00826732">
        <w:tc>
          <w:tcPr>
            <w:tcW w:w="746" w:type="dxa"/>
            <w:vMerge w:val="restart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Т-42</w:t>
            </w: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Технологія птахівництва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Зарембовська Л.П.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0976179822, 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zlesya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0303@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1.Породи і кроси сільськогосподарської птиці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Породи і кроси індиків, качок, гусей та інших видів сільськогосподарської птиці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Організація племінної роботи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Добір, підбір та методи розведення птиці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 Поняття про інкубація. Типи інкубаторів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6.Технологія інкубації яєць сільськогосподарської птиці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7. Годівля молодняку та дорослої сільськогосподарської птиці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8. Основні принципи технології виробництва харчових яєць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9. Технологія промислового виробництва харчових яєць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породи і кроси та класифікація порід сільськогосподарської птиці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Породи і кроси курей яйцевого напрямку продуктивності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Породи і кроси курей м’ясного напрямку продуктивності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М'ясо-яєчні породи курей, їх кроси, декоративні, бійцеві породи курей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Породи і кроси качок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Породи і породні групи гусей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Породи індиків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Цесарки, голуби, перепели, страуси, яких розводять в господарствах України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селекційну і племінну роботу,зміст племінної роботи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Типи племінних птахівницьких господарств 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Структура стада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Облік, мічення та бонітування птиці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Добір і підбір у птахівництві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Методи розведення птиці, їх класифікація: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чистопородне розведення;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хрещування;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гібридизація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інкубацію, її переваги над природним виведенням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Типи інкубаторів, їх характеристика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Збирання, зберігання, транспортування та передінкубаційна обробка яєць птиці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Вимоги до інкубаційних яєць та закладання яєць для інкубації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Режим інкубації яєць</w:t>
            </w:r>
          </w:p>
          <w:p w:rsidR="00A64E97" w:rsidRPr="00826732" w:rsidRDefault="00A64E97" w:rsidP="008267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Фізіологія розвитку ембріона та біологічний контроль при інкубації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4.Виведення молодняку, його оцінка,  сортування, транспортування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5. Інкубація яєць різних видів          сільськогосподарської птиці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травлення і обміну речовин і птиці. Нормування поживних речовин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Корми, їх характеристика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Типи годівлі. Фазова та безфазова годівля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Годівля молодняку та дорослої птиці різних видів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Технологічні принципи промислового виробництва яєць сільськогосподарської птиці в спеціалізованих господарствах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Поняття про технологію, технологічний графік, технологічну карту виробничого процесу. Основні цехи промислового виробничого процесу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Планування і обладнання приміщень птахівницьких господарств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Схема технологічного процесу виробництва харчових яєць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Основні цехи виробничого процесу, їх характеристика та взаємозв’язок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- цех виробництва інкубаційних яєць;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- цех вирощування ремонтного молодняку;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- цех промислового стада курей – несучок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Особливості годівлі молодняку і дорослої птиці при виробництві харчових яєць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виробництва продукції птахівництва. Електронний підручник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Основи бух обліку Сидорук О.І.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1.Облік оплати праці і розрахунків з працівниками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2.Синтетичний облік розрахунків з оплати праці та контроль за використанням фонду оплати праці.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(практична)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3.Облік виробничих запасів, готової продукції, поточних біологічних активів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(лекція)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4.Облік поточних біологічних актів.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(практична)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5.Облік витрат та виходу продукції тваринництва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(лекція)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6.Собівартість продукції тваринництва та методи її калькулювання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(лекція)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7.Обчислення собівартості продукції тваринництва.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(практична)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Економічний зміст і завдання обліку. 2. Трудові відносини на підприємстві, форми і види оплати праці. 3. Первинний облік праці та її оплати, утримання із заробітної плати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1.Що включає в себе тарифна система? 5. Що таке тарифна сітка?2. Назвіть види і системи оплати праці. 3. Для чого ведуть Табель обліку робочого часу? 4. З якими субрахунками пов'язаний синтетичний рахунок 66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1.Економічний зміст запасів та їх оцінка. 2.Облік виробничих запасів. 3.Облік готової продукції сільгоспвиробництва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1.Як обліковуються корми? 2.Як обліковується надходження молока? 3.Як обліковується надходження яєць? 4.Як обліковується приплід телят та поросят? 5Як оформлюється вибуття тварин в результаті забою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Завдання обліку виробництва. 2. Економічний зміст виробничих витрат та їх класифікація. 3. Об’єкти обліку виробничих витрат у тваринництві.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Послідовність визначення собівартості продукції; 2. Обчислення собівартості робіт і послуг допоміжних виробництв; 3. Обчислення собівартості продукції тваринництва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Як визначають собівартість 10 т – км? 2. Як визначають собівартість послуг гужового транспорту? 3. Як визначають собівартість електроенергії? 4. Як визначають собівартість 1 ц приросту живої маси тварин? 5. Як визначають собівартість 1 ц молока? 6. Як визначити собівартість 1 ц приросту живої маси свиней на дорощуванні? 7. Як визначити собівартість 1 тисячі яєць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Бухгалтерський облік на сільськогосподарських підприємствах : підручник / за ред. М. Ф. Огійчука. – К. : Алерта, 2007. – 978 с Конспект лекцій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переробки Солодюк О.М.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2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soloduk_o@ukr.net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+380680291976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1.Основи виробництва сухих молочних продуктів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Технологія виробництва морозива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Основи технології та гігієни переробки продукції птахівництва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4.Основи технології і гігієни переробки кролів та обробка тушок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5.Технологія переробки продукції бджільництва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6.Технологія переробки риби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1.Виробництво сухого незбираного молока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2.Виробництво сухих вершків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3.Вади  сухих молочних продуктів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Асортимент морозива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Сировина для виробництваа морозива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Технологічний процес виробництва морозива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Вади морозива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1.Сортування, обробка та зберігання яєць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2.Технологія виробництва меланжу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3.Технологія виробництва яєчного порошку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1.Відбір кролів для забою та технологія забою і знімання шкурок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Обробка тушок кролів.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Технологія первинної обробки шкурок та їх сортування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1.Технологія обробки та зберігання меду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2.Властивості і якості воску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3.Технологія переробки воскової сировини. Виявлення домішок і очищення воску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4.Обробка та зберігання обніжжя.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5.Значення та застосування прополісу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1.Правила приймання та вимоги до живої товарної риби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2.Холодильна обробка риби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3.Основні технологічні операції при виробництві солених, сушених, в’ялених та копчених рибних виробів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Машкін М.І., Париш Н.П. Технологія виробництва молока і молочних продуктів. – К.:Вища освіта, 2006. – ст.. 297-305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Машкін М.І., Париш Н.П. Технологія виробництва молока і молочних продуктів. – К.:Вища освіта, 2006. – ст.. 305-317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Клименко М.М., Віннікова Л.Г., Береза І.Г. Технологія м’яса та м’ясних продуктів. К.:Вища освіта, 2006. – ст..544-562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Якименко Т.П., Янишин Я.С. Технологія переробки продукції тваринництва. – К.:Аграрна освіта, 2009. – ст..194-198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Клименко М.М., Віннікова Л.Г., Береза І.Г. Технологія м’яса та м’ясних продуктів. К.:Вища освіта, 2006. – ст..59-62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Якименко Т.П., Янишин Я.С. Технологія переробки продукції тваринництва. – К.:Аграрна освіта, 2009. – ст..198-207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Якименко Т.П., Янишин Я.С. Технологія переробки продукції тваринництва. – К.:Аграрна освіта, 2009. – ст..207-216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Якименко Т.П., Янишин Я.С. Технологія переробки продукції тваринництва. – К.:Аграрна освіта, 2009. – ст..220-228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Технологія бджільництва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Кашпрук М.А.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 xml:space="preserve">1. 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зимівлі бджіл.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Походження і класифікація меду.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Біологічна роль квіткового пилку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Біологічна роль маточного молочка, прополісу та бджолиної отрути.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 Незаразні інфекційні хвороби.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6. Заразні хвороби.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Підготовка пасік до зимівлі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Осіння ревізія пасіки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Занесення бджіл у зимівник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spacing w:after="0" w:line="1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Технологія відкачування , зберігання меду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Основні сорти меду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Виділення і використання воску бджолами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Види воскової сировини</w:t>
            </w:r>
          </w:p>
          <w:p w:rsidR="00A64E97" w:rsidRPr="00826732" w:rsidRDefault="00A64E97" w:rsidP="00826732">
            <w:pPr>
              <w:pStyle w:val="ListParagraph"/>
              <w:spacing w:after="0" w:line="1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spacing w:after="0" w:line="1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Технологія відбору обробки та зберігання обніжжя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Використання пилку для підгодівлі бджіл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Виділення маточного молочка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Технологія збирання і використання молочка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Походження, хімічний склад, застосування прополісу.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Технологія збирання і зберігання бджолиної отрути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Застуджений розплід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Завмерлий розплід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Аліментарна дистрофія (голодання бджіл)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Запарювання бджіл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Токсикоз: а) нектарний; б) пилковий; в) падевий; г) хімічний; д) сольовий.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spacing w:after="0" w:line="1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Європейський гнилець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Американський гнилець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Мішечкуватий розплід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Вароатоз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Нозематоз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С.Ф.Разанов  Технологія бджільництва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С.Ф.Разанов  Технологія бджільництва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С.Ф.Разанов  Технологія бджільництва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С.Ф.Разанов  Технологія бджільництва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С.Ф.Разанов  Технологія бджільництва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С.Ф.Разанов  Технологія бджільництва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Ветеринарно-санітарна експертиза Синьогуб О.І.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+380967431614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lena-synogub_@ukr.net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Ветеринарно – санітарна експертиза яєць.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Харчова цінність яєць.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Поділ яєць в залежності від терміну зберігання.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Вади яєць.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Й.С.Загаєвський «Ветеринарно-санітарна експертиза»ст..255-257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Технологія кролівництва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Кашпрук М.А.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 xml:space="preserve">1.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Технологія утримання і годівлі хутрових звірів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Розведення хутрових звірів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Хвороби хутрових звірів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Класифікація і характеристика кормів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Підготовка кормів до згодовування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Утримання звірів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Біологічні особливості хутрових звірів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Статева зрілість і господарське використання хутрових звірів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Підготовка догону. Строки гону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Тривалість вагітності, плодючість хутрових звірів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Щеніння, лактація, відсаджування молодняку</w:t>
            </w: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Характеристика заразних та незаразних хвороб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Профілактика захворювань звірів</w:t>
            </w: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" w:hanging="1046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В.І. Бала  Технологія виробництва продукції кролівництва і хутрового звірівництва.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" w:hanging="1046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" w:hanging="1046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В.І. Бала  Технологія виробництва продукції кролівництва і хутрового звірівництва.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" w:hanging="1046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В.І. Бала  Технологія виробництва продукції кролівництва і хутрового звірівництва.</w:t>
            </w:r>
          </w:p>
        </w:tc>
      </w:tr>
      <w:tr w:rsidR="00A64E97" w:rsidRPr="00826732" w:rsidTr="00826732">
        <w:tc>
          <w:tcPr>
            <w:tcW w:w="746" w:type="dxa"/>
            <w:vMerge w:val="restart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К-11</w:t>
            </w: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Біологія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Матящук С.І.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+380972216542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sveta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m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net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lang w:eastAsia="ru-RU"/>
              </w:rPr>
              <w:t>Тема: 1 «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Предмет вивчення екології, її завдання та методи»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eastAsia="ru-RU"/>
              </w:rPr>
              <w:t>Тема: 2 «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Властивості та характеристики екосистем»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1.Екологія-розділ природничих науки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2.Завдання екології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3.Методи екологічних досліджен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1.Популяції та їхні характеристики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2.Поняття про екосистему та біогеоценоз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3.Перетворення енергії у біогеоценозах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uk-UA"/>
              </w:rPr>
              <w:t>Остапченко, Л.І.; Балан, П. Г.; Компанець, Т. А.; Рушковський, С. Р. </w:t>
            </w:r>
            <w:hyperlink r:id="rId53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«Біологія і екологія (рівень стандарту)» підручник для 11 класу закладів загальної середньої освіти</w:t>
              </w:r>
            </w:hyperlink>
            <w:r w:rsidRPr="00826732">
              <w:rPr>
                <w:rFonts w:ascii="Times New Roman" w:hAnsi="Times New Roman"/>
                <w:sz w:val="24"/>
                <w:szCs w:val="24"/>
                <w:lang w:eastAsia="uk-UA"/>
              </w:rPr>
              <w:t> ﻿ (2019)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Неорганічнаа хімія Матящук С.І.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+380972216542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sveta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m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Тема: 1 «</w:t>
            </w:r>
            <w:r w:rsidRPr="00826732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Солі: їх класифікація, номенклатура, добування, властивості»</w:t>
            </w: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26732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Тема: 2 «Швидкість хімічних реакцій»</w:t>
            </w: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26732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Тема: 3 «Каталіз і каталізатори»</w:t>
            </w:r>
          </w:p>
          <w:p w:rsidR="00A64E97" w:rsidRPr="00826732" w:rsidRDefault="00A64E97" w:rsidP="00826732">
            <w:pPr>
              <w:spacing w:after="0" w:line="240" w:lineRule="auto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Тема: 4 </w:t>
            </w:r>
            <w:r w:rsidRPr="00826732">
              <w:rPr>
                <w:rStyle w:val="BodyTextChar"/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«</w:t>
            </w:r>
            <w:r w:rsidRPr="00826732">
              <w:rPr>
                <w:rStyle w:val="2"/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uk-UA"/>
              </w:rPr>
              <w:t>Залежність швидкості хімічної реакції від концентрації реагуючих речовин і температури»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1.Властивості солей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2.Добування солей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1.Поняття швидкості хімічної реакції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Фактори, що впливають на швидкість реакції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 Енергія активації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1.Поняття про каталізвтори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2.Каталіз та його види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1.Хімічна рівновага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2.Принцип Ле Шательє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1.Романова Н.В. Загальна та неорганічна хімія. – Київ : Перун, 2004. – 480 с.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2.Хомченко Г.П. Посібник з хімії для вступників до вищих навчальних закладів. – К. 2005.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1.Романова Н.В. Загальна та неорганічна хімія. – Київ : Перун, 2004. – 480 с.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2.Хомченко Г.П. Посібник з хімії для вступників до вищих навчальних закладів. – К. 2005.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Всесвітня історія. Мочульський М.В.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4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Prepodidak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Друга світова війна</w:t>
            </w:r>
            <w:r w:rsidRPr="008267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widowControl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1.Причини, характер, періодизація Другої світової війни. Характеристика основних періодів війни. Основні театри воєнних дій. </w:t>
            </w:r>
          </w:p>
          <w:p w:rsidR="00A64E97" w:rsidRPr="00826732" w:rsidRDefault="00A64E97" w:rsidP="00826732">
            <w:pPr>
              <w:widowControl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2.Дипломатія часів війни. Утворення антигітлерівської коаліції, її значення. </w:t>
            </w:r>
          </w:p>
          <w:p w:rsidR="00A64E97" w:rsidRPr="00826732" w:rsidRDefault="00A64E97" w:rsidP="008267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3.Особливості окупаційного режиму і руху Опору. </w:t>
            </w:r>
          </w:p>
          <w:p w:rsidR="00A64E97" w:rsidRPr="00826732" w:rsidRDefault="00A64E97" w:rsidP="00826732">
            <w:pPr>
              <w:widowControl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4.Людина під час війни. Голокост. Праведники народів світу. </w:t>
            </w:r>
          </w:p>
          <w:p w:rsidR="00A64E97" w:rsidRPr="00826732" w:rsidRDefault="00A64E97" w:rsidP="00826732">
            <w:pPr>
              <w:widowControl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5.Капітуляція Німеччини та її союзників. Нюрнберзький і Токійський процеси над воєннимизлочинцями.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6.Політичні, економічні та соціальні наслідки Другої світової війни.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Підручник: О.В. Гісем, О.О. Мартинюк «Всесвітня історія (рівень стандарту)» 10 клас,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ст. 125-159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https://4book.org/uchebniki-ukraina/10-klass/vsesvitnya-istoriya-10-klas-gisem-2018-stand-2018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Захист Вітчизни Мочульський М.В.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6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Prepodidak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uk-UA"/>
              </w:rPr>
              <w:t>Сучасна стрілецька зброя.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Призначення, бойоваі властивості АК-74,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Будова АК-74, призначення його частин і механізмів;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Дія частмн і механізмів при стрільбі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Заходи безпеки і правила поводження зі стрілецькою зброєю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Захист Вітчизни(Герасимів, Пашко, Фука, Щирба) 10 клас 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ст.75-81, ст.85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7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https://pidruchnyk.com.ua/409-zahist-vtchizni-dlya-hlopcv-gerasimv-pashko-fuka-schirba-10-klas.html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Вихованець Н.Д.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097 916 21 42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8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vykhovanets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natalia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Англомовні країни світу (Великобританія, США)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.1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.61(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читати і письмово перекласти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.62-63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(читати і письмово перекласти)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.63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.64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(читати і письмово перекласти)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.65 – 69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(читати і письмово перекласти)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Робочий зошит з англійської мови для студентів І курсів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 Амброзевич Ж.В.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+380979859910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ambrozevuh@ukr.net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Повоєнна відбудова  і розвиток України 1945- поч.1953 рр.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Радянізація західних областей України.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Культурне  життя в Україні в ІІ пол. 40-х - поч. 50-х рр.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Десталінізація в Україні 1953 - 1964 рр.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Адміністративно-територіальні зміни.Операція "Вісла"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2. ВідбудПова промисловості   та ЇЇ             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3. Стан сільського господарства. Голод 1946-1947 рр.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        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Відновлення радянського режиму. Індустріалізація і колективізація.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Репресії проти УГКЦ.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Збройний опір УПА.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Освіта і  наука.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"Жданівщина", "Лисенківщина"  в Україні.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Початок десталінізації. Зміни в державному устрої.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ХХ з`їзд КПРС і Україна.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Реабілітаційні процеси в Україні. Опір десталінізації.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Турченко Ф.Г. Історія України ст.73-80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Панчук І.  Історія України (підготовка до ЗНО 2020)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Турченко Ф.Г. Історія України ст.80-93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Панчук І.  Історія України (підготовка до ЗНО 2020)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Турченко Ф.Г. Історія України ст.93-111 Панчук І.  Історія України (підготовка до ЗНО 2020)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Турченко Ф.Г. Історія України ст.116-136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Панчук І.  Історія України (підготовка до ЗНО 2020)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Лакеєва І.А.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0972115786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innusik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-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Заняття № 36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Первісна та її властивості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Заняття № 37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Правила знаходження первісних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Заняття № 38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</w:rPr>
              <w:t>Інтеграл, його геометричний та фізичний зміст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Заняття № 39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Невизначений інтеграл та його властивості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Заняття № 40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Визначений інтеграл.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Формула Ньютона-Лейбніца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Задачі, які приводять до поняття первісної.</w:t>
            </w:r>
          </w:p>
          <w:p w:rsidR="00A64E97" w:rsidRPr="00826732" w:rsidRDefault="00A64E97" w:rsidP="0082673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Операції диференціювання і інтегрування.</w:t>
            </w:r>
          </w:p>
          <w:p w:rsidR="00A64E97" w:rsidRPr="00826732" w:rsidRDefault="00A64E97" w:rsidP="0082673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Означення первісної.</w:t>
            </w:r>
          </w:p>
          <w:p w:rsidR="00A64E97" w:rsidRPr="00826732" w:rsidRDefault="00A64E97" w:rsidP="0082673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Ознака сталості функції.</w:t>
            </w:r>
          </w:p>
          <w:p w:rsidR="00A64E97" w:rsidRPr="00826732" w:rsidRDefault="00A64E97" w:rsidP="0082673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Теорема про основну властивість  первісної.</w:t>
            </w:r>
          </w:p>
          <w:p w:rsidR="00A64E97" w:rsidRPr="00826732" w:rsidRDefault="00A64E97" w:rsidP="0082673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Три правила знаходження первісної.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Таблиця деяких первісних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Розв’язування вправ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 Вивчення нового матеріалу. Розв’язування вправ.</w:t>
            </w:r>
          </w:p>
          <w:p w:rsidR="00A64E97" w:rsidRPr="00826732" w:rsidRDefault="00A64E97" w:rsidP="0082673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Запис таблиці первісних.</w:t>
            </w:r>
          </w:p>
          <w:p w:rsidR="00A64E97" w:rsidRPr="00826732" w:rsidRDefault="00A64E97" w:rsidP="0082673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Повторення і пояснення правил знаходження первісних.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Підготовка до самостійної роботи №1 «Первісна. Невизначений інтеграл».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numPr>
                <w:ilvl w:val="0"/>
                <w:numId w:val="48"/>
              </w:numPr>
              <w:tabs>
                <w:tab w:val="num" w:pos="48"/>
              </w:tabs>
              <w:spacing w:after="0" w:line="240" w:lineRule="auto"/>
              <w:ind w:left="84" w:hanging="89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Поняття невизначеного інтеграла.</w:t>
            </w:r>
          </w:p>
          <w:p w:rsidR="00A64E97" w:rsidRPr="00826732" w:rsidRDefault="00A64E97" w:rsidP="00826732">
            <w:pPr>
              <w:numPr>
                <w:ilvl w:val="0"/>
                <w:numId w:val="48"/>
              </w:numPr>
              <w:tabs>
                <w:tab w:val="clear" w:pos="360"/>
                <w:tab w:val="num" w:pos="48"/>
                <w:tab w:val="num" w:pos="795"/>
              </w:tabs>
              <w:spacing w:after="0" w:line="240" w:lineRule="auto"/>
              <w:ind w:left="84" w:hanging="89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Властивості невизначеного інтеграла.</w:t>
            </w:r>
          </w:p>
          <w:p w:rsidR="00A64E97" w:rsidRPr="00826732" w:rsidRDefault="00A64E97" w:rsidP="00826732">
            <w:pPr>
              <w:numPr>
                <w:ilvl w:val="0"/>
                <w:numId w:val="48"/>
              </w:numPr>
              <w:tabs>
                <w:tab w:val="clear" w:pos="360"/>
                <w:tab w:val="num" w:pos="48"/>
                <w:tab w:val="num" w:pos="795"/>
              </w:tabs>
              <w:spacing w:after="0" w:line="240" w:lineRule="auto"/>
              <w:ind w:left="84" w:hanging="89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Таблиця основних невизначених інтегралів. Пояснення.</w:t>
            </w: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Запис таблиці невизначених інтегралів.</w:t>
            </w: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Підготовка до самостійної роботи №1 «Первісна. Невизначений інтеграл».</w:t>
            </w: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Під графік функції (криволінійна трапеція).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Теорема про площу криволінійної трапеції.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Визначення площі підграфіка функції. Інтегральні суми.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Поняття визначеного інтегралу. Формула Ньютона-Лейбніца.</w:t>
            </w:r>
          </w:p>
          <w:p w:rsidR="00A64E97" w:rsidRPr="00826732" w:rsidRDefault="00A64E97" w:rsidP="00826732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Властивості визначеного інтегралу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Математика: Алгебра і початки аналізу та геометрія: підр. для 11 кл. (рівень стандарту)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Style w:val="Emphasis"/>
                <w:rFonts w:ascii="Times New Roman" w:hAnsi="Times New Roman"/>
                <w:sz w:val="24"/>
                <w:szCs w:val="24"/>
              </w:rPr>
              <w:t>Автор: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 Г.П. Бевз, В.Г. Бевз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Style w:val="Emphasis"/>
                <w:rFonts w:ascii="Times New Roman" w:hAnsi="Times New Roman"/>
                <w:sz w:val="24"/>
                <w:szCs w:val="24"/>
              </w:rPr>
              <w:t>Видавництво: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 Київ, "Освіта", 2019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Розділ 2 §5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№ 202, 203, 204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9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https://drive.google.com/drive/folders/1dM7sdbI5VHHBAC96mIf1CIcHWw_3QXOQ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Математика: Алгебра і початки аналізу та геометрія: підр. для 11 кл. (рівень стандарту)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Style w:val="Emphasis"/>
                <w:rFonts w:ascii="Times New Roman" w:hAnsi="Times New Roman"/>
                <w:sz w:val="24"/>
                <w:szCs w:val="24"/>
              </w:rPr>
              <w:t>Автор: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 Г.П. Бевз, В.Г. Бевз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Style w:val="Emphasis"/>
                <w:rFonts w:ascii="Times New Roman" w:hAnsi="Times New Roman"/>
                <w:sz w:val="24"/>
                <w:szCs w:val="24"/>
              </w:rPr>
              <w:t>Видавництво: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 Київ, "Освіта", 2019Розділ 2 §5№218, 219, 221</w:t>
            </w:r>
          </w:p>
          <w:p w:rsidR="00A64E97" w:rsidRPr="00D64FCE" w:rsidRDefault="00A64E97" w:rsidP="00826732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826732">
              <w:rPr>
                <w:shd w:val="clear" w:color="auto" w:fill="FFFFFF"/>
              </w:rPr>
              <w:t>Математика: Алгебра і початки аналізу та геометрія: підр. для 11 кл. (рівень стандарту)</w:t>
            </w:r>
            <w:r w:rsidRPr="00D64FCE">
              <w:rPr>
                <w:rStyle w:val="Emphasis"/>
              </w:rPr>
              <w:t>Автор:</w:t>
            </w:r>
            <w:r w:rsidRPr="00D64FCE">
              <w:t> А.Г. Мерзляк, Д.А. Номіровський, В.Б. Полонський, М.С.Які</w:t>
            </w:r>
            <w:r w:rsidRPr="00D64FCE">
              <w:rPr>
                <w:rStyle w:val="Emphasis"/>
              </w:rPr>
              <w:t>Видавництво:</w:t>
            </w:r>
            <w:r w:rsidRPr="00D64FCE">
              <w:t> Харків, "Гімназія", 2019§2 п.10 № 10.3, 10.5</w:t>
            </w:r>
          </w:p>
          <w:p w:rsidR="00A64E97" w:rsidRPr="00D64FCE" w:rsidRDefault="00A64E97" w:rsidP="00826732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826732">
              <w:rPr>
                <w:shd w:val="clear" w:color="auto" w:fill="FFFFFF"/>
              </w:rPr>
              <w:t>Математика: Алгебра і початки аналізу та геометрія: підр. для 11 кл. (рівень стандарту)</w:t>
            </w:r>
            <w:r w:rsidRPr="00D64FCE">
              <w:rPr>
                <w:rStyle w:val="Emphasis"/>
              </w:rPr>
              <w:t>Автор:</w:t>
            </w:r>
            <w:r w:rsidRPr="00D64FCE">
              <w:t> А.Г. Мерзляк, Д.А. Номіровський, В.Б. Полонський, М.С.Якір</w:t>
            </w:r>
            <w:r w:rsidRPr="00D64FCE">
              <w:rPr>
                <w:rStyle w:val="Emphasis"/>
              </w:rPr>
              <w:t>Видавництво:</w:t>
            </w:r>
            <w:r w:rsidRPr="00D64FCE">
              <w:t> Харків, "Гімназія", 2019§2 п.11 № 11.3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Математика: Алгебра і початки аналізу та геометрія: підр. для 11 кл. (рівень стандарту)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Style w:val="Emphasis"/>
                <w:rFonts w:ascii="Times New Roman" w:hAnsi="Times New Roman"/>
                <w:sz w:val="24"/>
                <w:szCs w:val="24"/>
              </w:rPr>
              <w:t>Автор: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 Г.П. Бевз, В.Г. Бевз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Style w:val="Emphasis"/>
                <w:rFonts w:ascii="Times New Roman" w:hAnsi="Times New Roman"/>
                <w:sz w:val="24"/>
                <w:szCs w:val="24"/>
              </w:rPr>
              <w:t>Видавництво: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 Київ, "Освіта", 2019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Розділ 2 §7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№273, 275, 279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0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https://drive.google.com/drive/folders/1dM7sdbI5VHHBAC96mIf1CIcHWw_3QXOQ</w:t>
              </w:r>
            </w:hyperlink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Інформатика та обчислювальна техніка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Лакеєва І.А.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0972115786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innusik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-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Форматування сторінки. Налаштування параметрів тексту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Використання прийомів форматування до абзаців документу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Оформлення тексту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Виконати практичну роботу №3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1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https://drive.google.com/drive/folders/1OGV0ppgccFPrckdkXBAR3IMqGx0NirQf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Виконати практичну роботу №4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2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https://drive.google.com/drive/folders/1OGV0ppgccFPrckdkXBAR3IMqGx0NirQf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Виконати практичну роботу №5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3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https://drive.google.com/drive/folders/1OGV0ppgccFPrckdkXBAR3IMqGx0NirQf</w:t>
              </w:r>
            </w:hyperlink>
          </w:p>
        </w:tc>
        <w:tc>
          <w:tcPr>
            <w:tcW w:w="2551" w:type="dxa"/>
          </w:tcPr>
          <w:p w:rsidR="00A64E97" w:rsidRPr="00826732" w:rsidRDefault="00A64E97" w:rsidP="00826732">
            <w:pPr>
              <w:tabs>
                <w:tab w:val="left" w:pos="-284"/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1.Корнієнко, М.М., Іванова,  І.Д.  Інформатика [Текст] :   довідник учня та абітурієнта /  М.М. Корнієнко,  І.Д. Іванова.  – Х. : Веста: Видавництво Ранок, 2008.-160с.</w:t>
            </w:r>
          </w:p>
          <w:p w:rsidR="00A64E97" w:rsidRPr="00826732" w:rsidRDefault="00A64E97" w:rsidP="00826732">
            <w:pPr>
              <w:tabs>
                <w:tab w:val="left" w:pos="-284"/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2.Корнієнко, М.М., Іванова, І.Д. 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нформатика. Текстовий редактор 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MicrosoftWord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 [Текст] :  / М.М. Корнієнко, І.Д. Іванова. – Х . : Видавництво Ранок, 2010.-48 с.</w:t>
            </w:r>
          </w:p>
          <w:p w:rsidR="00A64E97" w:rsidRPr="00826732" w:rsidRDefault="00A64E97" w:rsidP="00826732">
            <w:pPr>
              <w:pStyle w:val="ListParagraph"/>
              <w:tabs>
                <w:tab w:val="left" w:pos="-284"/>
                <w:tab w:val="left" w:pos="142"/>
                <w:tab w:val="left" w:pos="709"/>
                <w:tab w:val="left" w:pos="851"/>
              </w:tabs>
              <w:spacing w:after="0" w:line="240" w:lineRule="auto"/>
              <w:ind w:left="3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tabs>
                <w:tab w:val="left" w:pos="-284"/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Зарубіжна літе</w:t>
            </w: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ратура</w:t>
            </w: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Ренейська Н.І.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0974926187  n.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reneiska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1.«Срібна доба» російської поезії.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 xml:space="preserve"> Джордж Оруелл «Скотоферма».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«Срібна доба» російської поезії: течії, здобутки, митці.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Зв’язок Олександра Блока з символізмом.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Анна Ахматова  й  акмеїзм. Провідні теми й мотиви  ранньої лірики.  Поема «Реквієм» як відображення особистої й суспільної трагедії.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Лірика Бориса Пастернака  в контексті «срібної доби».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Філософська спрямованість лірики й прози митця.Образи-символи у вірші «Зимова ніч».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Володимир Маяковський – поет-новатор.  Маяковський і українська культура.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Завдання: 1.Скласти стислий конспект  інформації про «срібну добу», про поетів.                                       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Ознайомитись із віршами митців. 3.Вивчити напам’ять вірші: “Про доблесті, про подвиги,про славу»О.Блока(абоА.Ахматової- на вибір) та «Зимова ніч» Б. Пастернака.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1.Віхи життя  Джорджа Оруелла.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2.Зв’язок  творчості із соціально-історичною ситуацією доби.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3.Викриття  сутності  тоталітарної системи та її ієрархії в антиутопічній повісті –притчі«Колгосптварин»(«Скотоферма»).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Завдання: 1.Скласти стислий конспект  інформації про письменника. 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 Прочитати (скорочено) повість «Колгосп тварин».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3.Дати(усно) відповіді на питання в кінці параграфа.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1.Ковбасенко Ю.І. Зарубіжна література (рівень стандарту): підручник для 11 кл. закл. загал. серед. освіти. - Київ,2019.   2. Щавурський Б.Б. : с.164-199.                                                     3. </w:t>
            </w:r>
            <w:hyperlink r:id="rId64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https://naurok.com.ua/site/search?q=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 xml:space="preserve">1.Ковбасенко Ю.І. Зарубіжна література (рівень стандарту):підручник для 11 кл.   закл. загал. серед. освіти. - Київ,2019.   2. </w:t>
            </w:r>
            <w:hyperlink r:id="rId65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https://naurok.com.ua/site/search?q=</w:t>
              </w:r>
            </w:hyperlink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 література</w:t>
            </w: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Ткач О.М.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+380982253798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sanochkaschastlivceva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0213@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Леся Українка. Життєвий і творчий шлях. Поетична творчість. Неоромантизм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1.Збірка поезій «На крилах пісень», поезія «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Contraspemspero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!»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(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-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`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ять)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2.Драма-феєрія «Лісова пісня». Композиція.Сюжет. Проблематика. Робота з текстом твору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3.Образи людини  і природи в драмі-феєрії «Лісова пісня», їх характеристика.Образ Мавки і Лукаша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О.(10клас)с.205 - 214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О.(10клас) с.221-226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О.(10клас)С.226-228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 мова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Назаренко В.М.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+380969515922   </w:t>
            </w:r>
            <w:hyperlink r:id="rId66" w:history="1">
              <w:r w:rsidRPr="0082673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</w:rPr>
                <w:t>nazarenko2365@ukr.net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1.Морфологічна норма.  Іменник як частина мови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2.Рід іменників. Іменники спільного й подвійного роду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3.Складні випадки відмінювання іменників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Морфологічна норма. Морфологічна помилка.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Частини мови: самостійні та службові.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Іменник як частина мови: значення, морфологічні ознаки, синтаксична роль.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Параграф 39, с.173-174,  впр. 336,  338.</w:t>
            </w:r>
          </w:p>
          <w:p w:rsidR="00A64E97" w:rsidRPr="00826732" w:rsidRDefault="00A64E97" w:rsidP="008267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Рід іменників.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Рід незмінюваних іменників.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Іменники спільного й подвійного роду.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Складні випадки узгодження роду іменників з іншими частинами мови.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Число іменників. Іменники, що мають лише форму однини або множини.</w:t>
            </w:r>
          </w:p>
          <w:p w:rsidR="00A64E97" w:rsidRPr="00826732" w:rsidRDefault="00A64E97" w:rsidP="008267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Параграф 38-39 с. 143-150, впр. 344, 352, 357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1.Поділ іменників на відміни.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Закінчення іменників в орудному відмінку.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Закінчення іменників чоловічого роду </w:t>
            </w: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відміни в родовому відмінку.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Параграф 40-41 с. 151-156, впр. 370, 384, 388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Глазова О.П. Українська мова:(рівень стандарту):підручник для 10 класу закл. заг. середн. освіти - К, 2019.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О.В.Заболотний, В.В.Заболотний. Українська мова:(рівень стандарту):підручник для 10 класу закл. заг. середн. освіти- К, 2019.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О.В.Заболотний, В.В.Заболотний. Українська мова:(рівень стандарту):підручник для 10 класу закл. заг. середн. освіти- К, 2019.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Фізика астрономія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Бажура Л.М.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Електроємність. Енергія електричного поля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Електричний струм. Сила струму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Робота й потужність струму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 Ома для повного кола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4.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 робота № 1 «Визначення ЕРС івнутрішнього опору джерела струму»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5.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Лабораторна робота № </w:t>
            </w:r>
            <w:r w:rsidRPr="008267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2 Визначення питомого опору провідника.»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 Поняття електроємності.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 Одиниця електроємності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 Конденсатори.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4. Енергія електричного поля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 Електричний струм.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 Джерела струму.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 Сила струму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4.Закон Ома для дылянки кола.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5. Дії електричного струму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                     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 Робота електричного струму.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 Закон Джоуля-Ленца.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. Потужність електричного струму ичного струму.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 Сторонні сили.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 ЕРС.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 Закон Ома для повного кола.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4. Наслідки із закону Ома для повного кола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С.У.Гончаренко</w:t>
            </w: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ФІЗИКА1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0,§</w:t>
            </w:r>
            <w:r w:rsidRPr="008267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52-55.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Т.Засекіна Фізика,астрономія,11, §7,9.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С.У.Гончаренко</w:t>
            </w: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ФІЗИКА1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0,§</w:t>
            </w:r>
            <w:r w:rsidRPr="008267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59,60..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Т.Засекіна Фізика,астрономія,11,§8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С.У.Гончаренко ФІЗИКА1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0,§</w:t>
            </w:r>
            <w:r w:rsidRPr="008267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61,62.</w:t>
            </w:r>
            <w:r w:rsidRPr="00826732">
              <w:rPr>
                <w:rFonts w:ascii="Times New Roman" w:hAnsi="Times New Roman"/>
                <w:lang w:val="uk-UA"/>
              </w:rPr>
              <w:t xml:space="preserve"> Т.Засекіна Фізика,астрономія,11,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,§8.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С.У.Гончаренко ФІЗИКА1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0,§</w:t>
            </w:r>
            <w:r w:rsidRPr="008267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61,62..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С.У.Гончаренко</w:t>
            </w: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ФІЗИКА1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0,§</w:t>
            </w:r>
            <w:r w:rsidRPr="008267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59,60..</w:t>
            </w: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Органічна х</w:t>
            </w: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імія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Петренко О.В.</w:t>
            </w:r>
          </w:p>
          <w:p w:rsidR="00A64E97" w:rsidRPr="00826732" w:rsidRDefault="00A64E97" w:rsidP="0082673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ov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petrenko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1.Одноосновні карбонові кислоти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2.Ненасичені карбонові кислоти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3.Двоосновні карбонові кислоти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4.Гідроксикарбонові кислоти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про карбонові кислоти, загальна формула. Номенклатура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Методи добування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Властивості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Методи одержання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2.Властивості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Методи одержання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2.Властивості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Методи одержання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2.Властивості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Ластухін Ю.О., Воронов С.А. Органічна хімія ст. 393-398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Ластухін Ю.О., Воронов С.А. Органічна хімія ст. 407-411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Ластухін Ю.О., Воронов С.А. Органічна хімія ст. 414-417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Ластухін Ю.О., Воронов С.А. Органічна хімія ст. 494-496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Фізична культура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Цеплий В.О.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Людина і світ Білозор Н.М.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1.Демократична держава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2.Громадянське  суспільство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3.Громада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Демократія. Демократичні інститути. Цінності демократії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Вибори. Принципи виборчого права. Референдум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Політичні партії. Громадські організації і їх вплив на державу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Громадянське суспільство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Правова держава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 громади, її роль в житті людини, суспільства, держави.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Захист громадянами своїх прав. Громадське врядування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8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https://lib.imzo.gov.ua/yelektronn-vers-pdruchnikv/10-klas/8-gromadyanska-osvta-10-klas/gromadyanska-osvta-ntegrovaniy-kurs-rven-standartu-pdruchnik-dlya-10-klasu-zakladv-zagalno-seredno-osvti-bakka-t-v-margolna-l-v-meleshchenko-t-v-/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21-22, с.97-108. Завдання для поточного контролю знань - платформа https://www.classtime.com/uk/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hyperlink r:id="rId69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https://lib.imzo.gov.ua/yelektronn-vers-pdruchnikv/10-klas/8-gromadyanska-osvta-10-klas/gromadyanska-osvta-ntegrovaniy-kurs-rven-standartu-pdruchnik-dlya-10-klasu-zakladv-zagalno-seredno-osvti-bakka-t-v-margolna-l-v-meleshchenko-t-v-/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23, с.108-111. Завдання для поточного контролю знань - платформа https://www.classtime.com/uk/  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https://lib.imzo.gov.ua/yelektronn-vers-pdruchnikv/10-klas/8-gromadyanska-osvta-10-klas/gromadyanska-osvta-ntegrovaniy-kurs-rven-standartu-pdruchnik-dlya-10-klasu-zakladv-zagalno-seredno-osvti-bakka-t-v-margolna-l-v-meleshchenko-t-v-/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24-25, с.112-117. Завдання для поточного контролю знань - платформа https://www.classtime.com/uk/                                                      </w:t>
            </w:r>
          </w:p>
        </w:tc>
      </w:tr>
      <w:tr w:rsidR="00A64E97" w:rsidRPr="00826732" w:rsidTr="00826732">
        <w:tc>
          <w:tcPr>
            <w:tcW w:w="746" w:type="dxa"/>
            <w:vMerge w:val="restart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К-21</w:t>
            </w: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Загальна біохімія   Матящук С.І.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+380972216542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sveta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m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ukr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net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Тема: 1 «Будова, властивості та значення полісахаридів»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Тема: 2 «</w:t>
            </w:r>
            <w:r w:rsidRPr="00826732">
              <w:rPr>
                <w:rFonts w:ascii="Times New Roman" w:hAnsi="Times New Roman"/>
              </w:rPr>
              <w:t>Класифікація та загальна характеристика ліпідів»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</w:rPr>
              <w:t>Тема: 3 «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Емульгування жиру»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1.Вуглеводи рослинного походження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2.Вуглеводи тваринного походження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1.Класифікації ліпідів за хімічним складом, функціями.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2.Властивості ліпідів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1.Природа жиру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2.Число – витрата реагенту на реакцію з жиром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</w:rPr>
              <w:t>3.Віск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Бабіч, Л. Г. Загальна біохімія та молекулярна біологія: методичні вказівки / Л. Г. Бабіч, О. І. Майборода, Л. В. Гурчина ; Ін-т біохімії ім. </w:t>
            </w:r>
            <w:r w:rsidRPr="00826732">
              <w:rPr>
                <w:rFonts w:ascii="Times New Roman" w:hAnsi="Times New Roman"/>
                <w:sz w:val="24"/>
                <w:szCs w:val="24"/>
              </w:rPr>
              <w:t>О.В. Палладіна НАН України , Нац. ун-т технологій та дизайну. - К. : КНУТД, 2007.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Авраменко І.В.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Письменна О.В. 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Матящук О.А..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Культорологія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Бухта Г.О.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Style w:val="docdata"/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Pr="00826732">
              <w:rPr>
                <w:rStyle w:val="docdata"/>
                <w:rFonts w:ascii="Times New Roman" w:hAnsi="Times New Roman"/>
                <w:sz w:val="24"/>
                <w:szCs w:val="24"/>
              </w:rPr>
              <w:t>0989533254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D64FCE" w:rsidRDefault="00A64E97" w:rsidP="00826732">
            <w:pPr>
              <w:pStyle w:val="2082"/>
              <w:spacing w:before="0" w:beforeAutospacing="0" w:after="0" w:afterAutospacing="0"/>
            </w:pPr>
            <w:r w:rsidRPr="00D64FCE">
              <w:t>Види мистецтва як форми художньо-творчої діяльності.  Система класифікації видів мистецтва.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180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Особливості впливу художнього мистецтва на людину. Поняття «катарсис».    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Види мистецтва. Література. Слово як матеріал художнього образу.  Види художніх текстів.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Музика як відображення людських почуттів і думок. Засоби виразності,   види,  жанри музики.    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Театр як синтетичний вид мистецтва.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Драматургія, її жанри.  5. Форми театрального мистецтва.   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6.Кіномистецтво: жанрове розмаїття видів.     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7.Архітектура – мистецтво формування дійсності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Живопис як зображувальний вид мистецтва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9.Скульптура: коло сюжетів, способи творення, матеріал. Види та різновиди. 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10.Графіка як основа образотворчих мистецтв. Види графіки.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11.Визначні пам’ятки архітектури та образотворчого мистецтва Україн</w:t>
            </w:r>
          </w:p>
        </w:tc>
        <w:tc>
          <w:tcPr>
            <w:tcW w:w="2551" w:type="dxa"/>
          </w:tcPr>
          <w:p w:rsidR="00A64E97" w:rsidRPr="00D64FCE" w:rsidRDefault="00A64E97" w:rsidP="00826732">
            <w:pPr>
              <w:pStyle w:val="4990"/>
              <w:spacing w:before="0" w:beforeAutospacing="0" w:after="0" w:afterAutospacing="0"/>
            </w:pPr>
            <w:r w:rsidRPr="00826732">
              <w:rPr>
                <w:lang w:val="uk-UA"/>
              </w:rPr>
              <w:t>1.</w:t>
            </w:r>
            <w:r w:rsidRPr="00D64FCE">
              <w:t xml:space="preserve">Лекція </w:t>
            </w:r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r w:rsidRPr="00D64FCE">
              <w:t xml:space="preserve">2. Климова Л. Художня культура.- Літера ЛТД, 2010: електронний підручник Читати онлайн за посиланням  </w:t>
            </w:r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hyperlink r:id="rId70" w:history="1">
              <w:r w:rsidRPr="00826732">
                <w:rPr>
                  <w:rStyle w:val="Hyperlink"/>
                  <w:color w:val="auto"/>
                </w:rPr>
                <w:t>https://portfel.info/load/10_klas/khudozhnja_kultura/klimova/155-1-0-181</w:t>
              </w:r>
            </w:hyperlink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r w:rsidRPr="00D64FCE">
              <w:t> </w:t>
            </w:r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hyperlink r:id="rId71" w:history="1">
              <w:r w:rsidRPr="00826732">
                <w:rPr>
                  <w:rStyle w:val="Hyperlink"/>
                  <w:color w:val="auto"/>
                </w:rPr>
                <w:t>https://istzno.dp.ua/news/perelik-pamyatok-arhitekturi-ta-obra</w:t>
              </w:r>
            </w:hyperlink>
            <w:r w:rsidRPr="00D64FCE">
              <w:t xml:space="preserve">-Перелік </w:t>
            </w:r>
          </w:p>
          <w:p w:rsidR="00A64E97" w:rsidRPr="00D64FCE" w:rsidRDefault="00A64E97" w:rsidP="00826732">
            <w:pPr>
              <w:pStyle w:val="NormalWeb"/>
              <w:spacing w:before="0" w:beforeAutospacing="0" w:after="0" w:afterAutospacing="0"/>
            </w:pPr>
            <w:r w:rsidRPr="00D64FCE">
              <w:t xml:space="preserve">пам’яток  архітектури та образотворчого мистецтва (для розпізнавання на ЗНО з історії України) 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Економіка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Гриценко О.Д.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+380982702587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olga.gritsenko.68@gmail.com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pStyle w:val="173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26732">
              <w:rPr>
                <w:color w:val="000000"/>
                <w:lang w:val="uk-UA"/>
              </w:rPr>
              <w:t>1.</w:t>
            </w:r>
            <w:r w:rsidRPr="00826732">
              <w:rPr>
                <w:color w:val="000000"/>
              </w:rPr>
              <w:t>Трудові ресурси та продуктивність праці</w:t>
            </w:r>
          </w:p>
          <w:p w:rsidR="00A64E97" w:rsidRPr="00826732" w:rsidRDefault="00A64E97" w:rsidP="00826732">
            <w:pPr>
              <w:pStyle w:val="173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pStyle w:val="173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pStyle w:val="173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pStyle w:val="170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26732">
              <w:rPr>
                <w:color w:val="000000"/>
                <w:lang w:val="uk-UA"/>
              </w:rPr>
              <w:t>2.</w:t>
            </w:r>
            <w:r w:rsidRPr="00826732">
              <w:rPr>
                <w:color w:val="000000"/>
              </w:rPr>
              <w:t xml:space="preserve">Мотивація та оплата праці </w:t>
            </w:r>
          </w:p>
          <w:p w:rsidR="00A64E97" w:rsidRPr="00826732" w:rsidRDefault="00A64E97" w:rsidP="00826732">
            <w:pPr>
              <w:pStyle w:val="170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pStyle w:val="170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pStyle w:val="170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pStyle w:val="172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26732">
              <w:rPr>
                <w:color w:val="000000"/>
                <w:lang w:val="uk-UA"/>
              </w:rPr>
              <w:t>3.Інвестиційна діяльність підприємства</w:t>
            </w:r>
          </w:p>
          <w:p w:rsidR="00A64E97" w:rsidRPr="00826732" w:rsidRDefault="00A64E97" w:rsidP="00826732">
            <w:pPr>
              <w:pStyle w:val="1726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1726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1698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26732">
              <w:rPr>
                <w:lang w:val="uk-UA"/>
              </w:rPr>
              <w:t>4.</w:t>
            </w:r>
            <w:r w:rsidRPr="00826732">
              <w:rPr>
                <w:color w:val="000000"/>
                <w:lang w:val="uk-UA"/>
              </w:rPr>
              <w:t xml:space="preserve"> Інноваційна діяльність</w:t>
            </w:r>
          </w:p>
          <w:p w:rsidR="00A64E97" w:rsidRPr="00826732" w:rsidRDefault="00A64E97" w:rsidP="00826732">
            <w:pPr>
              <w:pStyle w:val="1698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1698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1698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1698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21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26732">
              <w:rPr>
                <w:color w:val="000000"/>
                <w:lang w:val="uk-UA"/>
              </w:rPr>
              <w:t>5.Спеціалізація,</w:t>
            </w:r>
            <w:r w:rsidRPr="00826732">
              <w:rPr>
                <w:color w:val="000000"/>
              </w:rPr>
              <w:t> </w:t>
            </w:r>
            <w:r w:rsidRPr="00826732">
              <w:rPr>
                <w:color w:val="000000"/>
                <w:lang w:val="uk-UA"/>
              </w:rPr>
              <w:t xml:space="preserve"> концентрація та інтеграція</w:t>
            </w:r>
            <w:r w:rsidRPr="00826732">
              <w:rPr>
                <w:color w:val="000000"/>
              </w:rPr>
              <w:t>  </w:t>
            </w:r>
            <w:r w:rsidRPr="00826732">
              <w:rPr>
                <w:color w:val="000000"/>
                <w:lang w:val="uk-UA"/>
              </w:rPr>
              <w:t xml:space="preserve"> виробництва</w:t>
            </w:r>
          </w:p>
          <w:p w:rsidR="00A64E97" w:rsidRPr="00826732" w:rsidRDefault="00A64E97" w:rsidP="00826732">
            <w:pPr>
              <w:pStyle w:val="21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A64E97" w:rsidRPr="00826732" w:rsidRDefault="00A64E97" w:rsidP="00826732">
            <w:pPr>
              <w:pStyle w:val="21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26732">
              <w:rPr>
                <w:color w:val="000000"/>
                <w:lang w:val="uk-UA"/>
              </w:rPr>
              <w:t>6.</w:t>
            </w:r>
            <w:r w:rsidRPr="00826732">
              <w:rPr>
                <w:color w:val="000000"/>
              </w:rPr>
              <w:t xml:space="preserve"> Розширене відтво-рення і нагромадження  в підприємствах.</w:t>
            </w:r>
          </w:p>
          <w:p w:rsidR="00A64E97" w:rsidRPr="00826732" w:rsidRDefault="00A64E97" w:rsidP="00826732">
            <w:pPr>
              <w:pStyle w:val="211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173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26732">
              <w:rPr>
                <w:lang w:val="uk-UA"/>
              </w:rPr>
              <w:t>7.</w:t>
            </w:r>
            <w:r w:rsidRPr="00826732">
              <w:rPr>
                <w:color w:val="000000"/>
                <w:lang w:val="uk-UA"/>
              </w:rPr>
              <w:t xml:space="preserve"> Валові витрати і собівартість продукції</w:t>
            </w:r>
          </w:p>
          <w:p w:rsidR="00A64E97" w:rsidRPr="00826732" w:rsidRDefault="00A64E97" w:rsidP="00826732">
            <w:pPr>
              <w:pStyle w:val="173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1732"/>
              <w:spacing w:before="0" w:beforeAutospacing="0" w:after="0" w:afterAutospacing="0"/>
              <w:jc w:val="both"/>
              <w:rPr>
                <w:lang w:val="uk-UA"/>
              </w:rPr>
            </w:pPr>
            <w:r w:rsidRPr="00826732">
              <w:rPr>
                <w:lang w:val="uk-UA"/>
              </w:rPr>
              <w:t>8.</w:t>
            </w:r>
            <w:r w:rsidRPr="00826732">
              <w:rPr>
                <w:color w:val="000000"/>
                <w:lang w:val="uk-UA"/>
              </w:rPr>
              <w:t xml:space="preserve"> Валові витрати і собівартість продукції</w:t>
            </w:r>
          </w:p>
          <w:p w:rsidR="00A64E97" w:rsidRPr="00826732" w:rsidRDefault="00A64E97" w:rsidP="00826732">
            <w:pPr>
              <w:pStyle w:val="173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211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2114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1698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1726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1706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pStyle w:val="173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1.Поняття про трудові ресурси, їх склад, структура та особливості використання.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2.Ринок праці та його функції.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3.Показники використання трудових ресурсів. Продуктивність праці та її показники.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Мотивація праці та її вплив на результати роботи. 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Поняття та функції оплати праці. 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Тарифна система та її складові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1.Поняття та класифікація інвестицій.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2.Ефективність виробничих інвестицій.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3.Економічна ефективність капітальних вкладень. 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1.Інноваційні процеси: поняття, види і характеристика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2.Основи методики визначення економічної ефективності технічнихнововведень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Оцінка сукупного економічного ефекту від технічних нововведень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pStyle w:val="Heading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lang w:val="uk-UA"/>
              </w:rPr>
            </w:pPr>
            <w:r w:rsidRPr="00826732">
              <w:rPr>
                <w:rFonts w:ascii="Times New Roman" w:hAnsi="Times New Roman"/>
                <w:b w:val="0"/>
                <w:color w:val="222222"/>
                <w:sz w:val="24"/>
                <w:szCs w:val="24"/>
                <w:lang w:val="uk-UA"/>
              </w:rPr>
              <w:t>1.Спеціалізація підприємства.</w:t>
            </w:r>
          </w:p>
          <w:p w:rsidR="00A64E97" w:rsidRPr="00826732" w:rsidRDefault="00A64E97" w:rsidP="00826732">
            <w:pPr>
              <w:pStyle w:val="Heading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lang w:val="uk-UA"/>
              </w:rPr>
            </w:pPr>
            <w:r w:rsidRPr="00826732">
              <w:rPr>
                <w:rFonts w:ascii="Times New Roman" w:hAnsi="Times New Roman"/>
                <w:b w:val="0"/>
                <w:color w:val="222222"/>
                <w:sz w:val="24"/>
                <w:szCs w:val="24"/>
                <w:lang w:val="uk-UA"/>
              </w:rPr>
              <w:t>2.Концентрація виробництва.</w:t>
            </w:r>
          </w:p>
          <w:p w:rsidR="00A64E97" w:rsidRPr="00826732" w:rsidRDefault="00A64E97" w:rsidP="00826732">
            <w:pPr>
              <w:pStyle w:val="Heading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222222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b w:val="0"/>
                <w:color w:val="222222"/>
                <w:sz w:val="24"/>
                <w:szCs w:val="24"/>
                <w:lang w:val="uk-UA"/>
              </w:rPr>
              <w:t>3.Кооперування підприємств.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D64FCE" w:rsidRDefault="00A64E97" w:rsidP="00826732">
            <w:pPr>
              <w:pStyle w:val="3212"/>
              <w:shd w:val="clear" w:color="auto" w:fill="FFFFFF"/>
              <w:spacing w:before="0" w:beforeAutospacing="0" w:after="0" w:afterAutospacing="0"/>
            </w:pPr>
            <w:r w:rsidRPr="00826732">
              <w:rPr>
                <w:color w:val="222222"/>
              </w:rPr>
              <w:t>1.Сутність і види відтворення</w:t>
            </w:r>
          </w:p>
          <w:p w:rsidR="00A64E97" w:rsidRPr="00826732" w:rsidRDefault="00A64E97" w:rsidP="00826732">
            <w:pPr>
              <w:pStyle w:val="Heading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2. Сутність і форми інтенсивного відтворення</w:t>
            </w:r>
          </w:p>
          <w:p w:rsidR="00A64E97" w:rsidRPr="00826732" w:rsidRDefault="00A64E97" w:rsidP="00826732">
            <w:pPr>
              <w:pStyle w:val="Heading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3. Виробниче нагромадження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222222"/>
                <w:sz w:val="24"/>
                <w:szCs w:val="24"/>
              </w:rPr>
              <w:t>4. Економічний закон нагромадження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Heading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1.Суть витрат і собівартість продукції. </w:t>
            </w:r>
          </w:p>
          <w:p w:rsidR="00A64E97" w:rsidRPr="00826732" w:rsidRDefault="00A64E97" w:rsidP="00826732">
            <w:pPr>
              <w:pStyle w:val="Heading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2.Рівень і структура собівартості основних видів продукції.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222222"/>
                <w:sz w:val="24"/>
                <w:szCs w:val="24"/>
              </w:rPr>
              <w:t>3.Формування кошторису витрат на виробництво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pStyle w:val="Heading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</w:rPr>
            </w:pPr>
            <w:r w:rsidRPr="00826732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1. Собівартість продукції, її види і показники</w:t>
            </w:r>
          </w:p>
          <w:p w:rsidR="00A64E97" w:rsidRPr="00826732" w:rsidRDefault="00A64E97" w:rsidP="00826732">
            <w:pPr>
              <w:pStyle w:val="Heading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</w:rPr>
            </w:pPr>
            <w:r w:rsidRPr="00826732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2.Калькулювання витрат на виробництво та реалізацію продукції.</w:t>
            </w:r>
          </w:p>
          <w:p w:rsidR="00A64E97" w:rsidRPr="00826732" w:rsidRDefault="00A64E97" w:rsidP="00826732">
            <w:pPr>
              <w:pStyle w:val="Heading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</w:rPr>
            </w:pPr>
            <w:r w:rsidRPr="00826732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3.Резерви та шляхи зниження собівартості сільськогосподарської продукції.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Ірина Бойчик          Економіка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ст.133-140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Ірина Бойчик          Економіка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 151-161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Ірина Бойчик          Економіка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ст.207-221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Ірина Бойчик          Економіка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221-232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О.В.Калініченко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Економіка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Ст-488-493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Ірина Бойчик          Економіка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181-184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pStyle w:val="1968"/>
              <w:spacing w:before="0" w:beforeAutospacing="0" w:after="0" w:afterAutospacing="0"/>
              <w:rPr>
                <w:lang w:val="uk-UA"/>
              </w:rPr>
            </w:pPr>
            <w:r w:rsidRPr="00826732">
              <w:rPr>
                <w:color w:val="000000"/>
                <w:lang w:val="uk-UA"/>
              </w:rPr>
              <w:t>Ірина Бойчик</w:t>
            </w:r>
            <w:r w:rsidRPr="00826732">
              <w:rPr>
                <w:color w:val="000000"/>
              </w:rPr>
              <w:t>         </w:t>
            </w:r>
            <w:r w:rsidRPr="00826732">
              <w:rPr>
                <w:color w:val="000000"/>
                <w:lang w:val="uk-UA"/>
              </w:rPr>
              <w:t xml:space="preserve"> Економіка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Ірина 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Бойчик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</w:rPr>
              <w:t>         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Економіка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літера</w:t>
            </w: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тура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Назаренко В.М.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+380969515922   </w:t>
            </w:r>
            <w:hyperlink r:id="rId72" w:history="1">
              <w:r w:rsidRPr="0082673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nazarenko</w:t>
              </w:r>
              <w:r w:rsidRPr="0082673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2365@</w:t>
              </w:r>
              <w:r w:rsidRPr="0082673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64E97" w:rsidRPr="00826732" w:rsidRDefault="00A64E97" w:rsidP="00826732">
            <w:pPr>
              <w:pStyle w:val="login-buttonuse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1.Життя і творчість Ліни Костенко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2.Ліна Костенко. Історичний роман у віршах «Маруся Чурай»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pStyle w:val="ListParagraph"/>
              <w:numPr>
                <w:ilvl w:val="0"/>
                <w:numId w:val="19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Життєпис Ліни Костенко.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9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Лірика письменниці.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9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Поезії «Страшні слова, коли вони мовчать…», «Хай буде легко. Дотиком пера…», «Недумано, негадано…».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Зробити стислий конспект про життєвий і творчий  шлях  Ліни Костенко, опрацювавши матеріал підручника.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 Ознайомитися з поезіями  «Страшні слова, коли вони  мовчать…»,   «Хай буде легко. Дотиком пера…», «Недумано, негадано…».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Вивчити напам’ять вірш «Страшні слова, коли вони  мовчать…».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Історико - фольклорна основа історичного роману у віршах «Маруся  Чурай».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Жанр твору, композиція та сюжет.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Показ духовного життя нації через трагічну історію нещасливого кохання.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Теорія літератури. Роман у віршах.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Прочитати історичний роман у віршах «Маруся Чурай».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 Законспектувати основні відомості про особливості жанру «історичний роман у віршах».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Підготуватися до характеристики образів роману. Виписати  необхідні цитати.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 Українська література:(рівень стандарту):підручник для 11 класу закл. заг. середн. освіти - К, 2019.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с. 209-215.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 Українська література:(рівень стандарту):підручник для 11 класу закл. заг. середн. освіти- К, 2019.с. 215-233.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 мова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Назаренко В.М.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+380969515922   </w:t>
            </w:r>
            <w:hyperlink r:id="rId73" w:history="1">
              <w:r w:rsidRPr="0082673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nazarenko</w:t>
              </w:r>
              <w:r w:rsidRPr="0082673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2365@</w:t>
              </w:r>
              <w:r w:rsidRPr="0082673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net</w:t>
              </w:r>
            </w:hyperlink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Двокрапка у складному реченні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2.Тире в складному реченні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Двокрапка у складному реченні.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Повторення правил написання імен по батькові.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Виконання тестових завдань у форматі ЗНО.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Завдання: параграф 41, с.136-139, впр. 5, Культура слова а, б.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Тире між частинами складносурядного та складнопідрядного речення.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Тире в безсполучниковому складному реченні.</w:t>
            </w:r>
          </w:p>
          <w:p w:rsidR="00A64E97" w:rsidRPr="00826732" w:rsidRDefault="00A64E97" w:rsidP="00826732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Виконання тестових завдань у форматі ЗНО.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Завдання: параграф 42, с.140-143, впр. 5, Культура слова а, б.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 Українська мова:(рівень стандарту):підручник для 11 класу закл. заг. середн. освіти- К, 2019.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 Українська мова:(рівень стандарту):підручник для 11 класу закл. заг. середн. освіти- К, 2019.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Фізична і колоїдна хімія Петренко О.В.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4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ov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petrenko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1.Адсорбція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2.Дисперсні системи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3.Колоїдні системи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про адсорбцію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Види адсорбції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Загальна характеристика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2.Класифікація дисперсних систем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про колоїдні системи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Властивості колоїдних систем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Кудряшева Н.С. Фізична і колоїдна хімія для студентів онлайн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Кудряшева Н.С. Фізична і колоїдна хімія для студентів онлайн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Кудряшева Н.С. Фізична і колоїдна хімія для студентів онлайн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Фізична культура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Стельмащук М.С.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Технологія зберігання Погрібна Ю.І.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Режими і способи зберігання плодоовочевої продукції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1.Характеристика режимів зберігання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 Способи зберігання плодоовочевої продукції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 Технологічні особливості простих сховищ -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буртів, траншей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 Характеристика комплексів для зберігання продукції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Зберігання і переробка продукції рослинництва/ Г.І. Подпрятов, Л.Ф. Скалецька., ст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207-223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Матеріалознавство  Захарчук Л.І.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+380986311227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Загальні відомості про кольорові метали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Корозія, її види та класифікація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Полімерні матеріали 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Теоретичні відомості про кольорові метали.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Характеристика сплавів кольорових металів.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Теоретичні відомості корозії металевих матеріалів.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Класифікація корозії металевих матеріалів.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Способи захисту від корозії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Теоретичні відомості полімерних матеріалів.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Класифікація полімерних  матеріалів.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Основи матеріалознавства (електронні теми заняття) с. 33-35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Основи матеріалознавства (електронні теми заняття) с. 33-35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Основи матеріалознавства (електронні теми заняття) с. 100-101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Основи охорони праці та БЖД    Кравець А.В.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 w:val="restart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К-31</w:t>
            </w: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Автоматизація в-ва Кравець А.В.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мова.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Авраменко І.В.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Технічна мікробіологія Нечипорук М.А.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Технологія консервування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Захарчук Л.І.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+380986311227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1.Технологія виробництва рибних консервів в олії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2.Нестерилізовані рибні консерви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3.Виробництво сушеної картоплі та овочів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4.Виробництво сушених фруктів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5.Виробництво плодо-овочевих порошків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6.Вимоги до якості сушеної продукції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Характеристика, асортимент, харчова цінність рибних консервів в олії.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Особливості технологічних процесів підготовки рибної сировини.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Технологія виробництва рибних консервів в олії.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Вимоги до якості готової продукції.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Суть процесу сушіння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Технологічні вимоги до сировини для сушіння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Способи сушіння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Технологія виробництва сушеної картоплі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Технологія виробництва окремих видів сушених овочів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Технологія виробництва сушених яблук та груш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Технологія виробництва сушених кісточкових плодів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Технологія виробництва ізюму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Технологія виробництва овочевих порошків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Технологія виробництва фруктових порошків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Фактори, що впливають на якість сушеної плодоовоченої продукції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Органолептичні показники сушених овочів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Органолептичні показники сушених фруктів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Флауменбаум Б.Л., с.350-354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Бесараб О.С.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сушіння плодів і овочів (електроні теми заняття)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Бесараб О.С.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сушіння плодів і овочів (електроні теми заняття)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Бесараб О.С.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сушіння плодів і овочів (електроні теми заняття)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Бесараб О.С.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сушіння плодів і овочів (електроні теми заняття)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Бесараб О.С.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сушіння плодів і овочів (електроні теми заняття)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Технологічне обладнання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Кравець А.В.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Технохімічний контроль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Захарчук Л.І.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Схема технологічного та мікробіологічного контролю виробництва плодоовочевої продукції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Органолептична і фізико-хімічна оцінка якості плодоовочевої продукції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Схема технологічного та мікробіологічного контролю виробництва плодоовочевої продукції (для кожного студента окреме завдання)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Органолептична оцінка якості плодоовочевої продукції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Фізико- хімічна оцінка якості готової плодоовочевої продукції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Інструкційна картка. Стандарти на плодоовочеву продукцію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Інструкційна картка. Стандарти на плодоовочеву продукцію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Економіка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</w:rPr>
            </w:pPr>
            <w:r w:rsidRPr="00826732">
              <w:rPr>
                <w:rFonts w:ascii="Times New Roman" w:hAnsi="Times New Roman"/>
                <w:lang w:val="uk-UA"/>
              </w:rPr>
              <w:t>Роїк Н.П.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0996695770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en-US"/>
              </w:rPr>
              <w:t>+38</w:t>
            </w: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0980763517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5" w:history="1">
              <w:r w:rsidRPr="008267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nataroik@ukr.net</w:t>
              </w:r>
            </w:hyperlink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Ціни і ціноутворення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2.Фінансові результати підприємства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3.Ефективність діяльності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Поняття, роль і функції ціни в ринковій системі господарювання.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Основні види цін і тарифів.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3.Методи ціноутворення на продукцію (послуги).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 Суть, завдання і форми фінансової діяльності підприємства.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  Структура фінансового плану підприємства.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1. Ефективність виробництва.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2.Чинники зростання ефективності виробництва.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3. Показники доходності.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4.  Показники прибутковості;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5. Показники рентабельності;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 Бойчук. Економіка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 Бойчук. Економіка підприємства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І. Бойчук. Економіка підприємства</w:t>
            </w: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Організація, планування та управління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Гриценко О.Д.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+380982702587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olga.gritsenko.68@gmail.com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1. Організація праці.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2. Нормування праці.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  <w:t>3. Організація оплати праці 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  <w:t>4. Організація оплати праці.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  <w:t>5. Організація  планування на підприємстві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  <w:t>6. Внутрішньо-господарське планування</w:t>
            </w:r>
          </w:p>
        </w:tc>
        <w:tc>
          <w:tcPr>
            <w:tcW w:w="6379" w:type="dxa"/>
          </w:tcPr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Суть і завдання організації праці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Поділ та кооперація праці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3.Умови праці. Режим праці та відпочинку.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Нормування праці, його суть та завдання 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Методика нормування праці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3. Методика розрахунку потреби працівників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І. Суть оплати праці, її функції і принципи. 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2.Нормативні акти, які регламентують оплату </w:t>
            </w:r>
            <w:r w:rsidRPr="00826732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uk-UA"/>
              </w:rPr>
              <w:t>праці.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3.Форми, види і системи оплати праці.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1.Тарифна система і її складові.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2.Методика нарахування оплати праці.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Планування фонду оплати праці  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1.Планування діяльності підприємства. Види планів.</w:t>
            </w:r>
          </w:p>
          <w:p w:rsidR="00A64E97" w:rsidRPr="00826732" w:rsidRDefault="00A64E97" w:rsidP="00826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Основні принципи та методи планування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Організація планування на підприємстві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  <w:t>1.Планування виробничої програми.</w:t>
            </w:r>
          </w:p>
          <w:p w:rsidR="00A64E97" w:rsidRPr="00826732" w:rsidRDefault="00A64E97" w:rsidP="0082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  <w:t>2. Планування прямих витрат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color w:val="000000"/>
                <w:spacing w:val="-6"/>
                <w:position w:val="8"/>
                <w:sz w:val="24"/>
                <w:szCs w:val="24"/>
                <w:lang w:val="uk-UA"/>
              </w:rPr>
              <w:t>3. Планування накладних витрат. Калькуляція собівартості</w:t>
            </w: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Т.Л. Мостенська Організація виробництва на підприємствах харчової промисловості</w:t>
            </w:r>
          </w:p>
          <w:p w:rsidR="00A64E97" w:rsidRPr="00826732" w:rsidRDefault="00A64E97" w:rsidP="00826732">
            <w:pPr>
              <w:pStyle w:val="1744"/>
              <w:spacing w:before="0" w:beforeAutospacing="0" w:after="0" w:afterAutospacing="0"/>
              <w:rPr>
                <w:lang w:val="uk-UA"/>
              </w:rPr>
            </w:pPr>
            <w:r w:rsidRPr="00826732">
              <w:rPr>
                <w:color w:val="000000"/>
              </w:rPr>
              <w:t>ст 168-182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pStyle w:val="1588"/>
              <w:spacing w:before="0" w:beforeAutospacing="0" w:after="0" w:afterAutospacing="0"/>
              <w:rPr>
                <w:lang w:val="uk-UA"/>
              </w:rPr>
            </w:pPr>
            <w:r w:rsidRPr="00826732">
              <w:rPr>
                <w:lang w:val="uk-UA"/>
              </w:rPr>
              <w:t xml:space="preserve">Т.Л. Мостенська Організація виробництва на підприємствах харчової промисловості </w:t>
            </w:r>
          </w:p>
          <w:p w:rsidR="00A64E97" w:rsidRPr="00D64FCE" w:rsidRDefault="00A64E97" w:rsidP="00826732">
            <w:pPr>
              <w:pStyle w:val="1588"/>
              <w:spacing w:before="0" w:beforeAutospacing="0" w:after="0" w:afterAutospacing="0"/>
            </w:pPr>
            <w:r w:rsidRPr="00826732">
              <w:rPr>
                <w:color w:val="000000"/>
              </w:rPr>
              <w:t>ст.191-208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Т.Л. Мостенська Організація виробництва на підприємствах харчової промисловості</w:t>
            </w:r>
          </w:p>
          <w:p w:rsidR="00A64E97" w:rsidRPr="00826732" w:rsidRDefault="00A64E97" w:rsidP="00826732">
            <w:pPr>
              <w:spacing w:after="0" w:line="240" w:lineRule="auto"/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6732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ст. 221-234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>Т.Л. Мостенська Організація виробництва на підприємствах харчової промисловості</w:t>
            </w:r>
          </w:p>
          <w:p w:rsidR="00A64E97" w:rsidRPr="00D64FCE" w:rsidRDefault="00A64E97" w:rsidP="00826732">
            <w:pPr>
              <w:pStyle w:val="1590"/>
              <w:spacing w:before="0" w:beforeAutospacing="0" w:after="0" w:afterAutospacing="0"/>
            </w:pPr>
            <w:r w:rsidRPr="00826732">
              <w:rPr>
                <w:color w:val="000000"/>
              </w:rPr>
              <w:t>ст. 234-245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Нелеп В.М. </w:t>
            </w:r>
          </w:p>
          <w:p w:rsidR="00A64E97" w:rsidRPr="00D64FCE" w:rsidRDefault="00A64E97" w:rsidP="00826732">
            <w:pPr>
              <w:pStyle w:val="1586"/>
              <w:spacing w:before="0" w:beforeAutospacing="0" w:after="0" w:afterAutospacing="0"/>
            </w:pPr>
            <w:r w:rsidRPr="00826732">
              <w:rPr>
                <w:lang w:val="uk-UA"/>
              </w:rPr>
              <w:t xml:space="preserve">Планування на аграрному підприємстві </w:t>
            </w:r>
            <w:r w:rsidRPr="00826732">
              <w:rPr>
                <w:color w:val="000000"/>
              </w:rPr>
              <w:t>ст. 11-24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Нелеп В.М. </w:t>
            </w:r>
          </w:p>
          <w:p w:rsidR="00A64E97" w:rsidRPr="00826732" w:rsidRDefault="00A64E97" w:rsidP="00826732">
            <w:pPr>
              <w:pStyle w:val="1659"/>
              <w:spacing w:before="0" w:beforeAutospacing="0" w:after="0" w:afterAutospacing="0"/>
              <w:rPr>
                <w:lang w:val="uk-UA"/>
              </w:rPr>
            </w:pPr>
            <w:r w:rsidRPr="00826732">
              <w:rPr>
                <w:lang w:val="uk-UA"/>
              </w:rPr>
              <w:t xml:space="preserve">Планування на аграрному підприємстві </w:t>
            </w:r>
          </w:p>
          <w:p w:rsidR="00A64E97" w:rsidRPr="00D64FCE" w:rsidRDefault="00A64E97" w:rsidP="00826732">
            <w:pPr>
              <w:pStyle w:val="1659"/>
              <w:spacing w:before="0" w:beforeAutospacing="0" w:after="0" w:afterAutospacing="0"/>
            </w:pPr>
            <w:r w:rsidRPr="00826732">
              <w:rPr>
                <w:color w:val="000000"/>
              </w:rPr>
              <w:t>ст. 238-246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64E97" w:rsidRPr="00826732" w:rsidTr="00826732">
        <w:tc>
          <w:tcPr>
            <w:tcW w:w="746" w:type="dxa"/>
            <w:vMerge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Фізична культура</w:t>
            </w:r>
          </w:p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67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Стельмащук М.С.</w:t>
            </w:r>
          </w:p>
        </w:tc>
        <w:tc>
          <w:tcPr>
            <w:tcW w:w="127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6732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26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A64E97" w:rsidRPr="00826732" w:rsidRDefault="00A64E97" w:rsidP="008267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A64E97" w:rsidRPr="00D64FCE" w:rsidRDefault="00A64E97">
      <w:pPr>
        <w:rPr>
          <w:rFonts w:ascii="Times New Roman" w:hAnsi="Times New Roman"/>
          <w:lang w:val="uk-UA"/>
        </w:rPr>
      </w:pPr>
    </w:p>
    <w:p w:rsidR="00A64E97" w:rsidRPr="00D64FCE" w:rsidRDefault="00A64E97">
      <w:pPr>
        <w:rPr>
          <w:rFonts w:ascii="Times New Roman" w:hAnsi="Times New Roman"/>
          <w:lang w:val="uk-UA"/>
        </w:rPr>
      </w:pPr>
    </w:p>
    <w:sectPr w:rsidR="00A64E97" w:rsidRPr="00D64FCE" w:rsidSect="008E67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3FD"/>
    <w:multiLevelType w:val="hybridMultilevel"/>
    <w:tmpl w:val="EE2E1158"/>
    <w:lvl w:ilvl="0" w:tplc="17965A84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038534CB"/>
    <w:multiLevelType w:val="hybridMultilevel"/>
    <w:tmpl w:val="3FB687EE"/>
    <w:lvl w:ilvl="0" w:tplc="537AF7A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AC3F1A"/>
    <w:multiLevelType w:val="hybridMultilevel"/>
    <w:tmpl w:val="C91A6E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77980"/>
    <w:multiLevelType w:val="hybridMultilevel"/>
    <w:tmpl w:val="ADB0DBDE"/>
    <w:lvl w:ilvl="0" w:tplc="61EE4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46194"/>
    <w:multiLevelType w:val="multilevel"/>
    <w:tmpl w:val="8824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0425DA"/>
    <w:multiLevelType w:val="hybridMultilevel"/>
    <w:tmpl w:val="CF56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224F5"/>
    <w:multiLevelType w:val="hybridMultilevel"/>
    <w:tmpl w:val="2134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203B1"/>
    <w:multiLevelType w:val="hybridMultilevel"/>
    <w:tmpl w:val="1FE04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657EF"/>
    <w:multiLevelType w:val="hybridMultilevel"/>
    <w:tmpl w:val="37DE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371A0"/>
    <w:multiLevelType w:val="hybridMultilevel"/>
    <w:tmpl w:val="16D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55507B"/>
    <w:multiLevelType w:val="hybridMultilevel"/>
    <w:tmpl w:val="7396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9256F8"/>
    <w:multiLevelType w:val="hybridMultilevel"/>
    <w:tmpl w:val="933CCD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0F342D"/>
    <w:multiLevelType w:val="hybridMultilevel"/>
    <w:tmpl w:val="EB3A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3B5BAB"/>
    <w:multiLevelType w:val="hybridMultilevel"/>
    <w:tmpl w:val="73420CEE"/>
    <w:lvl w:ilvl="0" w:tplc="D168406A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4">
    <w:nsid w:val="326B74A5"/>
    <w:multiLevelType w:val="hybridMultilevel"/>
    <w:tmpl w:val="B05411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7F06DD"/>
    <w:multiLevelType w:val="hybridMultilevel"/>
    <w:tmpl w:val="78F6E1FE"/>
    <w:lvl w:ilvl="0" w:tplc="4F54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5B34664"/>
    <w:multiLevelType w:val="hybridMultilevel"/>
    <w:tmpl w:val="2062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4EC"/>
    <w:multiLevelType w:val="hybridMultilevel"/>
    <w:tmpl w:val="78DA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1039D8"/>
    <w:multiLevelType w:val="hybridMultilevel"/>
    <w:tmpl w:val="88F0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121DB1"/>
    <w:multiLevelType w:val="hybridMultilevel"/>
    <w:tmpl w:val="7F1A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B06158"/>
    <w:multiLevelType w:val="hybridMultilevel"/>
    <w:tmpl w:val="B3DA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C25021"/>
    <w:multiLevelType w:val="hybridMultilevel"/>
    <w:tmpl w:val="E0EE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0352E1"/>
    <w:multiLevelType w:val="hybridMultilevel"/>
    <w:tmpl w:val="7B7A91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FF0550"/>
    <w:multiLevelType w:val="hybridMultilevel"/>
    <w:tmpl w:val="D756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E21B66"/>
    <w:multiLevelType w:val="hybridMultilevel"/>
    <w:tmpl w:val="6FBC0C58"/>
    <w:lvl w:ilvl="0" w:tplc="F2DED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47F0F00"/>
    <w:multiLevelType w:val="hybridMultilevel"/>
    <w:tmpl w:val="5400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C8442B"/>
    <w:multiLevelType w:val="hybridMultilevel"/>
    <w:tmpl w:val="8EC6A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E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084DD6"/>
    <w:multiLevelType w:val="hybridMultilevel"/>
    <w:tmpl w:val="ABE29014"/>
    <w:lvl w:ilvl="0" w:tplc="CF521A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73535C"/>
    <w:multiLevelType w:val="hybridMultilevel"/>
    <w:tmpl w:val="69F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DF7F32"/>
    <w:multiLevelType w:val="hybridMultilevel"/>
    <w:tmpl w:val="441EBB7C"/>
    <w:lvl w:ilvl="0" w:tplc="22D81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830AF1"/>
    <w:multiLevelType w:val="hybridMultilevel"/>
    <w:tmpl w:val="C3BE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5C2301"/>
    <w:multiLevelType w:val="hybridMultilevel"/>
    <w:tmpl w:val="2C6C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3221FC"/>
    <w:multiLevelType w:val="hybridMultilevel"/>
    <w:tmpl w:val="262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51598E"/>
    <w:multiLevelType w:val="hybridMultilevel"/>
    <w:tmpl w:val="7C92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CA81DC1"/>
    <w:multiLevelType w:val="hybridMultilevel"/>
    <w:tmpl w:val="50681880"/>
    <w:lvl w:ilvl="0" w:tplc="4CCCC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3203FC5"/>
    <w:multiLevelType w:val="hybridMultilevel"/>
    <w:tmpl w:val="AC76AC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2F7521"/>
    <w:multiLevelType w:val="hybridMultilevel"/>
    <w:tmpl w:val="78F6E1FE"/>
    <w:lvl w:ilvl="0" w:tplc="4F54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C0624FE"/>
    <w:multiLevelType w:val="hybridMultilevel"/>
    <w:tmpl w:val="29BC6B2C"/>
    <w:lvl w:ilvl="0" w:tplc="7B24B4EA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8">
    <w:nsid w:val="5C3F3299"/>
    <w:multiLevelType w:val="hybridMultilevel"/>
    <w:tmpl w:val="15B8A07C"/>
    <w:lvl w:ilvl="0" w:tplc="4C26BE02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9">
    <w:nsid w:val="5D1A0420"/>
    <w:multiLevelType w:val="hybridMultilevel"/>
    <w:tmpl w:val="09C644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6B412B"/>
    <w:multiLevelType w:val="hybridMultilevel"/>
    <w:tmpl w:val="7C40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0B5FD5"/>
    <w:multiLevelType w:val="hybridMultilevel"/>
    <w:tmpl w:val="37DECE2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636E46A1"/>
    <w:multiLevelType w:val="hybridMultilevel"/>
    <w:tmpl w:val="37DE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7B144C0"/>
    <w:multiLevelType w:val="hybridMultilevel"/>
    <w:tmpl w:val="F1060484"/>
    <w:lvl w:ilvl="0" w:tplc="EAD0B07C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4">
    <w:nsid w:val="693022F2"/>
    <w:multiLevelType w:val="hybridMultilevel"/>
    <w:tmpl w:val="C014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A2B4D76"/>
    <w:multiLevelType w:val="hybridMultilevel"/>
    <w:tmpl w:val="1B66764A"/>
    <w:lvl w:ilvl="0" w:tplc="945C14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6B4337CB"/>
    <w:multiLevelType w:val="hybridMultilevel"/>
    <w:tmpl w:val="016C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DF47CC3"/>
    <w:multiLevelType w:val="hybridMultilevel"/>
    <w:tmpl w:val="37DE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0A6722D"/>
    <w:multiLevelType w:val="hybridMultilevel"/>
    <w:tmpl w:val="2578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0B77D0E"/>
    <w:multiLevelType w:val="hybridMultilevel"/>
    <w:tmpl w:val="8EC6A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8EE53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723D67B6"/>
    <w:multiLevelType w:val="hybridMultilevel"/>
    <w:tmpl w:val="2818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42F02CA"/>
    <w:multiLevelType w:val="hybridMultilevel"/>
    <w:tmpl w:val="FDF4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4540E26"/>
    <w:multiLevelType w:val="hybridMultilevel"/>
    <w:tmpl w:val="4F58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83B5379"/>
    <w:multiLevelType w:val="hybridMultilevel"/>
    <w:tmpl w:val="CA8AA8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84C512B"/>
    <w:multiLevelType w:val="hybridMultilevel"/>
    <w:tmpl w:val="BF3634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E863308"/>
    <w:multiLevelType w:val="hybridMultilevel"/>
    <w:tmpl w:val="B418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941D18"/>
    <w:multiLevelType w:val="hybridMultilevel"/>
    <w:tmpl w:val="37DE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44"/>
  </w:num>
  <w:num w:numId="3">
    <w:abstractNumId w:val="10"/>
  </w:num>
  <w:num w:numId="4">
    <w:abstractNumId w:val="33"/>
  </w:num>
  <w:num w:numId="5">
    <w:abstractNumId w:val="31"/>
  </w:num>
  <w:num w:numId="6">
    <w:abstractNumId w:val="55"/>
  </w:num>
  <w:num w:numId="7">
    <w:abstractNumId w:val="21"/>
  </w:num>
  <w:num w:numId="8">
    <w:abstractNumId w:val="19"/>
  </w:num>
  <w:num w:numId="9">
    <w:abstractNumId w:val="51"/>
  </w:num>
  <w:num w:numId="10">
    <w:abstractNumId w:val="42"/>
  </w:num>
  <w:num w:numId="11">
    <w:abstractNumId w:val="56"/>
  </w:num>
  <w:num w:numId="12">
    <w:abstractNumId w:val="8"/>
  </w:num>
  <w:num w:numId="13">
    <w:abstractNumId w:val="34"/>
  </w:num>
  <w:num w:numId="14">
    <w:abstractNumId w:val="47"/>
  </w:num>
  <w:num w:numId="15">
    <w:abstractNumId w:val="4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5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D47"/>
    <w:rsid w:val="00017353"/>
    <w:rsid w:val="00065E54"/>
    <w:rsid w:val="000B2C59"/>
    <w:rsid w:val="000D6961"/>
    <w:rsid w:val="001428E7"/>
    <w:rsid w:val="00165D23"/>
    <w:rsid w:val="001C5D47"/>
    <w:rsid w:val="001D0A05"/>
    <w:rsid w:val="001E09AC"/>
    <w:rsid w:val="001E5CAE"/>
    <w:rsid w:val="001F2315"/>
    <w:rsid w:val="00204F61"/>
    <w:rsid w:val="00212FBD"/>
    <w:rsid w:val="00237782"/>
    <w:rsid w:val="0025300F"/>
    <w:rsid w:val="002B7C83"/>
    <w:rsid w:val="002E30AC"/>
    <w:rsid w:val="002F09EF"/>
    <w:rsid w:val="002F4EC7"/>
    <w:rsid w:val="00334206"/>
    <w:rsid w:val="00334FE6"/>
    <w:rsid w:val="003519F7"/>
    <w:rsid w:val="003637D7"/>
    <w:rsid w:val="003732F0"/>
    <w:rsid w:val="00380CBA"/>
    <w:rsid w:val="003C611B"/>
    <w:rsid w:val="0044722E"/>
    <w:rsid w:val="004579AB"/>
    <w:rsid w:val="00476AE5"/>
    <w:rsid w:val="0049376A"/>
    <w:rsid w:val="004A7808"/>
    <w:rsid w:val="004B59B2"/>
    <w:rsid w:val="004B75FB"/>
    <w:rsid w:val="004F226A"/>
    <w:rsid w:val="00504DE8"/>
    <w:rsid w:val="005733DD"/>
    <w:rsid w:val="005B1171"/>
    <w:rsid w:val="005B3899"/>
    <w:rsid w:val="005B6DE4"/>
    <w:rsid w:val="005C366A"/>
    <w:rsid w:val="005E402A"/>
    <w:rsid w:val="006201C6"/>
    <w:rsid w:val="00655C8B"/>
    <w:rsid w:val="00670C7D"/>
    <w:rsid w:val="0068323A"/>
    <w:rsid w:val="006D18BE"/>
    <w:rsid w:val="0070452C"/>
    <w:rsid w:val="00742345"/>
    <w:rsid w:val="007446A7"/>
    <w:rsid w:val="00771BF4"/>
    <w:rsid w:val="00777802"/>
    <w:rsid w:val="007E7171"/>
    <w:rsid w:val="008026DE"/>
    <w:rsid w:val="00806F3D"/>
    <w:rsid w:val="0081640D"/>
    <w:rsid w:val="00817CDC"/>
    <w:rsid w:val="00826732"/>
    <w:rsid w:val="00880E3B"/>
    <w:rsid w:val="00885731"/>
    <w:rsid w:val="008C7009"/>
    <w:rsid w:val="008E6794"/>
    <w:rsid w:val="00902162"/>
    <w:rsid w:val="00902BC0"/>
    <w:rsid w:val="00946E89"/>
    <w:rsid w:val="0095683D"/>
    <w:rsid w:val="009613C3"/>
    <w:rsid w:val="009936F4"/>
    <w:rsid w:val="009F31B9"/>
    <w:rsid w:val="009F6B6A"/>
    <w:rsid w:val="00A053E7"/>
    <w:rsid w:val="00A17F0F"/>
    <w:rsid w:val="00A236EC"/>
    <w:rsid w:val="00A64E97"/>
    <w:rsid w:val="00AB1B29"/>
    <w:rsid w:val="00AB54B8"/>
    <w:rsid w:val="00AC6384"/>
    <w:rsid w:val="00AF048F"/>
    <w:rsid w:val="00B87FD6"/>
    <w:rsid w:val="00BB23C0"/>
    <w:rsid w:val="00BC0BF2"/>
    <w:rsid w:val="00C006DD"/>
    <w:rsid w:val="00C023ED"/>
    <w:rsid w:val="00CB6995"/>
    <w:rsid w:val="00CE7966"/>
    <w:rsid w:val="00D27D92"/>
    <w:rsid w:val="00D64FCE"/>
    <w:rsid w:val="00D932C2"/>
    <w:rsid w:val="00E046EF"/>
    <w:rsid w:val="00E2762A"/>
    <w:rsid w:val="00E4001A"/>
    <w:rsid w:val="00E52784"/>
    <w:rsid w:val="00E81BFD"/>
    <w:rsid w:val="00E928AA"/>
    <w:rsid w:val="00EA014B"/>
    <w:rsid w:val="00EA39A2"/>
    <w:rsid w:val="00F22214"/>
    <w:rsid w:val="00F83303"/>
    <w:rsid w:val="00F95D74"/>
    <w:rsid w:val="00FD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E6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0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77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30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014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7802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1C5D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778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12F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A7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docdata">
    <w:name w:val="docdata"/>
    <w:aliases w:val="docy,v5,1435,baiaagaaboqcaaad1amaaaxiaw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D6961"/>
    <w:rPr>
      <w:rFonts w:cs="Times New Roman"/>
    </w:rPr>
  </w:style>
  <w:style w:type="paragraph" w:customStyle="1" w:styleId="2082">
    <w:name w:val="2082"/>
    <w:aliases w:val="baiaagaaboqcaaadwwyaaavpb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D6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538">
    <w:name w:val="7538"/>
    <w:aliases w:val="baiaagaaboqcaaadqxsaaaw5g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D6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990">
    <w:name w:val="4990"/>
    <w:aliases w:val="baiaagaaboqcaaadqxeaaavr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D6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06">
    <w:name w:val="1806"/>
    <w:aliases w:val="baiaagaaboqcaaadrwuaaavvb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D6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-buttonuser">
    <w:name w:val="login-button__user"/>
    <w:basedOn w:val="Normal"/>
    <w:uiPriority w:val="99"/>
    <w:rsid w:val="00E81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fmc1">
    <w:name w:val="xfmc1"/>
    <w:basedOn w:val="DefaultParagraphFont"/>
    <w:uiPriority w:val="99"/>
    <w:rsid w:val="004579AB"/>
    <w:rPr>
      <w:rFonts w:cs="Times New Roman"/>
    </w:rPr>
  </w:style>
  <w:style w:type="paragraph" w:customStyle="1" w:styleId="1620">
    <w:name w:val="1620"/>
    <w:aliases w:val="baiaagaaboqcaaadjqqaaawbb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C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22">
    <w:name w:val="1622"/>
    <w:aliases w:val="baiaagaaboqcaaadjwqaaawdb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C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44">
    <w:name w:val="1744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C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88">
    <w:name w:val="1588"/>
    <w:aliases w:val="baiaagaaboqcaaadbqqaaav7b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C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90">
    <w:name w:val="1590"/>
    <w:aliases w:val="baiaagaaboqcaaadbwqaaav9b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C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86">
    <w:name w:val="1586"/>
    <w:aliases w:val="baiaagaaboqcaaadawqaaav5b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C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59">
    <w:name w:val="1659"/>
    <w:aliases w:val="baiaagaaboqcaaadtaqaaaxcb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C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32">
    <w:name w:val="1732"/>
    <w:aliases w:val="baiaagaaboqcaaad/qqaaaulb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C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38">
    <w:name w:val="3138"/>
    <w:aliases w:val="baiaagaaboqcaaadewoaaawjc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C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17">
    <w:name w:val="2517"/>
    <w:aliases w:val="baiaagaaboqcaaaddggaaaucc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C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06">
    <w:name w:val="1706"/>
    <w:aliases w:val="baiaagaaboqcaaad4wqaaaxxb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C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34">
    <w:name w:val="3034"/>
    <w:aliases w:val="baiaagaaboqcaaadewoaaauhc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C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52">
    <w:name w:val="2552"/>
    <w:aliases w:val="baiaagaaboqcaaadmqgaaau/c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C6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26">
    <w:name w:val="1726"/>
    <w:aliases w:val="baiaagaaboqcaaad9wqaaaufb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A0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85">
    <w:name w:val="2485"/>
    <w:aliases w:val="baiaagaaboqcaaad7gcaaax8b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A0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98">
    <w:name w:val="1698"/>
    <w:aliases w:val="baiaagaaboqcaaad2wqaaaxpb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A0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32">
    <w:name w:val="3332"/>
    <w:aliases w:val="baiaagaaboqcaaadpqsaaavlc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A0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82">
    <w:name w:val="2382"/>
    <w:aliases w:val="baiaagaaboqcaaadhwcaaawvb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A0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4">
    <w:name w:val="2114"/>
    <w:aliases w:val="baiaagaaboqcaaadewyaaawjb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A0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7">
    <w:name w:val="2227"/>
    <w:aliases w:val="baiaagaaboqcaaad7ayaaax6b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A0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2">
    <w:name w:val="2112"/>
    <w:aliases w:val="baiaagaaboqcaaadeqyaaawhb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A0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12">
    <w:name w:val="3212"/>
    <w:aliases w:val="baiaagaaboqcaaadjggaaawcc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A0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87">
    <w:name w:val="2487"/>
    <w:aliases w:val="baiaagaaboqcaaad8acaaax+b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A0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68">
    <w:name w:val="1968"/>
    <w:aliases w:val="baiaagaaboqcaaad6quaaax3b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A0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771BF4"/>
    <w:pPr>
      <w:widowControl w:val="0"/>
      <w:spacing w:after="0" w:line="240" w:lineRule="auto"/>
      <w:ind w:left="98"/>
    </w:pPr>
    <w:rPr>
      <w:rFonts w:ascii="Times New Roman" w:eastAsia="Times New Roman" w:hAnsi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771BF4"/>
    <w:pPr>
      <w:autoSpaceDE w:val="0"/>
      <w:autoSpaceDN w:val="0"/>
      <w:spacing w:after="0" w:line="360" w:lineRule="auto"/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1BF4"/>
    <w:rPr>
      <w:rFonts w:cs="Times New Roman"/>
      <w:sz w:val="28"/>
      <w:szCs w:val="28"/>
      <w:lang w:val="uk-UA"/>
    </w:rPr>
  </w:style>
  <w:style w:type="character" w:customStyle="1" w:styleId="2">
    <w:name w:val="Основной текст (2)_"/>
    <w:link w:val="20"/>
    <w:uiPriority w:val="99"/>
    <w:locked/>
    <w:rsid w:val="00771BF4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71BF4"/>
    <w:pPr>
      <w:widowControl w:val="0"/>
      <w:shd w:val="clear" w:color="auto" w:fill="FFFFFF"/>
      <w:spacing w:after="300" w:line="349" w:lineRule="exact"/>
      <w:jc w:val="center"/>
    </w:pPr>
    <w:rPr>
      <w:b/>
      <w:bCs/>
      <w:sz w:val="18"/>
      <w:szCs w:val="18"/>
      <w:lang w:val="uk-UA" w:eastAsia="uk-UA"/>
    </w:rPr>
  </w:style>
  <w:style w:type="character" w:customStyle="1" w:styleId="1">
    <w:name w:val="Основной текст + Полужирный1"/>
    <w:uiPriority w:val="99"/>
    <w:rsid w:val="00902162"/>
    <w:rPr>
      <w:rFonts w:ascii="Times New Roman" w:hAnsi="Times New Roman"/>
      <w:b/>
      <w:sz w:val="18"/>
      <w:u w:val="none"/>
      <w:effect w:val="non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017353"/>
    <w:rPr>
      <w:rFonts w:cs="Times New Roman"/>
      <w:shd w:val="clear" w:color="auto" w:fill="FFFFFF"/>
      <w:lang w:bidi="he-IL"/>
    </w:rPr>
  </w:style>
  <w:style w:type="paragraph" w:customStyle="1" w:styleId="3">
    <w:name w:val="Основной текст3"/>
    <w:basedOn w:val="Normal"/>
    <w:link w:val="a"/>
    <w:uiPriority w:val="99"/>
    <w:rsid w:val="00017353"/>
    <w:pPr>
      <w:widowControl w:val="0"/>
      <w:shd w:val="clear" w:color="auto" w:fill="FFFFFF"/>
      <w:spacing w:before="240" w:after="0" w:line="214" w:lineRule="exact"/>
      <w:ind w:hanging="360"/>
      <w:jc w:val="both"/>
    </w:pPr>
    <w:rPr>
      <w:lang w:bidi="he-IL"/>
    </w:rPr>
  </w:style>
  <w:style w:type="character" w:styleId="Emphasis">
    <w:name w:val="Emphasis"/>
    <w:basedOn w:val="DefaultParagraphFont"/>
    <w:uiPriority w:val="99"/>
    <w:qFormat/>
    <w:rsid w:val="0001735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/site/search?q=" TargetMode="External"/><Relationship Id="rId18" Type="http://schemas.openxmlformats.org/officeDocument/2006/relationships/hyperlink" Target="mailto:ov_petrenko@ukr.net" TargetMode="External"/><Relationship Id="rId26" Type="http://schemas.openxmlformats.org/officeDocument/2006/relationships/hyperlink" Target="https://lib.imzo.gov.ua/yelektronn-vers-pdruchnikv/11-klas/7-pravoznavstvo-11-klas/pravoznavstvo-proflniy-rven-pdruchnik-dlya-11-klasu-zakladv-zagalno-seredno-osvti--flpenko-t-m-sutkoviy-v-l/" TargetMode="External"/><Relationship Id="rId39" Type="http://schemas.openxmlformats.org/officeDocument/2006/relationships/hyperlink" Target="https://www.classtime.com/uk/" TargetMode="External"/><Relationship Id="rId21" Type="http://schemas.openxmlformats.org/officeDocument/2006/relationships/hyperlink" Target="mailto:zlesya0303@ukr.net" TargetMode="External"/><Relationship Id="rId34" Type="http://schemas.openxmlformats.org/officeDocument/2006/relationships/hyperlink" Target="mailto:nataroik@ukr.net" TargetMode="External"/><Relationship Id="rId42" Type="http://schemas.openxmlformats.org/officeDocument/2006/relationships/hyperlink" Target="mailto:kortetyana@ukr.net" TargetMode="External"/><Relationship Id="rId47" Type="http://schemas.openxmlformats.org/officeDocument/2006/relationships/hyperlink" Target="mailto:zlesya0303@ukr.net" TargetMode="External"/><Relationship Id="rId50" Type="http://schemas.openxmlformats.org/officeDocument/2006/relationships/hyperlink" Target="http://mmlib.net/knigi/ekonomika/kniga-22/4302/" TargetMode="External"/><Relationship Id="rId55" Type="http://schemas.openxmlformats.org/officeDocument/2006/relationships/hyperlink" Target="https://4book.org/uchebniki-ukraina/10-klass/vsesvitnya-istoriya-10-klas-gisem-2018-stand-2018" TargetMode="External"/><Relationship Id="rId63" Type="http://schemas.openxmlformats.org/officeDocument/2006/relationships/hyperlink" Target="https://drive.google.com/drive/folders/1OGV0ppgccFPrckdkXBAR3IMqGx0NirQf" TargetMode="External"/><Relationship Id="rId68" Type="http://schemas.openxmlformats.org/officeDocument/2006/relationships/hyperlink" Target="https://lib.imzo.gov.ua/yelektronn-vers-pdruchnikv/10-klas/8-gromadyanska-osvta-10-klas/gromadyanska-osvta-ntegrovaniy-kurs-rven-standartu-pdruchnik-dlya-10-klasu-zakladv-zagalno-seredno-osvti-bakka-t-v-margolna-l-v-meleshchenko-t-v-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4book.org/uchebniki-ukraina/10-klass/vsesvitnya-istoriya-10-klas-gisem-2018-stand-2018" TargetMode="External"/><Relationship Id="rId71" Type="http://schemas.openxmlformats.org/officeDocument/2006/relationships/hyperlink" Target="https://istzno.dp.ua/news/perelik-pamyatok-arhitekturi-ta-ob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site/search?q=" TargetMode="External"/><Relationship Id="rId29" Type="http://schemas.openxmlformats.org/officeDocument/2006/relationships/hyperlink" Target="http://www.idak.vn.ua/index.php/studentu/metodychne-zabezpechennia-dystsyplin/zelene-budivnytstvo-i-sadovo-parkove-hospodarstvo" TargetMode="External"/><Relationship Id="rId11" Type="http://schemas.openxmlformats.org/officeDocument/2006/relationships/hyperlink" Target="http://grigorenko-sv.pp.ua/mod2/tes22/" TargetMode="External"/><Relationship Id="rId24" Type="http://schemas.openxmlformats.org/officeDocument/2006/relationships/hyperlink" Target="https://naurok.com.ua/site/search?q=" TargetMode="External"/><Relationship Id="rId32" Type="http://schemas.openxmlformats.org/officeDocument/2006/relationships/hyperlink" Target="https://portfel.info/load/10_klas/khudozhnja_kultura/klimova/155-1-0-181" TargetMode="External"/><Relationship Id="rId37" Type="http://schemas.openxmlformats.org/officeDocument/2006/relationships/hyperlink" Target="https://lib.imzo.gov.ua/yelektronn-vers-pdruchnikv/11-klas/7-pravoznavstvo-11-klas/pravoznavstvo-proflniy-rven-pdruchnik-dlya-11-klasu-zakladv-zagalno-seredno-osvti--flpenko-t-m-sutkoviy-v-l/" TargetMode="External"/><Relationship Id="rId40" Type="http://schemas.openxmlformats.org/officeDocument/2006/relationships/hyperlink" Target="http://www.idak.vn.ua/index.php/studentu/metodychne-zabezpechennia-dystsyplin/zelene-budivnytstvo-i-sadovo-parkove-hospodarstvo" TargetMode="External"/><Relationship Id="rId45" Type="http://schemas.openxmlformats.org/officeDocument/2006/relationships/hyperlink" Target="mailto:kortetyana@ukr.net" TargetMode="External"/><Relationship Id="rId53" Type="http://schemas.openxmlformats.org/officeDocument/2006/relationships/hyperlink" Target="https://lib.imzo.gov.ua/handle/123456789/282" TargetMode="External"/><Relationship Id="rId58" Type="http://schemas.openxmlformats.org/officeDocument/2006/relationships/hyperlink" Target="mailto:vykhovanets.natalia@gmail.com" TargetMode="External"/><Relationship Id="rId66" Type="http://schemas.openxmlformats.org/officeDocument/2006/relationships/hyperlink" Target="mailto:nazarenko2365@ukr.net" TargetMode="External"/><Relationship Id="rId74" Type="http://schemas.openxmlformats.org/officeDocument/2006/relationships/hyperlink" Target="mailto:ov_petrenko@ukr.net" TargetMode="External"/><Relationship Id="rId5" Type="http://schemas.openxmlformats.org/officeDocument/2006/relationships/hyperlink" Target="https://lib.imzo.gov.ua/handle/123456789/282" TargetMode="External"/><Relationship Id="rId15" Type="http://schemas.openxmlformats.org/officeDocument/2006/relationships/hyperlink" Target="https://naurok.com.ua/site/search?q=" TargetMode="External"/><Relationship Id="rId23" Type="http://schemas.openxmlformats.org/officeDocument/2006/relationships/hyperlink" Target="https://istzno.dp.ua/news/perelik-pamyatok-arhitekturi-ta-obra" TargetMode="External"/><Relationship Id="rId28" Type="http://schemas.openxmlformats.org/officeDocument/2006/relationships/hyperlink" Target="https://www.classtime.com/uk/" TargetMode="External"/><Relationship Id="rId36" Type="http://schemas.openxmlformats.org/officeDocument/2006/relationships/hyperlink" Target="https://naurok.com.ua/site/search?q=" TargetMode="External"/><Relationship Id="rId49" Type="http://schemas.openxmlformats.org/officeDocument/2006/relationships/hyperlink" Target="https://subject.com.ua/economic/business/136.html" TargetMode="External"/><Relationship Id="rId57" Type="http://schemas.openxmlformats.org/officeDocument/2006/relationships/hyperlink" Target="https://pidruchnyk.com.ua/409-zahist-vtchizni-dlya-hlopcv-gerasimv-pashko-fuka-schirba-10-klas.html" TargetMode="External"/><Relationship Id="rId61" Type="http://schemas.openxmlformats.org/officeDocument/2006/relationships/hyperlink" Target="https://drive.google.com/drive/folders/1OGV0ppgccFPrckdkXBAR3IMqGx0NirQf" TargetMode="External"/><Relationship Id="rId10" Type="http://schemas.openxmlformats.org/officeDocument/2006/relationships/hyperlink" Target="http://grigorenko-sv.pp.ua/mod2/tes22/" TargetMode="External"/><Relationship Id="rId19" Type="http://schemas.openxmlformats.org/officeDocument/2006/relationships/hyperlink" Target="https://lib.imzo.gov.ua/yelektronn-vers-pdruchnikv/10-klas/8-gromadyanska-osvta-10-klas/gromadyanska-osvta-ntegrovaniy-kurs-rven-standartu-pdruchnik-dlya-10-klasu-zakladv-zagalno-seredno-osvti-bakka-t-v-margolna-l-v-meleshchenko-t-v-/" TargetMode="External"/><Relationship Id="rId31" Type="http://schemas.openxmlformats.org/officeDocument/2006/relationships/hyperlink" Target="mailto:zlesya0303@ukr.net" TargetMode="External"/><Relationship Id="rId44" Type="http://schemas.openxmlformats.org/officeDocument/2006/relationships/hyperlink" Target="mailto:nataroik@ukr.net" TargetMode="External"/><Relationship Id="rId52" Type="http://schemas.openxmlformats.org/officeDocument/2006/relationships/hyperlink" Target="mailto:soloduk_o@ukr.net" TargetMode="External"/><Relationship Id="rId60" Type="http://schemas.openxmlformats.org/officeDocument/2006/relationships/hyperlink" Target="https://drive.google.com/drive/folders/1dM7sdbI5VHHBAC96mIf1CIcHWw_3QXOQ" TargetMode="External"/><Relationship Id="rId65" Type="http://schemas.openxmlformats.org/officeDocument/2006/relationships/hyperlink" Target="https://naurok.com.ua/site/search?q=" TargetMode="External"/><Relationship Id="rId73" Type="http://schemas.openxmlformats.org/officeDocument/2006/relationships/hyperlink" Target="mailto:nazarenko2365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409-zahist-vtchizni-dlya-hlopcv-gerasimv-pashko-fuka-schirba-10-klas.html" TargetMode="External"/><Relationship Id="rId14" Type="http://schemas.openxmlformats.org/officeDocument/2006/relationships/hyperlink" Target="https://naurok.com.ua/site/search?q=" TargetMode="External"/><Relationship Id="rId22" Type="http://schemas.openxmlformats.org/officeDocument/2006/relationships/hyperlink" Target="https://portfel.info/load/10_klas/khudozhnja_kultura/klimova/155-1-0-181" TargetMode="External"/><Relationship Id="rId27" Type="http://schemas.openxmlformats.org/officeDocument/2006/relationships/hyperlink" Target="https://lib.imzo.gov.ua/yelektronn-vers-pdruchnikv/11-klas/7-pravoznavstvo-11-klas/pravoznavstvo-proflniy-rven-pdruchnik-dlya-11-klasu-zakladv-zagalno-seredno-osvti--flpenko-t-m-sutkoviy-v-l/" TargetMode="External"/><Relationship Id="rId30" Type="http://schemas.openxmlformats.org/officeDocument/2006/relationships/hyperlink" Target="http://www.idak.vn.ua/index.php/studentu/metodychne-zabezpechennia-dystsyplin/zelene-budivnytstvo-i-sadovo-parkove-hospodarstvo" TargetMode="External"/><Relationship Id="rId35" Type="http://schemas.openxmlformats.org/officeDocument/2006/relationships/hyperlink" Target="https://naurok.com.ua/site/search?q=" TargetMode="External"/><Relationship Id="rId43" Type="http://schemas.openxmlformats.org/officeDocument/2006/relationships/hyperlink" Target="mailto:kortetyana@ukr.net" TargetMode="External"/><Relationship Id="rId48" Type="http://schemas.openxmlformats.org/officeDocument/2006/relationships/hyperlink" Target="http://mmlib.net/knigi/ekonomika/kniga-22/4309/" TargetMode="External"/><Relationship Id="rId56" Type="http://schemas.openxmlformats.org/officeDocument/2006/relationships/hyperlink" Target="mailto:Prepodidak@ukr.net" TargetMode="External"/><Relationship Id="rId64" Type="http://schemas.openxmlformats.org/officeDocument/2006/relationships/hyperlink" Target="https://naurok.com.ua/site/search?q=" TargetMode="External"/><Relationship Id="rId69" Type="http://schemas.openxmlformats.org/officeDocument/2006/relationships/hyperlink" Target="https://lib.imzo.gov.ua/yelektronn-vers-pdruchnikv/10-klas/8-gromadyanska-osvta-10-klas/gromadyanska-osvta-ntegrovaniy-kurs-rven-standartu-pdruchnik-dlya-10-klasu-zakladv-zagalno-seredno-osvti-bakka-t-v-margolna-l-v-meleshchenko-t-v-/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Prepodidak@ukr.net" TargetMode="External"/><Relationship Id="rId51" Type="http://schemas.openxmlformats.org/officeDocument/2006/relationships/hyperlink" Target="mailto:soloduk_o@ukr.net" TargetMode="External"/><Relationship Id="rId72" Type="http://schemas.openxmlformats.org/officeDocument/2006/relationships/hyperlink" Target="mailto:nazarenko2365@ukr.n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rigorenko-sv.pp.ua/mod2/tes22/" TargetMode="External"/><Relationship Id="rId17" Type="http://schemas.openxmlformats.org/officeDocument/2006/relationships/hyperlink" Target="https://naurok.com.ua/site/search?q=" TargetMode="External"/><Relationship Id="rId25" Type="http://schemas.openxmlformats.org/officeDocument/2006/relationships/hyperlink" Target="https://naurok.com.ua/site/search?q=" TargetMode="External"/><Relationship Id="rId33" Type="http://schemas.openxmlformats.org/officeDocument/2006/relationships/hyperlink" Target="https://istzno.dp.ua/news/perelik-pamyatok-arhitekturi-ta-obra" TargetMode="External"/><Relationship Id="rId38" Type="http://schemas.openxmlformats.org/officeDocument/2006/relationships/hyperlink" Target="https://lib.imzo.gov.ua/yelektronn-vers-pdruchnikv/11-klas/7-pravoznavstvo-11-klas/pravoznavstvo-proflniy-rven-pdruchnik-dlya-11-klasu-zakladv-zagalno-seredno-osvti--flpenko-t-m-sutkoviy-v-l/" TargetMode="External"/><Relationship Id="rId46" Type="http://schemas.openxmlformats.org/officeDocument/2006/relationships/hyperlink" Target="mailto:kortetyana@ukr.net" TargetMode="External"/><Relationship Id="rId59" Type="http://schemas.openxmlformats.org/officeDocument/2006/relationships/hyperlink" Target="https://drive.google.com/drive/folders/1dM7sdbI5VHHBAC96mIf1CIcHWw_3QXOQ" TargetMode="External"/><Relationship Id="rId67" Type="http://schemas.openxmlformats.org/officeDocument/2006/relationships/hyperlink" Target="mailto:ov_petrenko@ukr.net" TargetMode="External"/><Relationship Id="rId20" Type="http://schemas.openxmlformats.org/officeDocument/2006/relationships/hyperlink" Target="https://lib.imzo.gov.ua/yelektronn-vers-pdruchnikv/10-klas/8-gromadyanska-osvta-10-klas/gromadyanska-osvta-ntegrovaniy-kurs-rven-standartu-pdruchnik-dlya-10-klasu-zakladv-zagalno-seredno-osvti-bakka-t-v-margolna-l-v-meleshchenko-t-v-/" TargetMode="External"/><Relationship Id="rId41" Type="http://schemas.openxmlformats.org/officeDocument/2006/relationships/hyperlink" Target="http://www.idak.vn.ua/index.php/studentu/metodychne-zabezpechennia-dystsyplin/zelene-budivnytstvo-i-sadovo-parkove-hospodarstvo" TargetMode="External"/><Relationship Id="rId54" Type="http://schemas.openxmlformats.org/officeDocument/2006/relationships/hyperlink" Target="mailto:Prepodidak@ukr.net" TargetMode="External"/><Relationship Id="rId62" Type="http://schemas.openxmlformats.org/officeDocument/2006/relationships/hyperlink" Target="https://drive.google.com/drive/folders/1OGV0ppgccFPrckdkXBAR3IMqGx0NirQf" TargetMode="External"/><Relationship Id="rId70" Type="http://schemas.openxmlformats.org/officeDocument/2006/relationships/hyperlink" Target="https://portfel.info/load/10_klas/khudozhnja_kultura/klimova/155-1-0-181" TargetMode="External"/><Relationship Id="rId75" Type="http://schemas.openxmlformats.org/officeDocument/2006/relationships/hyperlink" Target="mailto:nataroik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epodidak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69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Навчальні матеріали для дистанційної роботи студентів ТЕХНОЛОГІЧНОГО ВІДДІЛЕННЯ</dc:title>
  <dc:subject/>
  <dc:creator>Пользователь Windows</dc:creator>
  <cp:keywords/>
  <dc:description/>
  <cp:lastModifiedBy>master45</cp:lastModifiedBy>
  <cp:revision>2</cp:revision>
  <cp:lastPrinted>2020-03-17T08:51:00Z</cp:lastPrinted>
  <dcterms:created xsi:type="dcterms:W3CDTF">2020-03-19T09:13:00Z</dcterms:created>
  <dcterms:modified xsi:type="dcterms:W3CDTF">2020-03-19T09:13:00Z</dcterms:modified>
</cp:coreProperties>
</file>