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36" w:rsidRPr="00822E0D" w:rsidRDefault="00DE5036" w:rsidP="00DE5036">
      <w:pPr>
        <w:pStyle w:val="2457"/>
        <w:tabs>
          <w:tab w:val="left" w:pos="0"/>
        </w:tabs>
        <w:spacing w:before="0" w:beforeAutospacing="0" w:after="0" w:afterAutospacing="0"/>
        <w:ind w:firstLine="567"/>
        <w:jc w:val="center"/>
        <w:rPr>
          <w:sz w:val="32"/>
          <w:szCs w:val="32"/>
        </w:rPr>
      </w:pPr>
      <w:r w:rsidRPr="00822E0D">
        <w:rPr>
          <w:color w:val="000000"/>
          <w:sz w:val="32"/>
          <w:szCs w:val="32"/>
        </w:rPr>
        <w:t>Міністерство освіти і науки України</w:t>
      </w:r>
    </w:p>
    <w:p w:rsidR="00DE5036" w:rsidRPr="00822E0D" w:rsidRDefault="00DE5036" w:rsidP="00DE5036">
      <w:pPr>
        <w:pStyle w:val="a3"/>
        <w:tabs>
          <w:tab w:val="left" w:pos="0"/>
        </w:tabs>
        <w:spacing w:before="0" w:beforeAutospacing="0" w:after="0" w:afterAutospacing="0"/>
        <w:ind w:firstLine="567"/>
        <w:jc w:val="center"/>
        <w:rPr>
          <w:sz w:val="32"/>
          <w:szCs w:val="32"/>
        </w:rPr>
      </w:pPr>
      <w:r w:rsidRPr="00822E0D">
        <w:rPr>
          <w:color w:val="000000"/>
          <w:sz w:val="32"/>
          <w:szCs w:val="32"/>
        </w:rPr>
        <w:t>Іллінецький  державний  аграрний  коледж</w:t>
      </w: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tabs>
          <w:tab w:val="left" w:pos="0"/>
        </w:tabs>
        <w:ind w:firstLine="567"/>
      </w:pPr>
    </w:p>
    <w:p w:rsidR="00DE5036" w:rsidRDefault="00DE5036" w:rsidP="00DE5036">
      <w:pPr>
        <w:pStyle w:val="a3"/>
        <w:tabs>
          <w:tab w:val="left" w:pos="0"/>
        </w:tabs>
        <w:spacing w:before="0" w:beforeAutospacing="0" w:after="0" w:afterAutospacing="0"/>
        <w:ind w:firstLine="567"/>
        <w:jc w:val="center"/>
        <w:rPr>
          <w:b/>
          <w:color w:val="000000"/>
          <w:sz w:val="72"/>
          <w:szCs w:val="72"/>
        </w:rPr>
      </w:pPr>
      <w:r w:rsidRPr="00DE5036">
        <w:rPr>
          <w:b/>
          <w:color w:val="000000"/>
          <w:sz w:val="72"/>
          <w:szCs w:val="72"/>
          <w:u w:val="single"/>
        </w:rPr>
        <w:t>Організація і планування  діяльності аграрних формувань</w:t>
      </w:r>
      <w:r w:rsidRPr="00DE5036">
        <w:rPr>
          <w:b/>
          <w:color w:val="000000"/>
          <w:sz w:val="72"/>
          <w:szCs w:val="72"/>
        </w:rPr>
        <w:t xml:space="preserve"> </w:t>
      </w:r>
      <w:r w:rsidRPr="00822E0D">
        <w:rPr>
          <w:b/>
          <w:color w:val="000000"/>
          <w:sz w:val="72"/>
          <w:szCs w:val="72"/>
        </w:rPr>
        <w:t xml:space="preserve"> </w:t>
      </w: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r>
        <w:rPr>
          <w:b/>
          <w:color w:val="000000"/>
          <w:sz w:val="48"/>
          <w:szCs w:val="48"/>
          <w:lang w:val="uk-UA"/>
        </w:rPr>
        <w:t xml:space="preserve">Конспект лекцій </w:t>
      </w: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r>
        <w:rPr>
          <w:b/>
          <w:color w:val="000000"/>
          <w:sz w:val="48"/>
          <w:szCs w:val="48"/>
          <w:lang w:val="uk-UA"/>
        </w:rPr>
        <w:t xml:space="preserve">для студентів 4 курсу </w:t>
      </w: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r>
        <w:rPr>
          <w:b/>
          <w:color w:val="000000"/>
          <w:sz w:val="48"/>
          <w:szCs w:val="48"/>
          <w:lang w:val="uk-UA"/>
        </w:rPr>
        <w:t>спеціальності 201 «Агрономія»</w:t>
      </w: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DE5036">
      <w:pPr>
        <w:pStyle w:val="a3"/>
        <w:tabs>
          <w:tab w:val="left" w:pos="0"/>
        </w:tabs>
        <w:spacing w:before="0" w:beforeAutospacing="0" w:after="0" w:afterAutospacing="0"/>
        <w:ind w:firstLine="567"/>
        <w:jc w:val="center"/>
        <w:rPr>
          <w:b/>
          <w:color w:val="000000"/>
          <w:sz w:val="48"/>
          <w:szCs w:val="48"/>
          <w:lang w:val="uk-UA"/>
        </w:rPr>
      </w:pPr>
    </w:p>
    <w:p w:rsidR="00DE5036" w:rsidRDefault="00DE5036" w:rsidP="00B34704">
      <w:pPr>
        <w:pStyle w:val="a3"/>
        <w:tabs>
          <w:tab w:val="left" w:pos="0"/>
        </w:tabs>
        <w:spacing w:before="0" w:beforeAutospacing="0" w:after="0" w:afterAutospacing="0"/>
        <w:ind w:firstLine="567"/>
        <w:jc w:val="center"/>
        <w:rPr>
          <w:b/>
          <w:color w:val="000000"/>
          <w:sz w:val="32"/>
          <w:szCs w:val="32"/>
          <w:lang w:val="uk-UA"/>
        </w:rPr>
      </w:pPr>
      <w:r w:rsidRPr="00822E0D">
        <w:rPr>
          <w:b/>
          <w:color w:val="000000"/>
          <w:sz w:val="32"/>
          <w:szCs w:val="32"/>
          <w:lang w:val="uk-UA"/>
        </w:rPr>
        <w:t>Іллінці, 2020</w:t>
      </w:r>
      <w:r>
        <w:rPr>
          <w:b/>
          <w:color w:val="000000"/>
          <w:sz w:val="32"/>
          <w:szCs w:val="32"/>
          <w:lang w:val="uk-UA"/>
        </w:rPr>
        <w:br w:type="page"/>
      </w:r>
    </w:p>
    <w:p w:rsidR="00DE5036" w:rsidRDefault="00DE5036" w:rsidP="00DE5036">
      <w:pPr>
        <w:pStyle w:val="a3"/>
        <w:tabs>
          <w:tab w:val="left" w:pos="0"/>
        </w:tabs>
        <w:spacing w:before="0" w:beforeAutospacing="0" w:after="0" w:afterAutospacing="0"/>
        <w:ind w:firstLine="567"/>
        <w:jc w:val="center"/>
        <w:rPr>
          <w:b/>
          <w:color w:val="000000"/>
          <w:sz w:val="32"/>
          <w:szCs w:val="32"/>
          <w:lang w:val="uk-UA"/>
        </w:rPr>
      </w:pPr>
      <w:r>
        <w:rPr>
          <w:b/>
          <w:color w:val="000000"/>
          <w:sz w:val="32"/>
          <w:szCs w:val="32"/>
          <w:lang w:val="uk-UA"/>
        </w:rPr>
        <w:lastRenderedPageBreak/>
        <w:t xml:space="preserve">Зміст </w:t>
      </w:r>
    </w:p>
    <w:tbl>
      <w:tblPr>
        <w:tblStyle w:val="a4"/>
        <w:tblW w:w="0" w:type="auto"/>
        <w:tblLook w:val="04A0" w:firstRow="1" w:lastRow="0" w:firstColumn="1" w:lastColumn="0" w:noHBand="0" w:noVBand="1"/>
      </w:tblPr>
      <w:tblGrid>
        <w:gridCol w:w="817"/>
        <w:gridCol w:w="7713"/>
        <w:gridCol w:w="1104"/>
      </w:tblGrid>
      <w:tr w:rsidR="00DE5036" w:rsidTr="002D2DDB">
        <w:tc>
          <w:tcPr>
            <w:tcW w:w="817" w:type="dxa"/>
          </w:tcPr>
          <w:p w:rsidR="00DE5036" w:rsidRPr="00822E0D" w:rsidRDefault="00DE5036" w:rsidP="00DE5036">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EE2592">
            <w:pPr>
              <w:pStyle w:val="a3"/>
              <w:spacing w:before="0" w:beforeAutospacing="0" w:after="0" w:afterAutospacing="0"/>
            </w:pPr>
            <w:r w:rsidRPr="00EE2592">
              <w:rPr>
                <w:color w:val="000000"/>
                <w:sz w:val="28"/>
                <w:szCs w:val="28"/>
              </w:rPr>
              <w:t>Тема 1. Вступ. Предмет, завдання і метод курсу.</w:t>
            </w:r>
          </w:p>
        </w:tc>
        <w:tc>
          <w:tcPr>
            <w:tcW w:w="1104" w:type="dxa"/>
          </w:tcPr>
          <w:p w:rsidR="00DE5036" w:rsidRPr="002D2DDB" w:rsidRDefault="00B34704" w:rsidP="002D2DDB">
            <w:pPr>
              <w:pStyle w:val="a3"/>
              <w:tabs>
                <w:tab w:val="left" w:pos="0"/>
              </w:tabs>
              <w:spacing w:before="0" w:beforeAutospacing="0" w:after="0" w:afterAutospacing="0"/>
              <w:ind w:firstLine="146"/>
              <w:jc w:val="center"/>
              <w:rPr>
                <w:color w:val="000000"/>
                <w:sz w:val="32"/>
                <w:szCs w:val="32"/>
                <w:lang w:val="uk-UA"/>
              </w:rPr>
            </w:pPr>
            <w:r w:rsidRPr="002D2DDB">
              <w:rPr>
                <w:color w:val="000000"/>
                <w:sz w:val="32"/>
                <w:szCs w:val="32"/>
                <w:lang w:val="uk-UA"/>
              </w:rPr>
              <w:t>3</w:t>
            </w:r>
          </w:p>
        </w:tc>
      </w:tr>
      <w:tr w:rsidR="00DE5036" w:rsidTr="002D2DDB">
        <w:tc>
          <w:tcPr>
            <w:tcW w:w="817" w:type="dxa"/>
          </w:tcPr>
          <w:p w:rsidR="00DE5036" w:rsidRPr="00822E0D" w:rsidRDefault="00DE5036" w:rsidP="00DE5036">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EE2592">
            <w:pPr>
              <w:pStyle w:val="a3"/>
              <w:spacing w:before="0" w:beforeAutospacing="0" w:after="0" w:afterAutospacing="0"/>
            </w:pPr>
            <w:r w:rsidRPr="00EE2592">
              <w:rPr>
                <w:color w:val="000000"/>
                <w:sz w:val="28"/>
                <w:szCs w:val="28"/>
              </w:rPr>
              <w:t>Тема 2. Організаційно-економічні основи ринкових форм господарювання </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7</w:t>
            </w:r>
          </w:p>
        </w:tc>
      </w:tr>
      <w:tr w:rsidR="00DE5036" w:rsidTr="002D2DDB">
        <w:tc>
          <w:tcPr>
            <w:tcW w:w="817" w:type="dxa"/>
          </w:tcPr>
          <w:p w:rsidR="00DE5036" w:rsidRPr="00822E0D" w:rsidRDefault="00DE5036" w:rsidP="00DE5036">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a3"/>
              <w:spacing w:before="0" w:beforeAutospacing="0" w:after="0" w:afterAutospacing="0"/>
            </w:pPr>
            <w:r w:rsidRPr="00EE2592">
              <w:rPr>
                <w:color w:val="000000"/>
                <w:sz w:val="28"/>
                <w:szCs w:val="28"/>
              </w:rPr>
              <w:t xml:space="preserve">Тема </w:t>
            </w:r>
            <w:r w:rsidR="007460EB">
              <w:rPr>
                <w:color w:val="000000"/>
                <w:sz w:val="28"/>
                <w:szCs w:val="28"/>
                <w:lang w:val="uk-UA"/>
              </w:rPr>
              <w:t>3</w:t>
            </w:r>
            <w:r w:rsidRPr="00EE2592">
              <w:rPr>
                <w:color w:val="000000"/>
                <w:sz w:val="28"/>
                <w:szCs w:val="28"/>
              </w:rPr>
              <w:t>. Організація інфраструктури аграрного ринку.</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15</w:t>
            </w:r>
          </w:p>
        </w:tc>
      </w:tr>
      <w:tr w:rsidR="00DE5036" w:rsidRPr="002D2DDB" w:rsidTr="002D2DDB">
        <w:tc>
          <w:tcPr>
            <w:tcW w:w="817" w:type="dxa"/>
          </w:tcPr>
          <w:p w:rsidR="00DE5036" w:rsidRPr="00822E0D" w:rsidRDefault="00DE5036" w:rsidP="00DE5036">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a3"/>
              <w:spacing w:before="0" w:beforeAutospacing="0" w:after="0" w:afterAutospacing="0"/>
            </w:pPr>
            <w:r w:rsidRPr="00EE2592">
              <w:rPr>
                <w:color w:val="000000"/>
                <w:sz w:val="28"/>
                <w:szCs w:val="28"/>
              </w:rPr>
              <w:t xml:space="preserve">Тема </w:t>
            </w:r>
            <w:r w:rsidR="007460EB">
              <w:rPr>
                <w:color w:val="000000"/>
                <w:sz w:val="28"/>
                <w:szCs w:val="28"/>
                <w:lang w:val="uk-UA"/>
              </w:rPr>
              <w:t>4</w:t>
            </w:r>
            <w:r w:rsidRPr="00EE2592">
              <w:rPr>
                <w:color w:val="000000"/>
                <w:sz w:val="28"/>
                <w:szCs w:val="28"/>
              </w:rPr>
              <w:t>. Організація сільськогосподарських обслуговуючих кооперативів.</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19</w:t>
            </w:r>
          </w:p>
        </w:tc>
      </w:tr>
      <w:tr w:rsidR="00DE5036" w:rsidTr="002D2DDB">
        <w:tc>
          <w:tcPr>
            <w:tcW w:w="817" w:type="dxa"/>
          </w:tcPr>
          <w:p w:rsidR="00DE5036" w:rsidRPr="00822E0D" w:rsidRDefault="00DE5036" w:rsidP="00DE5036">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a3"/>
              <w:keepNext/>
              <w:spacing w:before="0" w:beforeAutospacing="0" w:after="0" w:afterAutospacing="0"/>
            </w:pPr>
            <w:r w:rsidRPr="00EE2592">
              <w:rPr>
                <w:color w:val="000000"/>
                <w:sz w:val="28"/>
                <w:szCs w:val="28"/>
              </w:rPr>
              <w:t>Тема</w:t>
            </w:r>
            <w:r w:rsidR="007460EB">
              <w:rPr>
                <w:color w:val="000000"/>
                <w:sz w:val="28"/>
                <w:szCs w:val="28"/>
                <w:lang w:val="uk-UA"/>
              </w:rPr>
              <w:t>5</w:t>
            </w:r>
            <w:r w:rsidRPr="00EE2592">
              <w:rPr>
                <w:color w:val="000000"/>
                <w:sz w:val="28"/>
                <w:szCs w:val="28"/>
              </w:rPr>
              <w:t>. Система ведення господарства</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22</w:t>
            </w:r>
          </w:p>
        </w:tc>
      </w:tr>
      <w:tr w:rsidR="00DE5036" w:rsidTr="002D2DDB">
        <w:tc>
          <w:tcPr>
            <w:tcW w:w="817" w:type="dxa"/>
          </w:tcPr>
          <w:p w:rsidR="00DE5036" w:rsidRPr="00822E0D" w:rsidRDefault="00DE5036" w:rsidP="00DE5036">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a3"/>
              <w:keepNext/>
              <w:spacing w:before="0" w:beforeAutospacing="0" w:after="0" w:afterAutospacing="0"/>
            </w:pPr>
            <w:r w:rsidRPr="00EE2592">
              <w:rPr>
                <w:color w:val="000000"/>
                <w:sz w:val="28"/>
                <w:szCs w:val="28"/>
              </w:rPr>
              <w:t xml:space="preserve">Тема </w:t>
            </w:r>
            <w:r w:rsidR="007460EB">
              <w:rPr>
                <w:color w:val="000000"/>
                <w:sz w:val="28"/>
                <w:szCs w:val="28"/>
                <w:lang w:val="uk-UA"/>
              </w:rPr>
              <w:t>6</w:t>
            </w:r>
            <w:r w:rsidRPr="00EE2592">
              <w:rPr>
                <w:color w:val="000000"/>
                <w:sz w:val="28"/>
                <w:szCs w:val="28"/>
              </w:rPr>
              <w:t>. Організація господарського розрахунку</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28</w:t>
            </w:r>
          </w:p>
        </w:tc>
      </w:tr>
      <w:tr w:rsidR="00DE5036" w:rsidTr="002D2DDB">
        <w:tc>
          <w:tcPr>
            <w:tcW w:w="817" w:type="dxa"/>
          </w:tcPr>
          <w:p w:rsidR="00DE5036" w:rsidRPr="00822E0D" w:rsidRDefault="00DE5036" w:rsidP="007C6BC1">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2111"/>
              <w:keepNext/>
              <w:spacing w:before="0" w:beforeAutospacing="0" w:after="0" w:afterAutospacing="0"/>
            </w:pPr>
            <w:r w:rsidRPr="00EE2592">
              <w:rPr>
                <w:color w:val="000000"/>
                <w:sz w:val="28"/>
                <w:szCs w:val="28"/>
              </w:rPr>
              <w:t xml:space="preserve">Тема </w:t>
            </w:r>
            <w:r w:rsidR="007460EB">
              <w:rPr>
                <w:color w:val="000000"/>
                <w:sz w:val="28"/>
                <w:szCs w:val="28"/>
                <w:lang w:val="uk-UA"/>
              </w:rPr>
              <w:t>7</w:t>
            </w:r>
            <w:r w:rsidRPr="00EE2592">
              <w:rPr>
                <w:color w:val="000000"/>
                <w:sz w:val="28"/>
                <w:szCs w:val="28"/>
              </w:rPr>
              <w:t>. Організація матеріально-технічної бази аграрних формувань</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32</w:t>
            </w:r>
          </w:p>
        </w:tc>
      </w:tr>
      <w:tr w:rsidR="00DE5036" w:rsidTr="002D2DDB">
        <w:tc>
          <w:tcPr>
            <w:tcW w:w="817" w:type="dxa"/>
          </w:tcPr>
          <w:p w:rsidR="00DE5036" w:rsidRPr="00822E0D" w:rsidRDefault="00DE5036" w:rsidP="007C6BC1">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a3"/>
              <w:keepNext/>
              <w:tabs>
                <w:tab w:val="left" w:pos="0"/>
              </w:tabs>
              <w:spacing w:before="0" w:beforeAutospacing="0" w:after="0" w:afterAutospacing="0"/>
            </w:pPr>
            <w:r w:rsidRPr="00EE2592">
              <w:rPr>
                <w:rStyle w:val="docdata"/>
                <w:color w:val="000000"/>
                <w:sz w:val="28"/>
                <w:szCs w:val="28"/>
              </w:rPr>
              <w:t>Тема</w:t>
            </w:r>
            <w:r w:rsidR="007460EB">
              <w:rPr>
                <w:rStyle w:val="docdata"/>
                <w:color w:val="000000"/>
                <w:sz w:val="28"/>
                <w:szCs w:val="28"/>
                <w:lang w:val="uk-UA"/>
              </w:rPr>
              <w:t xml:space="preserve"> 8</w:t>
            </w:r>
            <w:r w:rsidRPr="00EE2592">
              <w:rPr>
                <w:rStyle w:val="docdata"/>
                <w:color w:val="000000"/>
                <w:sz w:val="28"/>
                <w:szCs w:val="28"/>
              </w:rPr>
              <w:t xml:space="preserve">. </w:t>
            </w:r>
            <w:r w:rsidRPr="00EE2592">
              <w:rPr>
                <w:color w:val="000000"/>
                <w:sz w:val="28"/>
                <w:szCs w:val="28"/>
              </w:rPr>
              <w:t>Організація та нормування праці</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42</w:t>
            </w:r>
          </w:p>
        </w:tc>
      </w:tr>
      <w:tr w:rsidR="00DE5036" w:rsidTr="002D2DDB">
        <w:tc>
          <w:tcPr>
            <w:tcW w:w="817" w:type="dxa"/>
          </w:tcPr>
          <w:p w:rsidR="00DE5036" w:rsidRPr="00822E0D" w:rsidRDefault="00DE5036" w:rsidP="007C6BC1">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DE5036" w:rsidRPr="00EE2592" w:rsidRDefault="00DE5036" w:rsidP="007460EB">
            <w:pPr>
              <w:pStyle w:val="a3"/>
              <w:keepNext/>
              <w:tabs>
                <w:tab w:val="left" w:pos="0"/>
              </w:tabs>
              <w:spacing w:before="0" w:beforeAutospacing="0" w:after="0" w:afterAutospacing="0"/>
            </w:pPr>
            <w:r w:rsidRPr="00EE2592">
              <w:rPr>
                <w:rStyle w:val="docdata"/>
                <w:color w:val="000000"/>
                <w:sz w:val="28"/>
                <w:szCs w:val="28"/>
              </w:rPr>
              <w:t>Тема</w:t>
            </w:r>
            <w:r w:rsidR="007460EB">
              <w:rPr>
                <w:rStyle w:val="docdata"/>
                <w:color w:val="000000"/>
                <w:sz w:val="28"/>
                <w:szCs w:val="28"/>
                <w:lang w:val="uk-UA"/>
              </w:rPr>
              <w:t xml:space="preserve">  9</w:t>
            </w:r>
            <w:r w:rsidRPr="00EE2592">
              <w:rPr>
                <w:rStyle w:val="docdata"/>
                <w:color w:val="000000"/>
                <w:sz w:val="28"/>
                <w:szCs w:val="28"/>
              </w:rPr>
              <w:t xml:space="preserve">. </w:t>
            </w:r>
            <w:r w:rsidRPr="00EE2592">
              <w:rPr>
                <w:color w:val="000000"/>
                <w:sz w:val="28"/>
                <w:szCs w:val="28"/>
              </w:rPr>
              <w:t xml:space="preserve">Організація </w:t>
            </w:r>
            <w:r w:rsidR="00EE2592" w:rsidRPr="00EE2592">
              <w:rPr>
                <w:color w:val="000000"/>
                <w:sz w:val="28"/>
                <w:szCs w:val="28"/>
                <w:lang w:val="uk-UA"/>
              </w:rPr>
              <w:t>оплати</w:t>
            </w:r>
            <w:r w:rsidRPr="00EE2592">
              <w:rPr>
                <w:color w:val="000000"/>
                <w:sz w:val="28"/>
                <w:szCs w:val="28"/>
              </w:rPr>
              <w:t xml:space="preserve"> праці</w:t>
            </w:r>
          </w:p>
        </w:tc>
        <w:tc>
          <w:tcPr>
            <w:tcW w:w="1104" w:type="dxa"/>
          </w:tcPr>
          <w:p w:rsidR="00DE5036"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54</w:t>
            </w:r>
          </w:p>
        </w:tc>
      </w:tr>
      <w:tr w:rsidR="00EE2592" w:rsidTr="002D2DDB">
        <w:tc>
          <w:tcPr>
            <w:tcW w:w="817" w:type="dxa"/>
          </w:tcPr>
          <w:p w:rsidR="00EE2592" w:rsidRPr="00822E0D" w:rsidRDefault="00EE2592" w:rsidP="00EE2592">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tcPr>
          <w:p w:rsidR="00EE2592" w:rsidRPr="00EE2592" w:rsidRDefault="00EE2592" w:rsidP="00EE2592">
            <w:pPr>
              <w:rPr>
                <w:rFonts w:ascii="Times New Roman" w:hAnsi="Times New Roman" w:cs="Times New Roman"/>
              </w:rPr>
            </w:pPr>
            <w:r w:rsidRPr="00EE2592">
              <w:rPr>
                <w:rStyle w:val="docdata"/>
                <w:rFonts w:ascii="Times New Roman" w:hAnsi="Times New Roman" w:cs="Times New Roman"/>
                <w:color w:val="000000"/>
                <w:sz w:val="28"/>
                <w:szCs w:val="28"/>
              </w:rPr>
              <w:t>Тема 1</w:t>
            </w:r>
            <w:r w:rsidR="007460EB">
              <w:rPr>
                <w:rStyle w:val="docdata"/>
                <w:rFonts w:ascii="Times New Roman" w:hAnsi="Times New Roman" w:cs="Times New Roman"/>
                <w:color w:val="000000"/>
                <w:sz w:val="28"/>
                <w:szCs w:val="28"/>
                <w:lang w:val="uk-UA"/>
              </w:rPr>
              <w:t>0</w:t>
            </w:r>
            <w:r w:rsidRPr="00EE2592">
              <w:rPr>
                <w:rStyle w:val="docdata"/>
                <w:rFonts w:ascii="Times New Roman" w:hAnsi="Times New Roman" w:cs="Times New Roman"/>
                <w:color w:val="000000"/>
                <w:sz w:val="28"/>
                <w:szCs w:val="28"/>
              </w:rPr>
              <w:t xml:space="preserve">. </w:t>
            </w:r>
            <w:r w:rsidRPr="00EE2592">
              <w:rPr>
                <w:rFonts w:ascii="Times New Roman" w:hAnsi="Times New Roman" w:cs="Times New Roman"/>
                <w:color w:val="000000"/>
                <w:sz w:val="28"/>
                <w:szCs w:val="28"/>
              </w:rPr>
              <w:t>Планування  розвитку аграрних формувань</w:t>
            </w:r>
          </w:p>
        </w:tc>
        <w:tc>
          <w:tcPr>
            <w:tcW w:w="1104" w:type="dxa"/>
          </w:tcPr>
          <w:p w:rsidR="00EE2592"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66</w:t>
            </w:r>
          </w:p>
        </w:tc>
      </w:tr>
      <w:tr w:rsidR="00EE2592" w:rsidRPr="00024D85" w:rsidTr="002D2DDB">
        <w:tc>
          <w:tcPr>
            <w:tcW w:w="817" w:type="dxa"/>
          </w:tcPr>
          <w:p w:rsidR="00EE2592" w:rsidRPr="00822E0D" w:rsidRDefault="00EE2592" w:rsidP="00EE2592">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EE2592" w:rsidRPr="00EE2592" w:rsidRDefault="00EE2592" w:rsidP="00EE2592">
            <w:pPr>
              <w:pStyle w:val="a3"/>
              <w:keepNext/>
              <w:spacing w:before="0" w:beforeAutospacing="0" w:after="0" w:afterAutospacing="0"/>
              <w:rPr>
                <w:lang w:val="uk-UA"/>
              </w:rPr>
            </w:pPr>
            <w:r w:rsidRPr="00EE2592">
              <w:rPr>
                <w:color w:val="000000"/>
                <w:sz w:val="28"/>
                <w:szCs w:val="28"/>
                <w:lang w:val="uk-UA"/>
              </w:rPr>
              <w:t>Тема1</w:t>
            </w:r>
            <w:r w:rsidR="007460EB">
              <w:rPr>
                <w:color w:val="000000"/>
                <w:sz w:val="28"/>
                <w:szCs w:val="28"/>
                <w:lang w:val="uk-UA"/>
              </w:rPr>
              <w:t>1</w:t>
            </w:r>
            <w:r w:rsidRPr="00EE2592">
              <w:rPr>
                <w:color w:val="000000"/>
                <w:sz w:val="28"/>
                <w:szCs w:val="28"/>
                <w:lang w:val="uk-UA"/>
              </w:rPr>
              <w:t>. Організація і планування допоміжних</w:t>
            </w:r>
            <w:r w:rsidRPr="00EE2592">
              <w:rPr>
                <w:color w:val="000000"/>
                <w:sz w:val="28"/>
                <w:szCs w:val="28"/>
              </w:rPr>
              <w:t>  </w:t>
            </w:r>
            <w:r w:rsidRPr="00EE2592">
              <w:rPr>
                <w:color w:val="000000"/>
                <w:sz w:val="28"/>
                <w:szCs w:val="28"/>
                <w:lang w:val="uk-UA"/>
              </w:rPr>
              <w:t>і обслуговуючих виробництв.</w:t>
            </w:r>
          </w:p>
        </w:tc>
        <w:tc>
          <w:tcPr>
            <w:tcW w:w="1104" w:type="dxa"/>
          </w:tcPr>
          <w:p w:rsidR="00EE2592"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80</w:t>
            </w:r>
          </w:p>
        </w:tc>
      </w:tr>
      <w:tr w:rsidR="00EE2592" w:rsidTr="002D2DDB">
        <w:tc>
          <w:tcPr>
            <w:tcW w:w="817" w:type="dxa"/>
          </w:tcPr>
          <w:p w:rsidR="00EE2592" w:rsidRPr="00822E0D" w:rsidRDefault="00EE2592" w:rsidP="00EE2592">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EE2592" w:rsidRPr="00EE2592" w:rsidRDefault="00EE2592" w:rsidP="00EE2592">
            <w:pPr>
              <w:pStyle w:val="a3"/>
              <w:keepNext/>
              <w:spacing w:before="0" w:beforeAutospacing="0" w:after="0" w:afterAutospacing="0"/>
            </w:pPr>
            <w:r w:rsidRPr="00EE2592">
              <w:rPr>
                <w:color w:val="000000"/>
                <w:sz w:val="28"/>
                <w:szCs w:val="28"/>
              </w:rPr>
              <w:t xml:space="preserve">Тема </w:t>
            </w:r>
            <w:r w:rsidR="007460EB">
              <w:rPr>
                <w:color w:val="000000"/>
                <w:sz w:val="28"/>
                <w:szCs w:val="28"/>
                <w:lang w:val="uk-UA"/>
              </w:rPr>
              <w:t>1</w:t>
            </w:r>
            <w:r w:rsidRPr="00EE2592">
              <w:rPr>
                <w:color w:val="000000"/>
                <w:sz w:val="28"/>
                <w:szCs w:val="28"/>
              </w:rPr>
              <w:t>2. Організація кормовиробництва</w:t>
            </w:r>
          </w:p>
        </w:tc>
        <w:tc>
          <w:tcPr>
            <w:tcW w:w="1104" w:type="dxa"/>
          </w:tcPr>
          <w:p w:rsidR="00EE2592"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91</w:t>
            </w:r>
          </w:p>
        </w:tc>
      </w:tr>
      <w:tr w:rsidR="00EE2592" w:rsidTr="002D2DDB">
        <w:tc>
          <w:tcPr>
            <w:tcW w:w="817" w:type="dxa"/>
          </w:tcPr>
          <w:p w:rsidR="00EE2592" w:rsidRPr="00822E0D" w:rsidRDefault="00EE2592" w:rsidP="00EE2592">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EE2592" w:rsidRPr="00EE2592" w:rsidRDefault="00EE2592" w:rsidP="00EE2592">
            <w:pPr>
              <w:pStyle w:val="a3"/>
              <w:keepNext/>
              <w:spacing w:before="0" w:beforeAutospacing="0" w:after="0" w:afterAutospacing="0"/>
            </w:pPr>
            <w:r w:rsidRPr="00EE2592">
              <w:rPr>
                <w:color w:val="000000"/>
                <w:sz w:val="28"/>
                <w:szCs w:val="28"/>
              </w:rPr>
              <w:t>Тема 1</w:t>
            </w:r>
            <w:r w:rsidR="007460EB">
              <w:rPr>
                <w:color w:val="000000"/>
                <w:sz w:val="28"/>
                <w:szCs w:val="28"/>
                <w:lang w:val="uk-UA"/>
              </w:rPr>
              <w:t>3</w:t>
            </w:r>
            <w:r w:rsidRPr="00EE2592">
              <w:rPr>
                <w:color w:val="000000"/>
                <w:sz w:val="28"/>
                <w:szCs w:val="28"/>
              </w:rPr>
              <w:t>. Організація і планування виробництва продукції рослинництва</w:t>
            </w:r>
          </w:p>
        </w:tc>
        <w:tc>
          <w:tcPr>
            <w:tcW w:w="1104" w:type="dxa"/>
          </w:tcPr>
          <w:p w:rsidR="00EE2592"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96</w:t>
            </w:r>
          </w:p>
        </w:tc>
      </w:tr>
      <w:tr w:rsidR="00EE2592" w:rsidTr="002D2DDB">
        <w:tc>
          <w:tcPr>
            <w:tcW w:w="817" w:type="dxa"/>
          </w:tcPr>
          <w:p w:rsidR="00EE2592" w:rsidRPr="00822E0D" w:rsidRDefault="00EE2592" w:rsidP="00EE2592">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EE2592" w:rsidRPr="00EE2592" w:rsidRDefault="00EE2592" w:rsidP="007460EB">
            <w:pPr>
              <w:pStyle w:val="a3"/>
              <w:keepNext/>
              <w:spacing w:before="0" w:beforeAutospacing="0" w:after="0" w:afterAutospacing="0"/>
            </w:pPr>
            <w:r w:rsidRPr="00EE2592">
              <w:rPr>
                <w:color w:val="000000"/>
                <w:sz w:val="28"/>
                <w:szCs w:val="28"/>
              </w:rPr>
              <w:t>Тема</w:t>
            </w:r>
            <w:r w:rsidR="007460EB">
              <w:rPr>
                <w:color w:val="000000"/>
                <w:sz w:val="28"/>
                <w:szCs w:val="28"/>
                <w:lang w:val="uk-UA"/>
              </w:rPr>
              <w:t xml:space="preserve"> 14</w:t>
            </w:r>
            <w:r w:rsidRPr="00EE2592">
              <w:rPr>
                <w:color w:val="000000"/>
                <w:sz w:val="28"/>
                <w:szCs w:val="28"/>
              </w:rPr>
              <w:t>. Організація зберігання, переробки та реалізації продукції рослинництва</w:t>
            </w:r>
          </w:p>
        </w:tc>
        <w:tc>
          <w:tcPr>
            <w:tcW w:w="1104" w:type="dxa"/>
          </w:tcPr>
          <w:p w:rsidR="00EE2592" w:rsidRPr="002D2DDB" w:rsidRDefault="002D2DDB" w:rsidP="002D2DDB">
            <w:pPr>
              <w:pStyle w:val="a3"/>
              <w:tabs>
                <w:tab w:val="left" w:pos="0"/>
              </w:tabs>
              <w:spacing w:before="0" w:beforeAutospacing="0" w:after="0" w:afterAutospacing="0"/>
              <w:ind w:firstLine="146"/>
              <w:jc w:val="center"/>
              <w:rPr>
                <w:color w:val="000000"/>
                <w:sz w:val="32"/>
                <w:szCs w:val="32"/>
                <w:lang w:val="uk-UA"/>
              </w:rPr>
            </w:pPr>
            <w:r>
              <w:rPr>
                <w:color w:val="000000"/>
                <w:sz w:val="32"/>
                <w:szCs w:val="32"/>
                <w:lang w:val="uk-UA"/>
              </w:rPr>
              <w:t>101</w:t>
            </w:r>
          </w:p>
        </w:tc>
      </w:tr>
      <w:tr w:rsidR="00EE2592" w:rsidTr="002D2DDB">
        <w:tc>
          <w:tcPr>
            <w:tcW w:w="817" w:type="dxa"/>
          </w:tcPr>
          <w:p w:rsidR="00EE2592" w:rsidRPr="00822E0D" w:rsidRDefault="00EE2592" w:rsidP="00EE2592">
            <w:pPr>
              <w:pStyle w:val="a3"/>
              <w:numPr>
                <w:ilvl w:val="0"/>
                <w:numId w:val="1"/>
              </w:numPr>
              <w:tabs>
                <w:tab w:val="left" w:pos="0"/>
              </w:tabs>
              <w:spacing w:before="0" w:beforeAutospacing="0" w:after="0" w:afterAutospacing="0"/>
              <w:ind w:firstLine="567"/>
              <w:jc w:val="center"/>
              <w:rPr>
                <w:color w:val="000000"/>
                <w:sz w:val="32"/>
                <w:szCs w:val="32"/>
                <w:lang w:val="uk-UA"/>
              </w:rPr>
            </w:pPr>
          </w:p>
        </w:tc>
        <w:tc>
          <w:tcPr>
            <w:tcW w:w="7713" w:type="dxa"/>
            <w:tcBorders>
              <w:top w:val="single" w:sz="4" w:space="0" w:color="000000"/>
              <w:left w:val="single" w:sz="4" w:space="0" w:color="000000"/>
              <w:bottom w:val="single" w:sz="4" w:space="0" w:color="000000"/>
              <w:right w:val="single" w:sz="4" w:space="0" w:color="000000"/>
            </w:tcBorders>
            <w:vAlign w:val="center"/>
          </w:tcPr>
          <w:p w:rsidR="00EE2592" w:rsidRPr="0014721D" w:rsidRDefault="0014721D" w:rsidP="00EE2592">
            <w:pPr>
              <w:pStyle w:val="a3"/>
              <w:keepNext/>
              <w:spacing w:before="0" w:beforeAutospacing="0" w:after="0" w:afterAutospacing="0"/>
              <w:rPr>
                <w:color w:val="000000"/>
                <w:sz w:val="28"/>
                <w:szCs w:val="28"/>
                <w:lang w:val="uk-UA"/>
              </w:rPr>
            </w:pPr>
            <w:r>
              <w:rPr>
                <w:color w:val="000000"/>
                <w:sz w:val="28"/>
                <w:szCs w:val="28"/>
                <w:lang w:val="uk-UA"/>
              </w:rPr>
              <w:t xml:space="preserve">Список літератури </w:t>
            </w:r>
          </w:p>
        </w:tc>
        <w:tc>
          <w:tcPr>
            <w:tcW w:w="1104" w:type="dxa"/>
          </w:tcPr>
          <w:p w:rsidR="00EE2592" w:rsidRPr="002D2DDB" w:rsidRDefault="0014721D" w:rsidP="0014721D">
            <w:pPr>
              <w:pStyle w:val="a3"/>
              <w:tabs>
                <w:tab w:val="left" w:pos="0"/>
              </w:tabs>
              <w:spacing w:before="0" w:beforeAutospacing="0" w:after="0" w:afterAutospacing="0"/>
              <w:ind w:firstLine="146"/>
              <w:jc w:val="center"/>
              <w:rPr>
                <w:color w:val="000000"/>
                <w:sz w:val="32"/>
                <w:szCs w:val="32"/>
                <w:lang w:val="uk-UA"/>
              </w:rPr>
            </w:pPr>
            <w:bookmarkStart w:id="0" w:name="_GoBack"/>
            <w:bookmarkEnd w:id="0"/>
            <w:r>
              <w:rPr>
                <w:color w:val="000000"/>
                <w:sz w:val="32"/>
                <w:szCs w:val="32"/>
                <w:lang w:val="uk-UA"/>
              </w:rPr>
              <w:t>106</w:t>
            </w:r>
          </w:p>
        </w:tc>
      </w:tr>
    </w:tbl>
    <w:p w:rsidR="00DE5036" w:rsidRDefault="00DE5036" w:rsidP="00DE5036">
      <w:pPr>
        <w:pStyle w:val="a3"/>
        <w:tabs>
          <w:tab w:val="left" w:pos="0"/>
        </w:tabs>
        <w:spacing w:before="0" w:beforeAutospacing="0" w:after="0" w:afterAutospacing="0"/>
        <w:ind w:firstLine="567"/>
        <w:jc w:val="center"/>
        <w:rPr>
          <w:b/>
          <w:color w:val="000000"/>
          <w:sz w:val="32"/>
          <w:szCs w:val="32"/>
          <w:lang w:val="uk-UA"/>
        </w:rPr>
      </w:pPr>
    </w:p>
    <w:p w:rsidR="007460EB" w:rsidRDefault="00DE5036" w:rsidP="007460EB">
      <w:pPr>
        <w:rPr>
          <w:rFonts w:ascii="Times New Roman" w:hAnsi="Times New Roman" w:cs="Times New Roman"/>
          <w:b/>
          <w:color w:val="000000"/>
          <w:sz w:val="32"/>
          <w:szCs w:val="32"/>
          <w:lang w:val="uk-UA"/>
        </w:rPr>
      </w:pPr>
      <w:r>
        <w:rPr>
          <w:b/>
          <w:color w:val="000000"/>
          <w:sz w:val="32"/>
          <w:szCs w:val="32"/>
          <w:lang w:val="uk-UA"/>
        </w:rPr>
        <w:br w:type="page"/>
      </w:r>
      <w:r w:rsidR="007460EB" w:rsidRPr="007460EB">
        <w:rPr>
          <w:rFonts w:ascii="Times New Roman" w:hAnsi="Times New Roman" w:cs="Times New Roman"/>
          <w:b/>
          <w:color w:val="000000"/>
          <w:sz w:val="32"/>
          <w:szCs w:val="32"/>
          <w:lang w:val="uk-UA"/>
        </w:rPr>
        <w:lastRenderedPageBreak/>
        <w:t>Тема 1. Вступ. Предмет, завдання і метод курсу.</w:t>
      </w:r>
    </w:p>
    <w:p w:rsidR="007460EB" w:rsidRPr="007460EB" w:rsidRDefault="007460EB" w:rsidP="007460EB">
      <w:pPr>
        <w:spacing w:after="0" w:line="240" w:lineRule="auto"/>
        <w:ind w:firstLine="1021"/>
        <w:jc w:val="both"/>
        <w:rPr>
          <w:rFonts w:ascii="Times New Roman" w:eastAsia="Times New Roman" w:hAnsi="Times New Roman" w:cs="Times New Roman"/>
          <w:b/>
          <w:sz w:val="28"/>
          <w:szCs w:val="28"/>
          <w:lang w:val="uk-UA" w:eastAsia="ru-RU"/>
        </w:rPr>
      </w:pPr>
    </w:p>
    <w:p w:rsidR="007460EB" w:rsidRPr="007460EB" w:rsidRDefault="007460EB" w:rsidP="007460EB">
      <w:pPr>
        <w:pStyle w:val="a9"/>
        <w:numPr>
          <w:ilvl w:val="0"/>
          <w:numId w:val="2"/>
        </w:numPr>
        <w:spacing w:after="0" w:line="240" w:lineRule="auto"/>
        <w:jc w:val="both"/>
        <w:rPr>
          <w:rFonts w:ascii="Times New Roman" w:eastAsia="Times New Roman" w:hAnsi="Times New Roman" w:cs="Times New Roman"/>
          <w:b/>
          <w:sz w:val="28"/>
          <w:szCs w:val="28"/>
          <w:lang w:val="uk-UA" w:eastAsia="ru-RU"/>
        </w:rPr>
      </w:pPr>
      <w:r w:rsidRPr="007460EB">
        <w:rPr>
          <w:rFonts w:ascii="Times New Roman" w:eastAsia="Times New Roman" w:hAnsi="Times New Roman" w:cs="Times New Roman"/>
          <w:b/>
          <w:sz w:val="28"/>
          <w:szCs w:val="28"/>
          <w:lang w:val="uk-UA" w:eastAsia="ru-RU"/>
        </w:rPr>
        <w:t>Поняття виробничої діяльності.</w:t>
      </w:r>
    </w:p>
    <w:p w:rsidR="007460EB" w:rsidRPr="007460EB" w:rsidRDefault="007460EB" w:rsidP="007460EB">
      <w:pPr>
        <w:pStyle w:val="a9"/>
        <w:numPr>
          <w:ilvl w:val="0"/>
          <w:numId w:val="2"/>
        </w:numPr>
        <w:spacing w:after="0" w:line="240" w:lineRule="auto"/>
        <w:jc w:val="both"/>
        <w:rPr>
          <w:rFonts w:ascii="Times New Roman" w:eastAsia="Times New Roman" w:hAnsi="Times New Roman" w:cs="Times New Roman"/>
          <w:b/>
          <w:sz w:val="28"/>
          <w:szCs w:val="28"/>
          <w:lang w:val="uk-UA" w:eastAsia="ru-RU"/>
        </w:rPr>
      </w:pPr>
      <w:r w:rsidRPr="007460EB">
        <w:rPr>
          <w:rFonts w:ascii="Times New Roman" w:eastAsia="Times New Roman" w:hAnsi="Times New Roman" w:cs="Times New Roman"/>
          <w:b/>
          <w:sz w:val="28"/>
          <w:szCs w:val="28"/>
          <w:lang w:val="uk-UA" w:eastAsia="ru-RU"/>
        </w:rPr>
        <w:t>Особливості сільськогосподарського виробництва.</w:t>
      </w:r>
    </w:p>
    <w:p w:rsidR="007460EB" w:rsidRPr="007460EB" w:rsidRDefault="007460EB" w:rsidP="007460EB">
      <w:pPr>
        <w:pStyle w:val="a9"/>
        <w:numPr>
          <w:ilvl w:val="0"/>
          <w:numId w:val="2"/>
        </w:numPr>
        <w:spacing w:after="0" w:line="240" w:lineRule="auto"/>
        <w:jc w:val="both"/>
        <w:rPr>
          <w:rFonts w:ascii="Times New Roman" w:eastAsia="Times New Roman" w:hAnsi="Times New Roman" w:cs="Times New Roman"/>
          <w:b/>
          <w:sz w:val="28"/>
          <w:szCs w:val="28"/>
          <w:lang w:val="uk-UA" w:eastAsia="ru-RU"/>
        </w:rPr>
      </w:pPr>
      <w:r w:rsidRPr="007460EB">
        <w:rPr>
          <w:rFonts w:ascii="Times New Roman" w:eastAsia="Times New Roman" w:hAnsi="Times New Roman" w:cs="Times New Roman"/>
          <w:b/>
          <w:sz w:val="28"/>
          <w:szCs w:val="28"/>
          <w:lang w:val="uk-UA" w:eastAsia="ru-RU"/>
        </w:rPr>
        <w:t>Предмет та метод науки.</w:t>
      </w:r>
    </w:p>
    <w:p w:rsidR="007460EB" w:rsidRPr="001A3B56" w:rsidRDefault="007460EB" w:rsidP="007460EB">
      <w:pPr>
        <w:pStyle w:val="a9"/>
        <w:spacing w:after="0" w:line="240" w:lineRule="auto"/>
        <w:ind w:left="1381"/>
        <w:jc w:val="both"/>
        <w:rPr>
          <w:rFonts w:ascii="Times New Roman" w:eastAsia="Times New Roman" w:hAnsi="Times New Roman" w:cs="Times New Roman"/>
          <w:sz w:val="28"/>
          <w:szCs w:val="28"/>
          <w:lang w:val="uk-UA" w:eastAsia="ru-RU"/>
        </w:rPr>
      </w:pPr>
    </w:p>
    <w:p w:rsidR="007460EB" w:rsidRPr="001A3B56" w:rsidRDefault="007460EB" w:rsidP="007460EB">
      <w:pPr>
        <w:pStyle w:val="a9"/>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1.</w:t>
      </w:r>
      <w:r w:rsidRPr="001A3B56">
        <w:rPr>
          <w:rFonts w:ascii="Times New Roman" w:eastAsia="Times New Roman" w:hAnsi="Times New Roman" w:cs="Times New Roman"/>
          <w:sz w:val="28"/>
          <w:szCs w:val="28"/>
          <w:lang w:val="uk-UA" w:eastAsia="ru-RU"/>
        </w:rPr>
        <w:t xml:space="preserve"> Джерелом існування, розвитку та підвищення життєвого рівня людини є виробнича діяльність. </w:t>
      </w:r>
      <w:r>
        <w:rPr>
          <w:rFonts w:ascii="Times New Roman" w:eastAsia="Times New Roman" w:hAnsi="Times New Roman" w:cs="Times New Roman"/>
          <w:sz w:val="28"/>
          <w:szCs w:val="28"/>
          <w:lang w:val="uk-UA" w:eastAsia="ru-RU"/>
        </w:rPr>
        <w:t>В основі</w:t>
      </w:r>
      <w:r w:rsidRPr="001A3B56">
        <w:rPr>
          <w:rFonts w:ascii="Times New Roman" w:eastAsia="Times New Roman" w:hAnsi="Times New Roman" w:cs="Times New Roman"/>
          <w:sz w:val="28"/>
          <w:szCs w:val="28"/>
          <w:lang w:val="uk-UA" w:eastAsia="ru-RU"/>
        </w:rPr>
        <w:t xml:space="preserve"> діяльн</w:t>
      </w:r>
      <w:r>
        <w:rPr>
          <w:rFonts w:ascii="Times New Roman" w:eastAsia="Times New Roman" w:hAnsi="Times New Roman" w:cs="Times New Roman"/>
          <w:sz w:val="28"/>
          <w:szCs w:val="28"/>
          <w:lang w:val="uk-UA" w:eastAsia="ru-RU"/>
        </w:rPr>
        <w:t>о</w:t>
      </w:r>
      <w:r w:rsidRPr="001A3B56">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1A3B5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лежать</w:t>
      </w:r>
      <w:r w:rsidRPr="001A3B56">
        <w:rPr>
          <w:rFonts w:ascii="Times New Roman" w:eastAsia="Times New Roman" w:hAnsi="Times New Roman" w:cs="Times New Roman"/>
          <w:sz w:val="28"/>
          <w:szCs w:val="28"/>
          <w:lang w:val="uk-UA" w:eastAsia="ru-RU"/>
        </w:rPr>
        <w:t xml:space="preserve">  потреб</w:t>
      </w:r>
      <w:r>
        <w:rPr>
          <w:rFonts w:ascii="Times New Roman" w:eastAsia="Times New Roman" w:hAnsi="Times New Roman" w:cs="Times New Roman"/>
          <w:sz w:val="28"/>
          <w:szCs w:val="28"/>
          <w:lang w:val="uk-UA" w:eastAsia="ru-RU"/>
        </w:rPr>
        <w:t>и</w:t>
      </w:r>
      <w:r w:rsidRPr="001A3B56">
        <w:rPr>
          <w:rFonts w:ascii="Times New Roman" w:eastAsia="Times New Roman" w:hAnsi="Times New Roman" w:cs="Times New Roman"/>
          <w:sz w:val="28"/>
          <w:szCs w:val="28"/>
          <w:lang w:val="uk-UA" w:eastAsia="ru-RU"/>
        </w:rPr>
        <w:t>. Засоби для задоволення потреб, тобто споживчі блага, створюються у виробництві.</w:t>
      </w:r>
    </w:p>
    <w:p w:rsidR="007460EB" w:rsidRPr="001A3B56" w:rsidRDefault="007460EB" w:rsidP="007460EB">
      <w:pPr>
        <w:spacing w:after="0" w:line="240" w:lineRule="auto"/>
        <w:ind w:firstLine="30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w:t>
      </w:r>
      <w:r w:rsidRPr="001A3B56">
        <w:rPr>
          <w:rFonts w:ascii="Times New Roman" w:eastAsia="Times New Roman" w:hAnsi="Times New Roman" w:cs="Times New Roman"/>
          <w:i/>
          <w:sz w:val="28"/>
          <w:szCs w:val="28"/>
          <w:lang w:val="uk-UA" w:eastAsia="ru-RU"/>
        </w:rPr>
        <w:t xml:space="preserve">иробництво — це цілеспрямована діяльність зі створення будь-якого корисного продукту </w:t>
      </w:r>
      <w:r w:rsidRPr="001A3B56">
        <w:rPr>
          <w:rFonts w:ascii="Times New Roman" w:eastAsia="Times New Roman" w:hAnsi="Times New Roman" w:cs="Times New Roman"/>
          <w:sz w:val="28"/>
          <w:szCs w:val="28"/>
          <w:lang w:val="uk-UA" w:eastAsia="ru-RU"/>
        </w:rPr>
        <w:t>(</w:t>
      </w:r>
      <w:r w:rsidRPr="001A3B56">
        <w:rPr>
          <w:rFonts w:ascii="Times New Roman" w:eastAsia="Times New Roman" w:hAnsi="Times New Roman" w:cs="Times New Roman"/>
          <w:i/>
          <w:sz w:val="28"/>
          <w:szCs w:val="28"/>
          <w:lang w:val="uk-UA" w:eastAsia="ru-RU"/>
        </w:rPr>
        <w:t>товари, предмети, речі, послуги, інформація, знання тощо</w:t>
      </w:r>
      <w:r w:rsidRPr="001A3B56">
        <w:rPr>
          <w:rFonts w:ascii="Times New Roman" w:eastAsia="Times New Roman" w:hAnsi="Times New Roman" w:cs="Times New Roman"/>
          <w:sz w:val="28"/>
          <w:szCs w:val="28"/>
          <w:lang w:val="uk-UA" w:eastAsia="ru-RU"/>
        </w:rPr>
        <w:t>).</w:t>
      </w:r>
    </w:p>
    <w:p w:rsidR="007460EB" w:rsidRPr="001A3B56"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1A3B56">
        <w:rPr>
          <w:rFonts w:ascii="Times New Roman" w:eastAsia="Times New Roman" w:hAnsi="Times New Roman" w:cs="Times New Roman"/>
          <w:sz w:val="28"/>
          <w:szCs w:val="28"/>
          <w:lang w:val="uk-UA" w:eastAsia="ru-RU"/>
        </w:rPr>
        <w:t>Забезпечення життєдіяльності людей потребує вироблення величезної кількості видів кінцевої продукції. Для виробництва будь-якої машини необхідні відповідне устаткування, метал, пластмаса та інші матеріали. У свою чергу, для виготовлення металу або пластмаси треба видобувати сировину, руду, енергію, розробляти і використовувати економічну технологію, опрацьовувати і реалізовувати проекти. Таким чином, сучасні кінцеві продукти створюються на різ</w:t>
      </w:r>
      <w:r w:rsidRPr="001A3B56">
        <w:rPr>
          <w:rFonts w:ascii="Times New Roman" w:eastAsia="Times New Roman" w:hAnsi="Times New Roman" w:cs="Times New Roman"/>
          <w:sz w:val="28"/>
          <w:szCs w:val="28"/>
          <w:lang w:val="uk-UA" w:eastAsia="ru-RU"/>
        </w:rPr>
        <w:softHyphen/>
        <w:t>них, але взаємопов’язаних виробництвах, що і зумовлює широке розуміння поняття «виробництво».</w:t>
      </w:r>
    </w:p>
    <w:p w:rsidR="007460EB" w:rsidRPr="001A3B56"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sz w:val="28"/>
          <w:szCs w:val="28"/>
          <w:lang w:val="uk-UA" w:eastAsia="ru-RU"/>
        </w:rPr>
        <w:t>Виробництво</w:t>
      </w:r>
      <w:r w:rsidRPr="001A3B56">
        <w:rPr>
          <w:rFonts w:ascii="Times New Roman" w:eastAsia="Times New Roman" w:hAnsi="Times New Roman" w:cs="Times New Roman"/>
          <w:sz w:val="28"/>
          <w:szCs w:val="28"/>
          <w:lang w:val="uk-UA" w:eastAsia="ru-RU"/>
        </w:rPr>
        <w:t xml:space="preserve"> можна охарактеризувати як систему, де здійснюється цілеспрямований процес перетворення вхідних елементів (сировини, матеріалів) у корисну продукцію. Іншими словами, виробництво являє собою певну технологію, відповідно до якої здійснюється трансформація вкладених ресурсів у кінцевий результат — продукцію (послуги).</w:t>
      </w:r>
    </w:p>
    <w:p w:rsidR="007460EB" w:rsidRPr="001A3B56"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sz w:val="28"/>
          <w:szCs w:val="28"/>
          <w:lang w:val="uk-UA" w:eastAsia="ru-RU"/>
        </w:rPr>
        <w:t>Основна мета виробництва</w:t>
      </w:r>
      <w:r>
        <w:rPr>
          <w:rFonts w:ascii="Times New Roman" w:eastAsia="Times New Roman" w:hAnsi="Times New Roman" w:cs="Times New Roman"/>
          <w:sz w:val="28"/>
          <w:szCs w:val="28"/>
          <w:lang w:val="uk-UA" w:eastAsia="ru-RU"/>
        </w:rPr>
        <w:t xml:space="preserve"> </w:t>
      </w:r>
      <w:r w:rsidRPr="001A3B56">
        <w:rPr>
          <w:rFonts w:ascii="Times New Roman" w:eastAsia="Times New Roman" w:hAnsi="Times New Roman" w:cs="Times New Roman"/>
          <w:sz w:val="28"/>
          <w:szCs w:val="28"/>
          <w:lang w:val="uk-UA" w:eastAsia="ru-RU"/>
        </w:rPr>
        <w:t xml:space="preserve">полягає в забезпеченні споживача необхідною йому продукцією у певні строки, заданої якості та комплектації, з мінімальними витратами для виготовлювача. </w:t>
      </w:r>
      <w:r>
        <w:rPr>
          <w:rFonts w:ascii="Times New Roman" w:eastAsia="Times New Roman" w:hAnsi="Times New Roman" w:cs="Times New Roman"/>
          <w:sz w:val="28"/>
          <w:szCs w:val="28"/>
          <w:lang w:val="uk-UA" w:eastAsia="ru-RU"/>
        </w:rPr>
        <w:t xml:space="preserve"> </w:t>
      </w:r>
      <w:r w:rsidRPr="001A3B56">
        <w:rPr>
          <w:rFonts w:ascii="Times New Roman" w:eastAsia="Times New Roman" w:hAnsi="Times New Roman" w:cs="Times New Roman"/>
          <w:sz w:val="28"/>
          <w:szCs w:val="28"/>
          <w:lang w:val="uk-UA" w:eastAsia="ru-RU"/>
        </w:rPr>
        <w:t xml:space="preserve">Економічний результат діяльності підприємства, його фінансовий стан і майбутній розвиток залежать від того, наскільки раціонально організовано виробництво, чи відповідає воно сучасним вимогам оптимальності, гнучкості, мобільності, високої культури, екологічності, конкурентоспроможності тощо. </w:t>
      </w:r>
    </w:p>
    <w:p w:rsidR="007460EB" w:rsidRPr="001A3B56"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1A3B56">
        <w:rPr>
          <w:rFonts w:ascii="Times New Roman" w:eastAsia="Times New Roman" w:hAnsi="Times New Roman" w:cs="Times New Roman"/>
          <w:sz w:val="28"/>
          <w:szCs w:val="28"/>
          <w:lang w:val="uk-UA" w:eastAsia="ru-RU"/>
        </w:rPr>
        <w:t xml:space="preserve">Чим складніша продукція виготовляється, тим більша кількість найменувань сировини, матеріалів, напівфабрикатів, устаткування, інструменту, енергії, транспорту, </w:t>
      </w:r>
      <w:r w:rsidRPr="001A3B56">
        <w:rPr>
          <w:rFonts w:ascii="Times New Roman" w:eastAsia="Times New Roman" w:hAnsi="Times New Roman" w:cs="Times New Roman"/>
          <w:spacing w:val="-2"/>
          <w:sz w:val="28"/>
          <w:szCs w:val="28"/>
          <w:lang w:val="uk-UA" w:eastAsia="ru-RU"/>
        </w:rPr>
        <w:t>виробничих та складських приміщень для її виробництва використовується. При цьому має залучатися виробничий персонал різ</w:t>
      </w:r>
      <w:r w:rsidRPr="001A3B56">
        <w:rPr>
          <w:rFonts w:ascii="Times New Roman" w:eastAsia="Times New Roman" w:hAnsi="Times New Roman" w:cs="Times New Roman"/>
          <w:sz w:val="28"/>
          <w:szCs w:val="28"/>
          <w:lang w:val="uk-UA" w:eastAsia="ru-RU"/>
        </w:rPr>
        <w:t>ної кваліфікації і спеціалізації, котрий повинен у межах повноважень доцільно і високоефективно об’єднати, організувати підпорядковані йому компоненти, щоб досягти основної мети — своєчасно виготовити якісну продукцію, задовольнити потреби споживачів і отримати прибуток для подальшого процесу відтворення.</w:t>
      </w:r>
    </w:p>
    <w:p w:rsidR="007460EB" w:rsidRPr="001A3B56" w:rsidRDefault="007460EB" w:rsidP="007460EB">
      <w:pPr>
        <w:spacing w:after="0" w:line="240" w:lineRule="auto"/>
        <w:ind w:firstLine="301"/>
        <w:jc w:val="both"/>
        <w:rPr>
          <w:rFonts w:ascii="Times New Roman" w:eastAsia="Times New Roman" w:hAnsi="Times New Roman" w:cs="Times New Roman"/>
          <w:i/>
          <w:sz w:val="28"/>
          <w:szCs w:val="28"/>
          <w:lang w:val="uk-UA" w:eastAsia="ru-RU"/>
        </w:rPr>
      </w:pPr>
      <w:r w:rsidRPr="001A3B56">
        <w:rPr>
          <w:rFonts w:ascii="Times New Roman" w:eastAsia="Times New Roman" w:hAnsi="Times New Roman" w:cs="Times New Roman"/>
          <w:i/>
          <w:sz w:val="28"/>
          <w:szCs w:val="28"/>
          <w:lang w:val="uk-UA" w:eastAsia="ru-RU"/>
        </w:rPr>
        <w:t xml:space="preserve">Під </w:t>
      </w:r>
      <w:r w:rsidRPr="001A3B56">
        <w:rPr>
          <w:rFonts w:ascii="Times New Roman" w:eastAsia="Times New Roman" w:hAnsi="Times New Roman" w:cs="Times New Roman"/>
          <w:b/>
          <w:i/>
          <w:sz w:val="28"/>
          <w:szCs w:val="28"/>
          <w:lang w:val="uk-UA" w:eastAsia="ru-RU"/>
        </w:rPr>
        <w:t>організацією виробництва</w:t>
      </w:r>
      <w:r w:rsidRPr="001A3B56">
        <w:rPr>
          <w:rFonts w:ascii="Times New Roman" w:eastAsia="Times New Roman" w:hAnsi="Times New Roman" w:cs="Times New Roman"/>
          <w:i/>
          <w:sz w:val="28"/>
          <w:szCs w:val="28"/>
          <w:lang w:val="uk-UA" w:eastAsia="ru-RU"/>
        </w:rPr>
        <w:t xml:space="preserve"> розуміється координація й оптимізація в часі та просторі всіх матеріальних, трудових елементів виробництва з метою випуску в певні строки необхідної </w:t>
      </w:r>
      <w:r w:rsidRPr="001A3B56">
        <w:rPr>
          <w:rFonts w:ascii="Times New Roman" w:eastAsia="Times New Roman" w:hAnsi="Times New Roman" w:cs="Times New Roman"/>
          <w:i/>
          <w:spacing w:val="-2"/>
          <w:sz w:val="28"/>
          <w:szCs w:val="28"/>
          <w:lang w:val="uk-UA" w:eastAsia="ru-RU"/>
        </w:rPr>
        <w:t>споживачам продукції з найменшими витратами за умови нале</w:t>
      </w:r>
      <w:r w:rsidRPr="001A3B56">
        <w:rPr>
          <w:rFonts w:ascii="Times New Roman" w:eastAsia="Times New Roman" w:hAnsi="Times New Roman" w:cs="Times New Roman"/>
          <w:i/>
          <w:sz w:val="28"/>
          <w:szCs w:val="28"/>
          <w:lang w:val="uk-UA" w:eastAsia="ru-RU"/>
        </w:rPr>
        <w:t>ж</w:t>
      </w:r>
      <w:r w:rsidRPr="001A3B56">
        <w:rPr>
          <w:rFonts w:ascii="Times New Roman" w:eastAsia="Times New Roman" w:hAnsi="Times New Roman" w:cs="Times New Roman"/>
          <w:i/>
          <w:sz w:val="28"/>
          <w:szCs w:val="28"/>
          <w:lang w:val="uk-UA" w:eastAsia="ru-RU"/>
        </w:rPr>
        <w:softHyphen/>
        <w:t>ної якості й отримання достатнього прибутку від її реалізації для подальшої продуктивної діяльності.</w:t>
      </w:r>
    </w:p>
    <w:p w:rsidR="007460EB" w:rsidRPr="001A3B56" w:rsidRDefault="007460EB" w:rsidP="007460EB">
      <w:pPr>
        <w:spacing w:after="0" w:line="240" w:lineRule="auto"/>
        <w:ind w:firstLine="301"/>
        <w:jc w:val="both"/>
        <w:rPr>
          <w:rFonts w:ascii="Times New Roman" w:eastAsia="Times New Roman" w:hAnsi="Times New Roman" w:cs="Times New Roman"/>
          <w:b/>
          <w:i/>
          <w:sz w:val="28"/>
          <w:szCs w:val="28"/>
          <w:lang w:val="uk-UA" w:eastAsia="ru-RU"/>
        </w:rPr>
      </w:pPr>
      <w:r w:rsidRPr="001A3B56">
        <w:rPr>
          <w:rFonts w:ascii="Times New Roman" w:eastAsia="Times New Roman" w:hAnsi="Times New Roman" w:cs="Times New Roman"/>
          <w:sz w:val="28"/>
          <w:szCs w:val="28"/>
          <w:lang w:val="uk-UA" w:eastAsia="ru-RU"/>
        </w:rPr>
        <w:lastRenderedPageBreak/>
        <w:t xml:space="preserve">У сучасній економічної літературі термін «організація виробництва» трактується як «способи вибору, розподілу і </w:t>
      </w:r>
      <w:r>
        <w:rPr>
          <w:rFonts w:ascii="Times New Roman" w:eastAsia="Times New Roman" w:hAnsi="Times New Roman" w:cs="Times New Roman"/>
          <w:sz w:val="28"/>
          <w:szCs w:val="28"/>
          <w:lang w:val="uk-UA" w:eastAsia="ru-RU"/>
        </w:rPr>
        <w:t>поєднання</w:t>
      </w:r>
      <w:r w:rsidRPr="001A3B56">
        <w:rPr>
          <w:rFonts w:ascii="Times New Roman" w:eastAsia="Times New Roman" w:hAnsi="Times New Roman" w:cs="Times New Roman"/>
          <w:sz w:val="28"/>
          <w:szCs w:val="28"/>
          <w:lang w:val="uk-UA" w:eastAsia="ru-RU"/>
        </w:rPr>
        <w:t xml:space="preserve"> елементів виробництва для досягнення поставлених цілей при мінімальних затратах ресурсів».</w:t>
      </w:r>
    </w:p>
    <w:p w:rsidR="007460EB" w:rsidRPr="001A3B56" w:rsidRDefault="007460EB" w:rsidP="007460EB">
      <w:pPr>
        <w:spacing w:after="0" w:line="240" w:lineRule="auto"/>
        <w:ind w:firstLine="301"/>
        <w:jc w:val="both"/>
        <w:rPr>
          <w:rFonts w:ascii="Times New Roman" w:eastAsia="Times New Roman" w:hAnsi="Times New Roman" w:cs="Times New Roman"/>
          <w:b/>
          <w:sz w:val="28"/>
          <w:szCs w:val="28"/>
          <w:lang w:val="uk-UA" w:eastAsia="ru-RU"/>
        </w:rPr>
      </w:pPr>
      <w:r w:rsidRPr="001A3B56">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 xml:space="preserve"> </w:t>
      </w:r>
      <w:r w:rsidRPr="001A3B56">
        <w:rPr>
          <w:rFonts w:ascii="Times New Roman" w:eastAsia="Times New Roman" w:hAnsi="Times New Roman" w:cs="Times New Roman"/>
          <w:sz w:val="28"/>
          <w:szCs w:val="28"/>
          <w:lang w:val="uk-UA" w:eastAsia="ru-RU"/>
        </w:rPr>
        <w:t xml:space="preserve"> </w:t>
      </w:r>
      <w:r w:rsidRPr="001A3B56">
        <w:rPr>
          <w:rFonts w:ascii="Times New Roman" w:eastAsia="Times New Roman" w:hAnsi="Times New Roman" w:cs="Times New Roman"/>
          <w:b/>
          <w:sz w:val="28"/>
          <w:szCs w:val="28"/>
          <w:lang w:val="uk-UA" w:eastAsia="ru-RU"/>
        </w:rPr>
        <w:t>організацією виробництва</w:t>
      </w:r>
      <w:r>
        <w:rPr>
          <w:rFonts w:ascii="Times New Roman" w:eastAsia="Times New Roman" w:hAnsi="Times New Roman" w:cs="Times New Roman"/>
          <w:b/>
          <w:sz w:val="28"/>
          <w:szCs w:val="28"/>
          <w:lang w:val="uk-UA" w:eastAsia="ru-RU"/>
        </w:rPr>
        <w:t xml:space="preserve"> </w:t>
      </w:r>
      <w:r w:rsidRPr="004674C3">
        <w:rPr>
          <w:rFonts w:ascii="Times New Roman" w:eastAsia="Times New Roman" w:hAnsi="Times New Roman" w:cs="Times New Roman"/>
          <w:sz w:val="28"/>
          <w:szCs w:val="28"/>
          <w:lang w:val="uk-UA" w:eastAsia="ru-RU"/>
        </w:rPr>
        <w:t>розуміють</w:t>
      </w:r>
      <w:r w:rsidRPr="001A3B56">
        <w:rPr>
          <w:rFonts w:ascii="Times New Roman" w:eastAsia="Times New Roman" w:hAnsi="Times New Roman" w:cs="Times New Roman"/>
          <w:sz w:val="28"/>
          <w:szCs w:val="28"/>
          <w:lang w:val="uk-UA" w:eastAsia="ru-RU"/>
        </w:rPr>
        <w:t xml:space="preserve"> </w:t>
      </w:r>
      <w:r w:rsidRPr="001A3B56">
        <w:rPr>
          <w:rFonts w:ascii="Times New Roman" w:eastAsia="Times New Roman" w:hAnsi="Times New Roman" w:cs="Times New Roman"/>
          <w:b/>
          <w:sz w:val="28"/>
          <w:szCs w:val="28"/>
          <w:lang w:val="uk-UA" w:eastAsia="ru-RU"/>
        </w:rPr>
        <w:t>сукупність правил, процесів, дій, що забезпечують форму та порядок поєднання праці і речових елементів виробництва з метою підвищення ефективності виробництва та збільшення прибутку.</w:t>
      </w:r>
    </w:p>
    <w:p w:rsidR="007460EB" w:rsidRDefault="007460EB" w:rsidP="007460EB">
      <w:pPr>
        <w:spacing w:after="0" w:line="240" w:lineRule="auto"/>
        <w:ind w:firstLine="1021"/>
        <w:jc w:val="both"/>
        <w:rPr>
          <w:rFonts w:ascii="Times New Roman" w:eastAsia="Times New Roman" w:hAnsi="Times New Roman" w:cs="Times New Roman"/>
          <w:sz w:val="28"/>
          <w:szCs w:val="28"/>
          <w:lang w:val="uk-UA" w:eastAsia="ru-RU"/>
        </w:rPr>
      </w:pPr>
      <w:r w:rsidRPr="001A3B56">
        <w:rPr>
          <w:rFonts w:ascii="Times New Roman" w:eastAsia="Times New Roman" w:hAnsi="Times New Roman" w:cs="Times New Roman"/>
          <w:spacing w:val="-2"/>
          <w:sz w:val="28"/>
          <w:szCs w:val="28"/>
          <w:lang w:val="uk-UA" w:eastAsia="ru-RU"/>
        </w:rPr>
        <w:t>Об’єктом вивчення дисципліни є виробнича діяльність  підприємства  з перетворення ресурсів в економічне</w:t>
      </w:r>
      <w:r w:rsidRPr="001A3B56">
        <w:rPr>
          <w:rFonts w:ascii="Times New Roman" w:eastAsia="Times New Roman" w:hAnsi="Times New Roman" w:cs="Times New Roman"/>
          <w:sz w:val="28"/>
          <w:szCs w:val="28"/>
          <w:lang w:val="uk-UA" w:eastAsia="ru-RU"/>
        </w:rPr>
        <w:t xml:space="preserve"> благо. Усі ресурси мають обмежений характер, тобто природні, трудові, виробничі, інформаційні ресурси та інші, що необхідні для ефективної діяльності підприємства.</w:t>
      </w:r>
    </w:p>
    <w:p w:rsidR="007460EB" w:rsidRPr="001A3B56" w:rsidRDefault="007460EB" w:rsidP="007460EB">
      <w:pPr>
        <w:spacing w:after="0" w:line="240" w:lineRule="auto"/>
        <w:ind w:firstLine="102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Отже, “Організація і планування діяльності аграрних формувань” - це економічна наука, яка на основі об’єктивних законів розвитку природи й суспільства вивчає закономірності раціональної побудови, планування та економічно ефективного ведення виробництва в аграрних формуваннях та їх об’єднаннях з метою одержання максимального прибутку. Організація - упорядкування, узгодження, приведення в систему. Поняття “Організація і планування виробництва” включає організацію і планування продуктивних сил, організацію виробничих процесів, аналіз і планування економічних результатів виробництва та реалізації продукції.</w:t>
      </w:r>
    </w:p>
    <w:p w:rsidR="007460EB" w:rsidRPr="001A3B56" w:rsidRDefault="007460EB" w:rsidP="007460EB">
      <w:pPr>
        <w:spacing w:after="0" w:line="240" w:lineRule="auto"/>
        <w:ind w:firstLine="301"/>
        <w:jc w:val="both"/>
        <w:rPr>
          <w:rFonts w:ascii="Times New Roman" w:eastAsia="Times New Roman" w:hAnsi="Times New Roman" w:cs="Times New Roman"/>
          <w:spacing w:val="4"/>
          <w:sz w:val="28"/>
          <w:szCs w:val="28"/>
          <w:lang w:val="uk-UA" w:eastAsia="ru-RU"/>
        </w:rPr>
      </w:pPr>
      <w:r w:rsidRPr="001A3B56">
        <w:rPr>
          <w:rFonts w:ascii="Times New Roman" w:eastAsia="Times New Roman" w:hAnsi="Times New Roman" w:cs="Times New Roman"/>
          <w:i/>
          <w:spacing w:val="4"/>
          <w:sz w:val="28"/>
          <w:szCs w:val="28"/>
          <w:lang w:val="uk-UA" w:eastAsia="ru-RU"/>
        </w:rPr>
        <w:t xml:space="preserve">Предметом курсу </w:t>
      </w:r>
      <w:r w:rsidRPr="001A3B56">
        <w:rPr>
          <w:rFonts w:ascii="Times New Roman" w:eastAsia="Times New Roman" w:hAnsi="Times New Roman" w:cs="Times New Roman"/>
          <w:spacing w:val="4"/>
          <w:sz w:val="28"/>
          <w:szCs w:val="28"/>
          <w:lang w:val="uk-UA" w:eastAsia="ru-RU"/>
        </w:rPr>
        <w:t>«</w:t>
      </w:r>
      <w:r w:rsidRPr="001A3B56">
        <w:rPr>
          <w:rFonts w:ascii="Times New Roman" w:eastAsia="Times New Roman" w:hAnsi="Times New Roman" w:cs="Times New Roman"/>
          <w:i/>
          <w:spacing w:val="4"/>
          <w:sz w:val="28"/>
          <w:szCs w:val="28"/>
          <w:lang w:val="uk-UA" w:eastAsia="ru-RU"/>
        </w:rPr>
        <w:t>Організація виробництва</w:t>
      </w:r>
      <w:r w:rsidRPr="001A3B56">
        <w:rPr>
          <w:rFonts w:ascii="Times New Roman" w:eastAsia="Times New Roman" w:hAnsi="Times New Roman" w:cs="Times New Roman"/>
          <w:spacing w:val="4"/>
          <w:sz w:val="28"/>
          <w:szCs w:val="28"/>
          <w:lang w:val="uk-UA" w:eastAsia="ru-RU"/>
        </w:rPr>
        <w:t xml:space="preserve">» є вивчення методів та засобів найраціональнішого сполучення (організації) трудових і речових компонентів сукупного виробничого процесу виготовлення продукції, надання послуг, які забезпечують безперебійність та ритмічність діяльності підприємства в конкретних умовах, виходячи з поставлених перед ним цілей та завдань. </w:t>
      </w:r>
    </w:p>
    <w:p w:rsidR="007460EB" w:rsidRDefault="007460EB" w:rsidP="007460EB">
      <w:pPr>
        <w:rPr>
          <w:rFonts w:ascii="Times New Roman" w:eastAsia="Times New Roman" w:hAnsi="Times New Roman" w:cs="Times New Roman"/>
          <w:sz w:val="28"/>
          <w:szCs w:val="28"/>
          <w:lang w:val="uk-UA" w:eastAsia="ru-RU"/>
        </w:rPr>
      </w:pP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3E49F0">
        <w:rPr>
          <w:rFonts w:ascii="Times New Roman" w:eastAsia="Times New Roman" w:hAnsi="Times New Roman" w:cs="Times New Roman"/>
          <w:sz w:val="28"/>
          <w:szCs w:val="28"/>
          <w:lang w:val="uk-UA" w:eastAsia="ru-RU"/>
        </w:rPr>
        <w:t xml:space="preserve">Особливою сферою суспільного виробництва є сільське господарство - одна з основних галузей матеріального виробництва, яка забезпечує населення продуктами харчування, тваринництво - кормами, а переробну промисловість - сільськогосподарською сировиною. Сільське господарство поділяється на дві великі галузі - рослинництво і тваринництво, які тісно між собою пов’язані, доповнюють одна одну, поділяються на дрібніші галузі. </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Основними завданнями сільського господарства є:</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забезпечення інтенсивного розвитку і підвищення ефективності всіх його галузей для збільшення виробництва і поліпшення якості продукції;</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якнайповніше задоволення потреб населення в продуктах харчування, а промисловості - в сільськогосподарській сировині.</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У сільському господарстві діють ті ж самі об’єктивні економічні закони, що й в інших галузях народного господарства. Правда, дія окремих законів тут дещо специфічна, що зумовлено особливостями</w:t>
      </w:r>
      <w:r>
        <w:rPr>
          <w:rFonts w:ascii="Times New Roman" w:eastAsia="Times New Roman" w:hAnsi="Times New Roman" w:cs="Times New Roman"/>
          <w:sz w:val="28"/>
          <w:szCs w:val="28"/>
          <w:lang w:val="uk-UA" w:eastAsia="ru-RU"/>
        </w:rPr>
        <w:t xml:space="preserve">. </w:t>
      </w:r>
      <w:r w:rsidRPr="003E49F0">
        <w:rPr>
          <w:rFonts w:ascii="Times New Roman" w:eastAsia="Times New Roman" w:hAnsi="Times New Roman" w:cs="Times New Roman"/>
          <w:sz w:val="28"/>
          <w:szCs w:val="28"/>
          <w:lang w:val="uk-UA" w:eastAsia="ru-RU"/>
        </w:rPr>
        <w:t>У зв’язку з цим зупинимося на основних особливостях сільськогосподарського виробництва:</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виробнича діяльність визначається природним процесом, оскільки об’єктом діяльності людини в сільськогосподарському виробництві є живі організми (рослини і тварини), тобто економічний процес відтворення тісно переплітається з природним. Виробнича діяльність зумовлена незалежним від людини періодом виробництва і робочим періодом;</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lastRenderedPageBreak/>
        <w:t>•</w:t>
      </w:r>
      <w:r w:rsidRPr="003E49F0">
        <w:rPr>
          <w:rFonts w:ascii="Times New Roman" w:eastAsia="Times New Roman" w:hAnsi="Times New Roman" w:cs="Times New Roman"/>
          <w:sz w:val="28"/>
          <w:szCs w:val="28"/>
          <w:lang w:val="uk-UA" w:eastAsia="ru-RU"/>
        </w:rPr>
        <w:tab/>
        <w:t>період виробництва (час, протягом якого продукт знаходиться у виробництві, включаючи й період, коли він не піддається дії праці) і робочий період (час, протягом якого продукт піддається дії праці) не співпадають;</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основним і незамінним засобом виробництва є земля;</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залежність кінцевих результатів і рівня ефективності виробництва від природних (грунтово-кліматичних) умов, які є важливим фактором виробництва;</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сільськогосподарське виробництво просторово розосереджене, що зумовлює великі обсяги перевезень вантажів, витрат енергетичних ресурсів і засобів виробництва;</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сезонність у використанні трудових ресурсів і засобів виробництва;</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немає регулярного виходу продукції, особливо у землеробстві;</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w:t>
      </w:r>
      <w:r w:rsidRPr="003E49F0">
        <w:rPr>
          <w:rFonts w:ascii="Times New Roman" w:eastAsia="Times New Roman" w:hAnsi="Times New Roman" w:cs="Times New Roman"/>
          <w:sz w:val="28"/>
          <w:szCs w:val="28"/>
          <w:lang w:val="uk-UA" w:eastAsia="ru-RU"/>
        </w:rPr>
        <w:tab/>
        <w:t>частина одержаної продукції використовується у подальшому виробничому процесі як засіб виробництва (насіння, корми).</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Особливості сільського господарства як галузі народного господарства визначають структуру виробництва, рівень забезпеченості й використання техніки, склад робочої сили, характер поділу праці та форми її організації, зумовлюють нерівномірність надходження коштів від реалізації продукції тощо.</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3E49F0">
        <w:rPr>
          <w:rFonts w:ascii="Times New Roman" w:eastAsia="Times New Roman" w:hAnsi="Times New Roman" w:cs="Times New Roman"/>
          <w:sz w:val="28"/>
          <w:szCs w:val="28"/>
          <w:lang w:val="uk-UA" w:eastAsia="ru-RU"/>
        </w:rPr>
        <w:t xml:space="preserve">Дисципліна “Організація і планування діяльності аграрних формувань” ґрунтується на економічній теорії ринкового господарства. Завдання курсу: встановити, як об’єктивні економічні закони суспільства слід використовувати в практичній діяльності, визначати розміри, темпи, пропорції у розвитку сільськогосподарського виробництва. </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 xml:space="preserve">Планування та організація виробництва як наука тісно пов’язана з економічними, технічними та технологічними науками, оскільки під час виробництва сільськогосподарської продукції техніка, технологія та організація знаходяться в нерозривному зв’язку, доповнюючи і збагачуючи одна одну. Спираючись на об’єктивні економічні закони суспільства, ця наука вивчає можливості і шляхи одержання максимальної кількості продукції за мінімальних затрат праці і коштів. </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 xml:space="preserve">Наука планування та організація виробництва вивчає закономірності розвитку і вдосконалення виробництва в господарствах, тобто предметом вивчення цієї науки є конкретні підприємства й об’єднання. Об’єктами науки є різні господарські товариства, сільськогосподарські кооперативи, асоціації, фермерські господарства, малі та спільні підприємства. </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Наука “Організація виробництва”, ґрунтуючись на економічних законах суспільства й використовуючи найновіші досягнення економічних та сільськогосподарських, вивчає такі основні питання:</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-організаційні основи різних форм господарювання;</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-спеціалізація, міжгосподарська кооперація та інтеграція виробництв</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-способи раціонального використання землі, трудових ресурсів і засобів виробництва;</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-організація, нормування та оплата праці;</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-раціональна організація виробництва продукції різних галузей сільського господарства, що забезпечує підвищення продуктивності праці, зниження собівартості продукції та підвищення рентабельності виробництва;</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lastRenderedPageBreak/>
        <w:t>-ведення виробництва на основі господарського розрахунку та самофінансування, в умовах різних форм підряду і оренди;</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-організація переробки і зберігання сільськогосподарської продукції.</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 xml:space="preserve">Вивчення цієї дисципліни передбачає оволодіння певними методами. </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sz w:val="28"/>
          <w:szCs w:val="28"/>
          <w:lang w:val="uk-UA" w:eastAsia="ru-RU"/>
        </w:rPr>
        <w:t>Під методом розуміють спосіб пізнання явища, що вивчається (досліджується). Слово “метод” (гр.) означає “шлях до чогось”. Тому метод, у найширшому розуміння слова, можна визначити як діяльність, спрямовану на досягнення будь-якої мети. У плануванні та організації виробництва в аграрних формуваннях застосовують такі прийоми дослідження: аналіз, монографічний, статистичний, розрахунково-конструктивний, експериментальний, економіко-математичний, балансовий.</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Аналіз</w:t>
      </w:r>
      <w:r w:rsidRPr="003E49F0">
        <w:rPr>
          <w:rFonts w:ascii="Times New Roman" w:eastAsia="Times New Roman" w:hAnsi="Times New Roman" w:cs="Times New Roman"/>
          <w:i/>
          <w:sz w:val="28"/>
          <w:szCs w:val="28"/>
          <w:lang w:val="uk-UA" w:eastAsia="ru-RU"/>
        </w:rPr>
        <w:t xml:space="preserve"> </w:t>
      </w:r>
      <w:r w:rsidRPr="003E49F0">
        <w:rPr>
          <w:rFonts w:ascii="Times New Roman" w:eastAsia="Times New Roman" w:hAnsi="Times New Roman" w:cs="Times New Roman"/>
          <w:sz w:val="28"/>
          <w:szCs w:val="28"/>
          <w:lang w:val="uk-UA" w:eastAsia="ru-RU"/>
        </w:rPr>
        <w:t>- це розкладання предмета або явища на складові частини та елементи для детального вивчення кожної частини окремо,</w:t>
      </w:r>
      <w:r>
        <w:rPr>
          <w:rFonts w:ascii="Times New Roman" w:eastAsia="Times New Roman" w:hAnsi="Times New Roman" w:cs="Times New Roman"/>
          <w:sz w:val="28"/>
          <w:szCs w:val="28"/>
          <w:lang w:val="uk-UA" w:eastAsia="ru-RU"/>
        </w:rPr>
        <w:t xml:space="preserve"> </w:t>
      </w:r>
      <w:r w:rsidRPr="003E49F0">
        <w:rPr>
          <w:rFonts w:ascii="Times New Roman" w:eastAsia="Times New Roman" w:hAnsi="Times New Roman" w:cs="Times New Roman"/>
          <w:sz w:val="28"/>
          <w:szCs w:val="28"/>
          <w:lang w:val="uk-UA" w:eastAsia="ru-RU"/>
        </w:rPr>
        <w:t>дослідження зв’язків між ними. Метод кореляційного аналізу дозволяє виявити ступінь впливу різних факторів на результативну ознаку.</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Монографічний метод</w:t>
      </w:r>
      <w:r w:rsidRPr="003E49F0">
        <w:rPr>
          <w:rFonts w:ascii="Times New Roman" w:eastAsia="Times New Roman" w:hAnsi="Times New Roman" w:cs="Times New Roman"/>
          <w:sz w:val="28"/>
          <w:szCs w:val="28"/>
          <w:lang w:val="uk-UA" w:eastAsia="ru-RU"/>
        </w:rPr>
        <w:t xml:space="preserve"> - це вивчення (опис) досвіду роботи типових, кращих аграрних підприємств та їх підрозділів, прогресивних технологій і прийомів роботи, систем ведення землеробства й тваринництва, виявлення перспектив розвитку та шляхів організації і впровадження передового досвіду в інших господарствах, підрозділах та галузі.</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Статистичний метод</w:t>
      </w:r>
      <w:r w:rsidRPr="003E49F0">
        <w:rPr>
          <w:rFonts w:ascii="Times New Roman" w:eastAsia="Times New Roman" w:hAnsi="Times New Roman" w:cs="Times New Roman"/>
          <w:sz w:val="28"/>
          <w:szCs w:val="28"/>
          <w:lang w:val="uk-UA" w:eastAsia="ru-RU"/>
        </w:rPr>
        <w:t xml:space="preserve"> застосовується у процесі дослідження масових даних, за допомогою якого можна встановити вплив тих чи інших факторів на кінцеві результати виробництва, а також одержати обґрунтовану відповідь на інші важливі питання.</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Розрахунково-конструктивний (варіантний</w:t>
      </w:r>
      <w:r w:rsidRPr="003E49F0">
        <w:rPr>
          <w:rFonts w:ascii="Times New Roman" w:eastAsia="Times New Roman" w:hAnsi="Times New Roman" w:cs="Times New Roman"/>
          <w:sz w:val="28"/>
          <w:szCs w:val="28"/>
          <w:lang w:val="uk-UA" w:eastAsia="ru-RU"/>
        </w:rPr>
        <w:t>) метод дозволяє порівняти декілька варіантів вирішення організаційно-економічних завдань і вибрати з них найдоцільніший та найефективніший, який забезпечує найбільший вихід продукції з одиниці земельної площі в розрахунку на зайнятого на виробництві працівника, найнижчу собівартість продукції і найвищу її рентабельність.</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Експериментальний метод</w:t>
      </w:r>
      <w:r w:rsidRPr="003E49F0">
        <w:rPr>
          <w:rFonts w:ascii="Times New Roman" w:eastAsia="Times New Roman" w:hAnsi="Times New Roman" w:cs="Times New Roman"/>
          <w:sz w:val="28"/>
          <w:szCs w:val="28"/>
          <w:lang w:val="uk-UA" w:eastAsia="ru-RU"/>
        </w:rPr>
        <w:t xml:space="preserve"> — застосовується під час обґрунтування ефективності нових тенденцій у розвитку форм організації праці, систем землеробства і тваринництва, технологій виробництва й окремих прийомів тощо. У процесі проведення експерименту враховують позитивні та негативні результати, а одержані дані порівнюють з раніше досягнутими показниками кращих господарств, які впровадили у виробництво ті або інші новації. Функція експериментів - підтвердити правильність теоретичних розробок, уточнити їх або ж спростувати.</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Економіко-математичний метод</w:t>
      </w:r>
      <w:r w:rsidRPr="003E49F0">
        <w:rPr>
          <w:rFonts w:ascii="Times New Roman" w:eastAsia="Times New Roman" w:hAnsi="Times New Roman" w:cs="Times New Roman"/>
          <w:sz w:val="28"/>
          <w:szCs w:val="28"/>
          <w:lang w:val="uk-UA" w:eastAsia="ru-RU"/>
        </w:rPr>
        <w:t xml:space="preserve"> - шляхом розробки матема- іичних моделей і застосування ЕОМ дозволяє знайти оптимальне вирішення під час визначення будь-яких організаційних, техноло- і ічних. соціальних питань і відносно швидко порівняти багато варіан- іів того чи іншого процесу з урахуванням низки взаємопов’язаних факторів.</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Балансовий метод</w:t>
      </w:r>
      <w:r w:rsidRPr="003E49F0">
        <w:rPr>
          <w:rFonts w:ascii="Times New Roman" w:eastAsia="Times New Roman" w:hAnsi="Times New Roman" w:cs="Times New Roman"/>
          <w:sz w:val="28"/>
          <w:szCs w:val="28"/>
          <w:lang w:val="uk-UA" w:eastAsia="ru-RU"/>
        </w:rPr>
        <w:t xml:space="preserve"> використовують під час зіставлень, коли ta сальна величина показника повинна дорівнювати сумі окремих його частин. Наприклад, надходження і використання кормів, потреба в оборотних засобах, у робочій силі, тваринницьких приміщеннях та їх наявності тощо; під час планування і аналізу економіки на різних рівнях для встановлення пропорційності в її розвитку і своєчасного виявлення диспропорцій у ході досягнення.</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lastRenderedPageBreak/>
        <w:t>Нормативний метод</w:t>
      </w:r>
      <w:r w:rsidRPr="003E49F0">
        <w:rPr>
          <w:rFonts w:ascii="Times New Roman" w:eastAsia="Times New Roman" w:hAnsi="Times New Roman" w:cs="Times New Roman"/>
          <w:sz w:val="28"/>
          <w:szCs w:val="28"/>
          <w:lang w:val="uk-UA" w:eastAsia="ru-RU"/>
        </w:rPr>
        <w:t xml:space="preserve"> передбачає розробку різних економічних нормативів витрат матеріальних ресурсів, затрат праці, капіталовкла¬день, що використовуються під час планування і прогнозування виробництва, аналізу його фактичного стану.</w:t>
      </w:r>
    </w:p>
    <w:p w:rsidR="007460EB" w:rsidRPr="003E49F0"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Графічний метод</w:t>
      </w:r>
      <w:r w:rsidRPr="003E49F0">
        <w:rPr>
          <w:rFonts w:ascii="Times New Roman" w:eastAsia="Times New Roman" w:hAnsi="Times New Roman" w:cs="Times New Roman"/>
          <w:sz w:val="28"/>
          <w:szCs w:val="28"/>
          <w:lang w:val="uk-UA" w:eastAsia="ru-RU"/>
        </w:rPr>
        <w:t xml:space="preserve"> (діаграми, схеми, графічні зображення, номограми...) дозволяє наочно спостерігати закономірності, які існують між економічними та організаційними явищами. На графіку виразніше виявляються тенденції і зв’язки показників, що вивчаються.</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r w:rsidRPr="003E49F0">
        <w:rPr>
          <w:rFonts w:ascii="Times New Roman" w:eastAsia="Times New Roman" w:hAnsi="Times New Roman" w:cs="Times New Roman"/>
          <w:b/>
          <w:i/>
          <w:sz w:val="28"/>
          <w:szCs w:val="28"/>
          <w:lang w:val="uk-UA" w:eastAsia="ru-RU"/>
        </w:rPr>
        <w:t>Метод порівняння</w:t>
      </w:r>
      <w:r w:rsidRPr="003E49F0">
        <w:rPr>
          <w:rFonts w:ascii="Times New Roman" w:eastAsia="Times New Roman" w:hAnsi="Times New Roman" w:cs="Times New Roman"/>
          <w:sz w:val="28"/>
          <w:szCs w:val="28"/>
          <w:lang w:val="uk-UA" w:eastAsia="ru-RU"/>
        </w:rPr>
        <w:t xml:space="preserve"> передбачає зіставлення результативних показників з плановими, нормативними або показниками кращих господарств для виявлення невикористаних можливостей та резервів виробництва</w:t>
      </w: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p>
    <w:p w:rsidR="007460EB"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p>
    <w:p w:rsidR="007460EB" w:rsidRPr="001A3B56" w:rsidRDefault="007460EB" w:rsidP="007460EB">
      <w:pPr>
        <w:spacing w:after="0" w:line="240" w:lineRule="auto"/>
        <w:ind w:firstLine="301"/>
        <w:jc w:val="both"/>
        <w:rPr>
          <w:rFonts w:ascii="Times New Roman" w:eastAsia="Times New Roman" w:hAnsi="Times New Roman" w:cs="Times New Roman"/>
          <w:sz w:val="28"/>
          <w:szCs w:val="28"/>
          <w:lang w:val="uk-UA" w:eastAsia="ru-RU"/>
        </w:rPr>
      </w:pPr>
    </w:p>
    <w:p w:rsidR="00B34704" w:rsidRDefault="00B34704">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 xml:space="preserve">Тема 2. Організаційно-економічні основи ринкових форм господарювання </w:t>
      </w:r>
    </w:p>
    <w:p w:rsidR="007460EB" w:rsidRPr="00405D26" w:rsidRDefault="007460EB" w:rsidP="007460EB">
      <w:pPr>
        <w:widowControl w:val="0"/>
        <w:tabs>
          <w:tab w:val="left" w:pos="540"/>
        </w:tabs>
        <w:spacing w:after="0" w:line="240" w:lineRule="auto"/>
        <w:ind w:left="20" w:right="20" w:firstLine="34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color w:val="000000"/>
          <w:spacing w:val="4"/>
          <w:sz w:val="28"/>
          <w:szCs w:val="28"/>
          <w:lang w:val="uk-UA" w:eastAsia="ru-RU"/>
        </w:rPr>
        <w:t>1. Поняття та основні ланки аграрного підприємства, їх взаємодія.</w:t>
      </w:r>
    </w:p>
    <w:p w:rsidR="007460EB" w:rsidRDefault="007460EB" w:rsidP="007460EB">
      <w:pPr>
        <w:widowControl w:val="0"/>
        <w:tabs>
          <w:tab w:val="left" w:pos="540"/>
        </w:tabs>
        <w:spacing w:after="0" w:line="240" w:lineRule="auto"/>
        <w:ind w:left="20" w:firstLine="340"/>
        <w:jc w:val="both"/>
        <w:rPr>
          <w:rFonts w:ascii="Times New Roman" w:eastAsia="Bookman Old Style" w:hAnsi="Times New Roman" w:cs="Times New Roman"/>
          <w:color w:val="000000"/>
          <w:spacing w:val="4"/>
          <w:sz w:val="28"/>
          <w:szCs w:val="28"/>
          <w:lang w:val="uk-UA" w:eastAsia="ru-RU"/>
        </w:rPr>
      </w:pPr>
      <w:r w:rsidRPr="00405D26">
        <w:rPr>
          <w:rFonts w:ascii="Times New Roman" w:eastAsia="Bookman Old Style" w:hAnsi="Times New Roman" w:cs="Times New Roman"/>
          <w:color w:val="000000"/>
          <w:spacing w:val="4"/>
          <w:sz w:val="28"/>
          <w:szCs w:val="28"/>
          <w:lang w:val="uk-UA" w:eastAsia="ru-RU"/>
        </w:rPr>
        <w:t>2.Організаційно-економічні основи господарських товариств.</w:t>
      </w:r>
    </w:p>
    <w:p w:rsidR="007460EB" w:rsidRPr="00405D26" w:rsidRDefault="007460EB" w:rsidP="007460EB">
      <w:pPr>
        <w:widowControl w:val="0"/>
        <w:tabs>
          <w:tab w:val="left" w:pos="540"/>
        </w:tabs>
        <w:spacing w:after="0" w:line="240" w:lineRule="auto"/>
        <w:ind w:left="20" w:firstLine="34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color w:val="000000"/>
          <w:spacing w:val="4"/>
          <w:sz w:val="28"/>
          <w:szCs w:val="28"/>
          <w:lang w:val="uk-UA" w:eastAsia="ru-RU"/>
        </w:rPr>
        <w:t xml:space="preserve">3. </w:t>
      </w:r>
      <w:r w:rsidRPr="00405D26">
        <w:rPr>
          <w:rFonts w:ascii="Times New Roman" w:eastAsia="Bookman Old Style" w:hAnsi="Times New Roman" w:cs="Times New Roman"/>
          <w:color w:val="000000"/>
          <w:spacing w:val="4"/>
          <w:sz w:val="28"/>
          <w:szCs w:val="28"/>
          <w:lang w:val="uk-UA" w:eastAsia="ru-RU"/>
        </w:rPr>
        <w:t>Суть</w:t>
      </w:r>
      <w:r w:rsidRPr="00405D26">
        <w:rPr>
          <w:rFonts w:ascii="Times New Roman" w:eastAsia="Bookman Old Style" w:hAnsi="Times New Roman" w:cs="Times New Roman"/>
          <w:color w:val="000000"/>
          <w:spacing w:val="4"/>
          <w:sz w:val="28"/>
          <w:szCs w:val="28"/>
          <w:lang w:val="uk-UA" w:eastAsia="ru-RU"/>
        </w:rPr>
        <w:tab/>
        <w:t>і правове забезпечення діяльності фермерських господарств.</w:t>
      </w:r>
    </w:p>
    <w:p w:rsidR="007460EB" w:rsidRPr="00200AE6" w:rsidRDefault="007460EB" w:rsidP="007460EB">
      <w:pPr>
        <w:pStyle w:val="a9"/>
        <w:widowControl w:val="0"/>
        <w:numPr>
          <w:ilvl w:val="0"/>
          <w:numId w:val="3"/>
        </w:numPr>
        <w:tabs>
          <w:tab w:val="left" w:pos="540"/>
          <w:tab w:val="left" w:pos="1131"/>
        </w:tabs>
        <w:spacing w:after="0" w:line="240" w:lineRule="auto"/>
        <w:ind w:right="20"/>
        <w:jc w:val="both"/>
        <w:rPr>
          <w:rFonts w:ascii="Times New Roman" w:eastAsia="Bookman Old Style" w:hAnsi="Times New Roman" w:cs="Times New Roman"/>
          <w:spacing w:val="4"/>
          <w:sz w:val="28"/>
          <w:szCs w:val="28"/>
          <w:lang w:val="uk-UA" w:eastAsia="ru-RU"/>
        </w:rPr>
      </w:pPr>
      <w:r w:rsidRPr="00200AE6">
        <w:rPr>
          <w:rFonts w:ascii="Times New Roman" w:eastAsia="Bookman Old Style" w:hAnsi="Times New Roman" w:cs="Times New Roman"/>
          <w:color w:val="000000"/>
          <w:spacing w:val="4"/>
          <w:sz w:val="28"/>
          <w:szCs w:val="28"/>
          <w:lang w:val="uk-UA" w:eastAsia="ru-RU"/>
        </w:rPr>
        <w:t>Організаційні основи приватних підприємств, підприємств зі змішаною формою власності, сільськогосподарських виробничих кооперативів.</w:t>
      </w:r>
    </w:p>
    <w:p w:rsidR="007460EB"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1.</w:t>
      </w:r>
      <w:r w:rsidRPr="00405D26">
        <w:rPr>
          <w:rFonts w:ascii="Times New Roman" w:eastAsia="Bookman Old Style" w:hAnsi="Times New Roman" w:cs="Times New Roman"/>
          <w:spacing w:val="4"/>
          <w:sz w:val="28"/>
          <w:szCs w:val="28"/>
          <w:lang w:val="uk-UA" w:eastAsia="ru-RU"/>
        </w:rPr>
        <w:tab/>
        <w:t>Підприємство - це самостійний суб’єкт господарювання, який має права юридичної особи і здійснює свою діяльність для одержання прибутку.</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Юридична особа - суб’єкти господарювання, які мають відокремлене майно, можуть від свого імені набувати майнових, особистих немайнових прав і нести обов’язки, бути позивачем і відповідачем у суді та арбітражі.</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Суб'єктами підприємницької діяльності в Україні можуть бути громадяни України, інших держав, необмежені законом у правоздатності або дієздатності; юридичні особи всіх форм власності, встановлених законами “Про власність”, “Про господарські товариства”, “Про оренду землі”, “Земельний кодекс”, “Господарський кодекс України”, “Про фермерське господарство”, “Про особисте селянське господарство” та ін.</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Залежно від форм власності у ринковій економіці України можуть діяти підприємства таких видів:</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приватне - підприємство, засноване на власності фізичної</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особи;</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колективне - підприємство, засноване на власності трудового колективу підприємства;</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господарське товариство — підприємство, засноване на </w:t>
      </w:r>
      <w:r>
        <w:rPr>
          <w:rFonts w:ascii="Times New Roman" w:eastAsia="Bookman Old Style" w:hAnsi="Times New Roman" w:cs="Times New Roman"/>
          <w:spacing w:val="4"/>
          <w:sz w:val="28"/>
          <w:szCs w:val="28"/>
          <w:lang w:val="uk-UA" w:eastAsia="ru-RU"/>
        </w:rPr>
        <w:t>власності</w:t>
      </w:r>
      <w:r w:rsidRPr="00405D26">
        <w:rPr>
          <w:rFonts w:ascii="Times New Roman" w:eastAsia="Bookman Old Style" w:hAnsi="Times New Roman" w:cs="Times New Roman"/>
          <w:spacing w:val="4"/>
          <w:sz w:val="28"/>
          <w:szCs w:val="28"/>
          <w:lang w:val="uk-UA" w:eastAsia="ru-RU"/>
        </w:rPr>
        <w:t xml:space="preserve"> об’єднання громадян;</w:t>
      </w:r>
    </w:p>
    <w:p w:rsidR="007460EB" w:rsidRPr="00405D26"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комунальне - підприємство, засноване на власності відповідної </w:t>
      </w:r>
      <w:r>
        <w:rPr>
          <w:rFonts w:ascii="Times New Roman" w:eastAsia="Bookman Old Style" w:hAnsi="Times New Roman" w:cs="Times New Roman"/>
          <w:spacing w:val="4"/>
          <w:sz w:val="28"/>
          <w:szCs w:val="28"/>
          <w:lang w:val="uk-UA" w:eastAsia="ru-RU"/>
        </w:rPr>
        <w:t>те</w:t>
      </w:r>
      <w:r w:rsidRPr="00405D26">
        <w:rPr>
          <w:rFonts w:ascii="Times New Roman" w:eastAsia="Bookman Old Style" w:hAnsi="Times New Roman" w:cs="Times New Roman"/>
          <w:spacing w:val="4"/>
          <w:sz w:val="28"/>
          <w:szCs w:val="28"/>
          <w:lang w:val="uk-UA" w:eastAsia="ru-RU"/>
        </w:rPr>
        <w:t>риторіальної громади;</w:t>
      </w:r>
    </w:p>
    <w:p w:rsidR="007460EB"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державне - підприємство, що базується на державній </w:t>
      </w:r>
      <w:r>
        <w:rPr>
          <w:rFonts w:ascii="Times New Roman" w:eastAsia="Bookman Old Style" w:hAnsi="Times New Roman" w:cs="Times New Roman"/>
          <w:spacing w:val="4"/>
          <w:sz w:val="28"/>
          <w:szCs w:val="28"/>
          <w:lang w:val="uk-UA" w:eastAsia="ru-RU"/>
        </w:rPr>
        <w:t>власності</w:t>
      </w:r>
      <w:r w:rsidRPr="00405D26">
        <w:rPr>
          <w:rFonts w:ascii="Times New Roman" w:eastAsia="Bookman Old Style" w:hAnsi="Times New Roman" w:cs="Times New Roman"/>
          <w:spacing w:val="4"/>
          <w:sz w:val="28"/>
          <w:szCs w:val="28"/>
          <w:lang w:val="uk-UA" w:eastAsia="ru-RU"/>
        </w:rPr>
        <w:t>.</w:t>
      </w:r>
    </w:p>
    <w:p w:rsidR="007460EB" w:rsidRDefault="007460EB" w:rsidP="007460EB">
      <w:pPr>
        <w:widowControl w:val="0"/>
        <w:tabs>
          <w:tab w:val="left" w:pos="54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lastRenderedPageBreak/>
        <w:t xml:space="preserve">Сільськогосподарське (аграрне) підприємство - це юридична </w:t>
      </w:r>
      <w:r>
        <w:rPr>
          <w:rFonts w:ascii="Times New Roman" w:eastAsia="Bookman Old Style" w:hAnsi="Times New Roman" w:cs="Times New Roman"/>
          <w:spacing w:val="4"/>
          <w:sz w:val="28"/>
          <w:szCs w:val="28"/>
          <w:lang w:val="uk-UA" w:eastAsia="ru-RU"/>
        </w:rPr>
        <w:t>ос</w:t>
      </w:r>
      <w:r w:rsidRPr="00405D26">
        <w:rPr>
          <w:rFonts w:ascii="Times New Roman" w:eastAsia="Bookman Old Style" w:hAnsi="Times New Roman" w:cs="Times New Roman"/>
          <w:spacing w:val="4"/>
          <w:sz w:val="28"/>
          <w:szCs w:val="28"/>
          <w:lang w:val="uk-UA" w:eastAsia="ru-RU"/>
        </w:rPr>
        <w:t xml:space="preserve">оба, основним видом діяльності якої є виробництво та переробка </w:t>
      </w:r>
      <w:r>
        <w:rPr>
          <w:rFonts w:ascii="Times New Roman" w:eastAsia="Bookman Old Style" w:hAnsi="Times New Roman" w:cs="Times New Roman"/>
          <w:spacing w:val="4"/>
          <w:sz w:val="28"/>
          <w:szCs w:val="28"/>
          <w:lang w:val="uk-UA" w:eastAsia="ru-RU"/>
        </w:rPr>
        <w:t>сільсь</w:t>
      </w:r>
      <w:r w:rsidRPr="00405D26">
        <w:rPr>
          <w:rFonts w:ascii="Times New Roman" w:eastAsia="Bookman Old Style" w:hAnsi="Times New Roman" w:cs="Times New Roman"/>
          <w:spacing w:val="4"/>
          <w:sz w:val="28"/>
          <w:szCs w:val="28"/>
          <w:lang w:val="uk-UA" w:eastAsia="ru-RU"/>
        </w:rPr>
        <w:t xml:space="preserve">когосподарської продукції, виручка від реалізації якої становить </w:t>
      </w:r>
      <w:r>
        <w:rPr>
          <w:rFonts w:ascii="Times New Roman" w:eastAsia="Bookman Old Style" w:hAnsi="Times New Roman" w:cs="Times New Roman"/>
          <w:spacing w:val="4"/>
          <w:sz w:val="28"/>
          <w:szCs w:val="28"/>
          <w:lang w:val="uk-UA" w:eastAsia="ru-RU"/>
        </w:rPr>
        <w:t>не</w:t>
      </w:r>
      <w:r w:rsidRPr="00405D26">
        <w:rPr>
          <w:rFonts w:ascii="Times New Roman" w:eastAsia="Bookman Old Style" w:hAnsi="Times New Roman" w:cs="Times New Roman"/>
          <w:spacing w:val="4"/>
          <w:sz w:val="28"/>
          <w:szCs w:val="28"/>
          <w:lang w:val="uk-UA" w:eastAsia="ru-RU"/>
        </w:rPr>
        <w:t xml:space="preserve"> менше 50 % загальної суми. Як юридична особа підприємство має пра</w:t>
      </w:r>
      <w:r>
        <w:rPr>
          <w:rFonts w:ascii="Times New Roman" w:eastAsia="Bookman Old Style" w:hAnsi="Times New Roman" w:cs="Times New Roman"/>
          <w:spacing w:val="4"/>
          <w:sz w:val="28"/>
          <w:szCs w:val="28"/>
          <w:lang w:val="uk-UA" w:eastAsia="ru-RU"/>
        </w:rPr>
        <w:t>в</w:t>
      </w:r>
      <w:r w:rsidRPr="00405D26">
        <w:rPr>
          <w:rFonts w:ascii="Times New Roman" w:eastAsia="Bookman Old Style" w:hAnsi="Times New Roman" w:cs="Times New Roman"/>
          <w:spacing w:val="4"/>
          <w:sz w:val="28"/>
          <w:szCs w:val="28"/>
          <w:lang w:val="uk-UA" w:eastAsia="ru-RU"/>
        </w:rPr>
        <w:t xml:space="preserve">о самостійно від свого імені </w:t>
      </w:r>
      <w:r>
        <w:rPr>
          <w:rFonts w:ascii="Times New Roman" w:eastAsia="Bookman Old Style" w:hAnsi="Times New Roman" w:cs="Times New Roman"/>
          <w:spacing w:val="4"/>
          <w:sz w:val="28"/>
          <w:szCs w:val="28"/>
          <w:lang w:val="uk-UA" w:eastAsia="ru-RU"/>
        </w:rPr>
        <w:t>укладати угоди, мати майнові й особи</w:t>
      </w:r>
      <w:r w:rsidRPr="00405D26">
        <w:rPr>
          <w:rFonts w:ascii="Times New Roman" w:eastAsia="Bookman Old Style" w:hAnsi="Times New Roman" w:cs="Times New Roman"/>
          <w:spacing w:val="4"/>
          <w:sz w:val="28"/>
          <w:szCs w:val="28"/>
          <w:lang w:val="uk-UA" w:eastAsia="ru-RU"/>
        </w:rPr>
        <w:t xml:space="preserve">сті немайнові права, бути позивачами та відповідати в судах. </w:t>
      </w:r>
      <w:r>
        <w:rPr>
          <w:rFonts w:ascii="Times New Roman" w:eastAsia="Bookman Old Style" w:hAnsi="Times New Roman" w:cs="Times New Roman"/>
          <w:spacing w:val="4"/>
          <w:sz w:val="28"/>
          <w:szCs w:val="28"/>
          <w:lang w:val="uk-UA" w:eastAsia="ru-RU"/>
        </w:rPr>
        <w:t>Підприє</w:t>
      </w:r>
      <w:r w:rsidRPr="00405D26">
        <w:rPr>
          <w:rFonts w:ascii="Times New Roman" w:eastAsia="Bookman Old Style" w:hAnsi="Times New Roman" w:cs="Times New Roman"/>
          <w:spacing w:val="4"/>
          <w:sz w:val="28"/>
          <w:szCs w:val="28"/>
          <w:lang w:val="uk-UA" w:eastAsia="ru-RU"/>
        </w:rPr>
        <w:t>мство</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 xml:space="preserve"> має право на здійснення будь-яких видів господарської </w:t>
      </w:r>
      <w:r>
        <w:rPr>
          <w:rFonts w:ascii="Times New Roman" w:eastAsia="Bookman Old Style" w:hAnsi="Times New Roman" w:cs="Times New Roman"/>
          <w:spacing w:val="4"/>
          <w:sz w:val="28"/>
          <w:szCs w:val="28"/>
          <w:lang w:val="uk-UA" w:eastAsia="ru-RU"/>
        </w:rPr>
        <w:t>діяльнос</w:t>
      </w:r>
      <w:r w:rsidRPr="00405D26">
        <w:rPr>
          <w:rFonts w:ascii="Times New Roman" w:eastAsia="Bookman Old Style" w:hAnsi="Times New Roman" w:cs="Times New Roman"/>
          <w:spacing w:val="4"/>
          <w:sz w:val="28"/>
          <w:szCs w:val="28"/>
          <w:lang w:val="uk-UA" w:eastAsia="ru-RU"/>
        </w:rPr>
        <w:t xml:space="preserve">ті, створення своїх філіалів, представництв, відділень та інших </w:t>
      </w:r>
      <w:r>
        <w:rPr>
          <w:rFonts w:ascii="Times New Roman" w:eastAsia="Bookman Old Style" w:hAnsi="Times New Roman" w:cs="Times New Roman"/>
          <w:spacing w:val="4"/>
          <w:sz w:val="28"/>
          <w:szCs w:val="28"/>
          <w:lang w:val="uk-UA" w:eastAsia="ru-RU"/>
        </w:rPr>
        <w:t>відокремлених</w:t>
      </w:r>
      <w:r w:rsidRPr="00405D26">
        <w:rPr>
          <w:rFonts w:ascii="Times New Roman" w:eastAsia="Bookman Old Style" w:hAnsi="Times New Roman" w:cs="Times New Roman"/>
          <w:spacing w:val="4"/>
          <w:sz w:val="28"/>
          <w:szCs w:val="28"/>
          <w:lang w:val="uk-UA" w:eastAsia="ru-RU"/>
        </w:rPr>
        <w:t xml:space="preserve"> підрозділів з правами відкриття поточних і </w:t>
      </w:r>
      <w:r>
        <w:rPr>
          <w:rFonts w:ascii="Times New Roman" w:eastAsia="Bookman Old Style" w:hAnsi="Times New Roman" w:cs="Times New Roman"/>
          <w:spacing w:val="4"/>
          <w:sz w:val="28"/>
          <w:szCs w:val="28"/>
          <w:lang w:val="uk-UA" w:eastAsia="ru-RU"/>
        </w:rPr>
        <w:t>розрах</w:t>
      </w:r>
      <w:r w:rsidRPr="00405D26">
        <w:rPr>
          <w:rFonts w:ascii="Times New Roman" w:eastAsia="Bookman Old Style" w:hAnsi="Times New Roman" w:cs="Times New Roman"/>
          <w:spacing w:val="4"/>
          <w:sz w:val="28"/>
          <w:szCs w:val="28"/>
          <w:lang w:val="uk-UA" w:eastAsia="ru-RU"/>
        </w:rPr>
        <w:t xml:space="preserve">ункових рахунків та затвердження положень про них; складання </w:t>
      </w:r>
      <w:r>
        <w:rPr>
          <w:rFonts w:ascii="Times New Roman" w:eastAsia="Bookman Old Style" w:hAnsi="Times New Roman" w:cs="Times New Roman"/>
          <w:spacing w:val="4"/>
          <w:sz w:val="28"/>
          <w:szCs w:val="28"/>
          <w:lang w:val="uk-UA" w:eastAsia="ru-RU"/>
        </w:rPr>
        <w:t>уг</w:t>
      </w:r>
      <w:r w:rsidRPr="00405D26">
        <w:rPr>
          <w:rFonts w:ascii="Times New Roman" w:eastAsia="Bookman Old Style" w:hAnsi="Times New Roman" w:cs="Times New Roman"/>
          <w:spacing w:val="4"/>
          <w:sz w:val="28"/>
          <w:szCs w:val="28"/>
          <w:lang w:val="uk-UA" w:eastAsia="ru-RU"/>
        </w:rPr>
        <w:t xml:space="preserve">од </w:t>
      </w:r>
      <w:r>
        <w:rPr>
          <w:rFonts w:ascii="Times New Roman" w:eastAsia="Bookman Old Style" w:hAnsi="Times New Roman" w:cs="Times New Roman"/>
          <w:spacing w:val="4"/>
          <w:sz w:val="28"/>
          <w:szCs w:val="28"/>
          <w:lang w:val="uk-UA" w:eastAsia="ru-RU"/>
        </w:rPr>
        <w:t>з</w:t>
      </w:r>
      <w:r w:rsidRPr="00405D26">
        <w:rPr>
          <w:rFonts w:ascii="Times New Roman" w:eastAsia="Bookman Old Style" w:hAnsi="Times New Roman" w:cs="Times New Roman"/>
          <w:spacing w:val="4"/>
          <w:sz w:val="28"/>
          <w:szCs w:val="28"/>
          <w:lang w:val="uk-UA" w:eastAsia="ru-RU"/>
        </w:rPr>
        <w:t xml:space="preserve"> іншими господарськими суб’єктами і громадянами в усіх сферах </w:t>
      </w:r>
      <w:r>
        <w:rPr>
          <w:rFonts w:ascii="Times New Roman" w:eastAsia="Bookman Old Style" w:hAnsi="Times New Roman" w:cs="Times New Roman"/>
          <w:spacing w:val="4"/>
          <w:sz w:val="28"/>
          <w:szCs w:val="28"/>
          <w:lang w:val="uk-UA" w:eastAsia="ru-RU"/>
        </w:rPr>
        <w:t>діяльно</w:t>
      </w:r>
      <w:r w:rsidRPr="00405D26">
        <w:rPr>
          <w:rFonts w:ascii="Times New Roman" w:eastAsia="Bookman Old Style" w:hAnsi="Times New Roman" w:cs="Times New Roman"/>
          <w:spacing w:val="4"/>
          <w:sz w:val="28"/>
          <w:szCs w:val="28"/>
          <w:lang w:val="uk-UA" w:eastAsia="ru-RU"/>
        </w:rPr>
        <w:t>сті, не заборонених законом. Підприємство має право</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самостійно визначати форми та системи оплати праці, встановлювати розміри тарифних ставок і посадових окладів. Господарські і договірні відносини підприємства з іншими організаціями та підприємствами будуються на госпрозрахункових принципах за дотримання чинного законодавства.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 Дохід, який залишається, використовується на розсуд підприємства. Контроль за діяльністю підприємства здійснюють державна податкова адміністрація, державна контрольно- ревізійна служба, державні органи.</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Основними структурними ланками підприємства є виробництво й управління ним, кадровий персонал, інноваційна ланка, фінансова ланка, служба маркетингу.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1.</w:t>
      </w:r>
      <w:r w:rsidRPr="00405D26">
        <w:rPr>
          <w:rFonts w:ascii="Times New Roman" w:eastAsia="Bookman Old Style" w:hAnsi="Times New Roman" w:cs="Times New Roman"/>
          <w:spacing w:val="4"/>
          <w:sz w:val="28"/>
          <w:szCs w:val="28"/>
          <w:lang w:val="uk-UA" w:eastAsia="ru-RU"/>
        </w:rPr>
        <w:tab/>
      </w:r>
      <w:r w:rsidRPr="00405D26">
        <w:rPr>
          <w:rFonts w:ascii="Times New Roman" w:eastAsia="Bookman Old Style" w:hAnsi="Times New Roman" w:cs="Times New Roman"/>
          <w:b/>
          <w:spacing w:val="4"/>
          <w:sz w:val="28"/>
          <w:szCs w:val="28"/>
          <w:lang w:val="uk-UA" w:eastAsia="ru-RU"/>
        </w:rPr>
        <w:t>Акціонерне товариство</w:t>
      </w:r>
      <w:r w:rsidRPr="00405D26">
        <w:rPr>
          <w:rFonts w:ascii="Times New Roman" w:eastAsia="Bookman Old Style" w:hAnsi="Times New Roman" w:cs="Times New Roman"/>
          <w:spacing w:val="4"/>
          <w:sz w:val="28"/>
          <w:szCs w:val="28"/>
          <w:lang w:val="uk-UA" w:eastAsia="ru-RU"/>
        </w:rPr>
        <w:t xml:space="preserve"> (далі - AT) - підприємство, створене на засадах угоди юридичними особами або громадянами шляхом об’єднання їх майна та ведення підприємницької діяльності для одержання прибутку, яке має статутний фонд, поділений на визначену кількість акцій рівної номінальної вартості, і несе відповідальність за зобов’язаннями тільки майном товариства.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AT може бути двох видів: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відкрите, акції якого розповсюджуються без обмежень для придбання;</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закрите, акції якого розповсюджуються тільки між засновниками.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Відносини у AT будуються через використання акцій. Акції - специфічний вид цінних паперів без встановленого строку обігу, що засвідчують дольову участь у статутному фонді AT, підтверджують членство в цьому товаристві, право на участь в управлінні ним, на одержання частини прибутку у вигляді дивіденду, а також на участь у розподілі майна під час ліквідації товариства. AT може випускати привілейовані акції, ті акції, за якими гарантується щорічна виплата дивідендів незалежно від результатів діяльності.</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Товариство створюється на підставі установчого договору (договору засновників) та статуту (установчі документи).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Основними етапами створення AT є:</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прийняття рішень про наміри щодо створення товариства;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оцінка можливостей, напрямів та умов діяльності товариства;</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прийняття рішення про створення товариства та умов підписки на акції (укладання договору засновників);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реєстрація випуску акцій та інформація про їх випуск;</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оголошення про підписку на акції;</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підписка на акції;</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lastRenderedPageBreak/>
        <w:t>•</w:t>
      </w:r>
      <w:r w:rsidRPr="00405D26">
        <w:rPr>
          <w:rFonts w:ascii="Times New Roman" w:eastAsia="Bookman Old Style" w:hAnsi="Times New Roman" w:cs="Times New Roman"/>
          <w:spacing w:val="4"/>
          <w:sz w:val="28"/>
          <w:szCs w:val="28"/>
          <w:lang w:val="uk-UA" w:eastAsia="ru-RU"/>
        </w:rPr>
        <w:tab/>
        <w:t>розробка проекту статуту товариства;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прийняття статуту AT та вибори його органів (установчі </w:t>
      </w:r>
      <w:r>
        <w:rPr>
          <w:rFonts w:ascii="Times New Roman" w:eastAsia="Bookman Old Style" w:hAnsi="Times New Roman" w:cs="Times New Roman"/>
          <w:spacing w:val="4"/>
          <w:sz w:val="28"/>
          <w:szCs w:val="28"/>
          <w:lang w:val="uk-UA" w:eastAsia="ru-RU"/>
        </w:rPr>
        <w:t>збо</w:t>
      </w:r>
      <w:r w:rsidRPr="00405D26">
        <w:rPr>
          <w:rFonts w:ascii="Times New Roman" w:eastAsia="Bookman Old Style" w:hAnsi="Times New Roman" w:cs="Times New Roman"/>
          <w:spacing w:val="4"/>
          <w:sz w:val="28"/>
          <w:szCs w:val="28"/>
          <w:lang w:val="uk-UA" w:eastAsia="ru-RU"/>
        </w:rPr>
        <w:t>ри);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державна реєстрація AT;</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продаж акцій учасникам.</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Під час створення ЗАТ реєстрація інформації про випуск акцій in.* проводиться. Акції ЗАТ розповсюджуються тільки серед</w:t>
      </w:r>
      <w:r>
        <w:rPr>
          <w:rFonts w:ascii="Times New Roman" w:eastAsia="Bookman Old Style" w:hAnsi="Times New Roman" w:cs="Times New Roman"/>
          <w:spacing w:val="4"/>
          <w:sz w:val="28"/>
          <w:szCs w:val="28"/>
          <w:lang w:val="uk-UA" w:eastAsia="ru-RU"/>
        </w:rPr>
        <w:t xml:space="preserve"> засновників</w:t>
      </w:r>
      <w:r w:rsidRPr="00405D26">
        <w:rPr>
          <w:rFonts w:ascii="Times New Roman" w:eastAsia="Bookman Old Style" w:hAnsi="Times New Roman" w:cs="Times New Roman"/>
          <w:spacing w:val="4"/>
          <w:sz w:val="28"/>
          <w:szCs w:val="28"/>
          <w:lang w:val="uk-UA" w:eastAsia="ru-RU"/>
        </w:rPr>
        <w:t>.</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Особи, які бажають придбати акції, повинні внести на рахунок </w:t>
      </w:r>
      <w:r>
        <w:rPr>
          <w:rFonts w:ascii="Times New Roman" w:eastAsia="Bookman Old Style" w:hAnsi="Times New Roman" w:cs="Times New Roman"/>
          <w:spacing w:val="4"/>
          <w:sz w:val="28"/>
          <w:szCs w:val="28"/>
          <w:lang w:val="uk-UA" w:eastAsia="ru-RU"/>
        </w:rPr>
        <w:t>за</w:t>
      </w:r>
      <w:r w:rsidRPr="00405D26">
        <w:rPr>
          <w:rFonts w:ascii="Times New Roman" w:eastAsia="Bookman Old Style" w:hAnsi="Times New Roman" w:cs="Times New Roman"/>
          <w:spacing w:val="4"/>
          <w:sz w:val="28"/>
          <w:szCs w:val="28"/>
          <w:lang w:val="uk-UA" w:eastAsia="ru-RU"/>
        </w:rPr>
        <w:t>с</w:t>
      </w:r>
      <w:r>
        <w:rPr>
          <w:rFonts w:ascii="Times New Roman" w:eastAsia="Bookman Old Style" w:hAnsi="Times New Roman" w:cs="Times New Roman"/>
          <w:spacing w:val="4"/>
          <w:sz w:val="28"/>
          <w:szCs w:val="28"/>
          <w:lang w:val="uk-UA" w:eastAsia="ru-RU"/>
        </w:rPr>
        <w:t>н</w:t>
      </w:r>
      <w:r w:rsidRPr="00405D26">
        <w:rPr>
          <w:rFonts w:ascii="Times New Roman" w:eastAsia="Bookman Old Style" w:hAnsi="Times New Roman" w:cs="Times New Roman"/>
          <w:spacing w:val="4"/>
          <w:sz w:val="28"/>
          <w:szCs w:val="28"/>
          <w:lang w:val="uk-UA" w:eastAsia="ru-RU"/>
        </w:rPr>
        <w:t>овників не менше 10 % їх вартості, на які вони підписалися, після чого їм видають письмове зобов’язання про продаж відповідної кількості акцій.</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AT може бути створеним, якщо його статутний фонд складає не менше 1250 розмірів встановленої законодавством мінімальної </w:t>
      </w:r>
      <w:r>
        <w:rPr>
          <w:rFonts w:ascii="Times New Roman" w:eastAsia="Bookman Old Style" w:hAnsi="Times New Roman" w:cs="Times New Roman"/>
          <w:spacing w:val="4"/>
          <w:sz w:val="28"/>
          <w:szCs w:val="28"/>
          <w:lang w:val="uk-UA" w:eastAsia="ru-RU"/>
        </w:rPr>
        <w:t>за</w:t>
      </w:r>
      <w:r w:rsidRPr="00405D26">
        <w:rPr>
          <w:rFonts w:ascii="Times New Roman" w:eastAsia="Bookman Old Style" w:hAnsi="Times New Roman" w:cs="Times New Roman"/>
          <w:spacing w:val="4"/>
          <w:sz w:val="28"/>
          <w:szCs w:val="28"/>
          <w:lang w:val="uk-UA" w:eastAsia="ru-RU"/>
        </w:rPr>
        <w:t>робітної плати. До державної реєстрації AT повинно бути сформовано 30 % усього статутного фонду.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Після закінчення вказаного у повідомленні строку підписка на </w:t>
      </w:r>
      <w:r>
        <w:rPr>
          <w:rFonts w:ascii="Times New Roman" w:eastAsia="Bookman Old Style" w:hAnsi="Times New Roman" w:cs="Times New Roman"/>
          <w:spacing w:val="4"/>
          <w:sz w:val="28"/>
          <w:szCs w:val="28"/>
          <w:lang w:val="uk-UA" w:eastAsia="ru-RU"/>
        </w:rPr>
        <w:t>акц</w:t>
      </w:r>
      <w:r w:rsidRPr="00405D26">
        <w:rPr>
          <w:rFonts w:ascii="Times New Roman" w:eastAsia="Bookman Old Style" w:hAnsi="Times New Roman" w:cs="Times New Roman"/>
          <w:spacing w:val="4"/>
          <w:sz w:val="28"/>
          <w:szCs w:val="28"/>
          <w:lang w:val="uk-UA" w:eastAsia="ru-RU"/>
        </w:rPr>
        <w:t>ії припиняється. Якщо до того часу не вдалося покрити підпискою 60 % акцій, AT вважається не заснованим. Особам, які підписалися на акції, повертаються внесені ними суми або інше майно не пізніше як через 30 днів.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Розподіл голосів у AT залежить від кількості акцій, які </w:t>
      </w:r>
      <w:r>
        <w:rPr>
          <w:rFonts w:ascii="Times New Roman" w:eastAsia="Bookman Old Style" w:hAnsi="Times New Roman" w:cs="Times New Roman"/>
          <w:spacing w:val="4"/>
          <w:sz w:val="28"/>
          <w:szCs w:val="28"/>
          <w:lang w:val="uk-UA" w:eastAsia="ru-RU"/>
        </w:rPr>
        <w:t>з</w:t>
      </w:r>
      <w:r w:rsidRPr="00405D26">
        <w:rPr>
          <w:rFonts w:ascii="Times New Roman" w:eastAsia="Bookman Old Style" w:hAnsi="Times New Roman" w:cs="Times New Roman"/>
          <w:spacing w:val="4"/>
          <w:sz w:val="28"/>
          <w:szCs w:val="28"/>
          <w:lang w:val="uk-UA" w:eastAsia="ru-RU"/>
        </w:rPr>
        <w:t xml:space="preserve">находяться у володінні. Вирішальним є пакет акцій у розмірі 50 % від їх загальної вартості плюс одна акція. Володіння пакетом акцій у розмірі 40 % плюс одна акція дає можливість блокувати скликання </w:t>
      </w:r>
      <w:r>
        <w:rPr>
          <w:rFonts w:ascii="Times New Roman" w:eastAsia="Bookman Old Style" w:hAnsi="Times New Roman" w:cs="Times New Roman"/>
          <w:spacing w:val="4"/>
          <w:sz w:val="28"/>
          <w:szCs w:val="28"/>
          <w:lang w:val="uk-UA" w:eastAsia="ru-RU"/>
        </w:rPr>
        <w:t>заг</w:t>
      </w:r>
      <w:r w:rsidRPr="00405D26">
        <w:rPr>
          <w:rFonts w:ascii="Times New Roman" w:eastAsia="Bookman Old Style" w:hAnsi="Times New Roman" w:cs="Times New Roman"/>
          <w:spacing w:val="4"/>
          <w:sz w:val="28"/>
          <w:szCs w:val="28"/>
          <w:lang w:val="uk-UA" w:eastAsia="ru-RU"/>
        </w:rPr>
        <w:t>альних зборів, 25 % плюс одна акція - блокувати прийняття рішень, які погребують кваліфікованої більшості голосів.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Структура управління: загальні збори акціонерів - ревізійна комісія (спостережна рада) - правління - голова правління.</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У формі AT доцільно створювати аграрні біржі й торгові доми, брокерські контори.</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b/>
          <w:spacing w:val="4"/>
          <w:sz w:val="28"/>
          <w:szCs w:val="28"/>
          <w:lang w:val="uk-UA" w:eastAsia="ru-RU"/>
        </w:rPr>
        <w:t>Товариство з обмеженою відповідальністю</w:t>
      </w:r>
      <w:r w:rsidRPr="00405D26">
        <w:rPr>
          <w:rFonts w:ascii="Times New Roman" w:eastAsia="Bookman Old Style" w:hAnsi="Times New Roman" w:cs="Times New Roman"/>
          <w:spacing w:val="4"/>
          <w:sz w:val="28"/>
          <w:szCs w:val="28"/>
          <w:lang w:val="uk-UA" w:eastAsia="ru-RU"/>
        </w:rPr>
        <w:t xml:space="preserve"> - це підприємство, створене на засадах угоди юридичними особами і громадянами шляхом об’єднання їх майна та підприємницької діяльності для одержання прибутку, яке має статутний фонд, поділений на частки в розмірах, визначених установчими документами.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Товариство створюється і діє на підставі установчого договору між учасниками про його створення та статуту товариства.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ТОВ доцільно створювати за наявності незначної чисельності власників (10 - 20 осіб), для яких характерна єдність інтересів, достатня для прийняття рішення з питань спільної підприємницької діяльності.</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Учасники товариства відповідають за його зобов’язаннями тільки своєю часткою у загальному майні. Учаснику, який вибуває з товариства, виплачують пропорційну його частці в статутному фонді частину вартості майна і прибутку протягом 12 місяців від дня виходу.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До дня державної реєстрації установчих документів товариства кожен з учасників має внести не менше 30 % розміру його вкладу, передбаченого в цих документах. Залишок вкладів вноситься протягом одного року після реєстрації товариства.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ТОВ може бути створеним, якщо його статутний фонд складає не менше 625 розмірів встановленої законодавством мінімальної заробітної плати. До державної реєстрації </w:t>
      </w:r>
      <w:r>
        <w:rPr>
          <w:rFonts w:ascii="Times New Roman" w:eastAsia="Bookman Old Style" w:hAnsi="Times New Roman" w:cs="Times New Roman"/>
          <w:spacing w:val="4"/>
          <w:sz w:val="28"/>
          <w:szCs w:val="28"/>
          <w:lang w:val="uk-UA" w:eastAsia="ru-RU"/>
        </w:rPr>
        <w:t>Т</w:t>
      </w:r>
      <w:r w:rsidRPr="00405D26">
        <w:rPr>
          <w:rFonts w:ascii="Times New Roman" w:eastAsia="Bookman Old Style" w:hAnsi="Times New Roman" w:cs="Times New Roman"/>
          <w:spacing w:val="4"/>
          <w:sz w:val="28"/>
          <w:szCs w:val="28"/>
          <w:lang w:val="uk-UA" w:eastAsia="ru-RU"/>
        </w:rPr>
        <w:t>ОВ повинно бути сформовано 50 % усього статутного фонду.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Для товариства характерна триступенева структура управління (збори </w:t>
      </w:r>
      <w:r w:rsidRPr="00405D26">
        <w:rPr>
          <w:rFonts w:ascii="Times New Roman" w:eastAsia="Bookman Old Style" w:hAnsi="Times New Roman" w:cs="Times New Roman"/>
          <w:spacing w:val="4"/>
          <w:sz w:val="28"/>
          <w:szCs w:val="28"/>
          <w:lang w:val="uk-UA" w:eastAsia="ru-RU"/>
        </w:rPr>
        <w:lastRenderedPageBreak/>
        <w:t>учасників - ревізійна комісія - директор), голосування відповідно до розмірів частки учасника у статутному фонді. Учасники товариства не зобов’язані працювати в ньому і здійснюють свої права як рівноправні власники.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b/>
          <w:spacing w:val="4"/>
          <w:sz w:val="28"/>
          <w:szCs w:val="28"/>
          <w:lang w:val="uk-UA" w:eastAsia="ru-RU"/>
        </w:rPr>
        <w:t>Товариство з додатковою відповідальністю</w:t>
      </w:r>
      <w:r w:rsidRPr="00405D26">
        <w:rPr>
          <w:rFonts w:ascii="Times New Roman" w:eastAsia="Bookman Old Style" w:hAnsi="Times New Roman" w:cs="Times New Roman"/>
          <w:spacing w:val="4"/>
          <w:sz w:val="28"/>
          <w:szCs w:val="28"/>
          <w:lang w:val="uk-UA" w:eastAsia="ru-RU"/>
        </w:rPr>
        <w:t xml:space="preserve"> — це підприємство, створене на засадах угоди юридичними особами або громадянами шляхом об’єднання їх майна та підприємницької діяльності для одержання прибутку, яке має статутний фонд, поділений на частки у визначених установчими документами розмірах.</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Особлива характеристика товариства - учасники відповідають за зобов’язаннями своїми внесками до статутного фонду, а за їх нестачі - додатково власним майном в однаковому розмірі для всіх учасників.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У той же час додаткова відповідальність у товаристві також є обмеженою (кратним розміром до внеску), тобто стягнення за боргами товариства не може поширюватися на все особисте майно учасника.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b/>
          <w:spacing w:val="4"/>
          <w:sz w:val="28"/>
          <w:szCs w:val="28"/>
          <w:lang w:val="uk-UA" w:eastAsia="ru-RU"/>
        </w:rPr>
        <w:t>Командитне товариство</w:t>
      </w:r>
      <w:r w:rsidRPr="00405D26">
        <w:rPr>
          <w:rFonts w:ascii="Times New Roman" w:eastAsia="Bookman Old Style" w:hAnsi="Times New Roman" w:cs="Times New Roman"/>
          <w:spacing w:val="4"/>
          <w:sz w:val="28"/>
          <w:szCs w:val="28"/>
          <w:lang w:val="uk-UA" w:eastAsia="ru-RU"/>
        </w:rPr>
        <w:t xml:space="preserve"> - це підприємство, створене на засадах угоди юридичними особами і громадянами шляхом об’єднання їх майна та підприємницької діяльності для одержання прибутку, яке включає одного або більше учасників з повною відповідальністю та</w:t>
      </w:r>
      <w:r>
        <w:rPr>
          <w:rFonts w:ascii="Times New Roman" w:eastAsia="Bookman Old Style" w:hAnsi="Times New Roman" w:cs="Times New Roman"/>
          <w:spacing w:val="4"/>
          <w:sz w:val="28"/>
          <w:szCs w:val="28"/>
          <w:lang w:val="uk-UA" w:eastAsia="ru-RU"/>
        </w:rPr>
        <w:t xml:space="preserve"> одного </w:t>
      </w:r>
      <w:r w:rsidRPr="00405D26">
        <w:rPr>
          <w:rFonts w:ascii="Times New Roman" w:eastAsia="Bookman Old Style" w:hAnsi="Times New Roman" w:cs="Times New Roman"/>
          <w:spacing w:val="4"/>
          <w:sz w:val="28"/>
          <w:szCs w:val="28"/>
          <w:lang w:val="uk-UA" w:eastAsia="ru-RU"/>
        </w:rPr>
        <w:t>або більше учасників з обмеженою відповідальністю</w:t>
      </w:r>
      <w:r>
        <w:rPr>
          <w:rFonts w:ascii="Times New Roman" w:eastAsia="Bookman Old Style" w:hAnsi="Times New Roman" w:cs="Times New Roman"/>
          <w:spacing w:val="4"/>
          <w:sz w:val="28"/>
          <w:szCs w:val="28"/>
          <w:lang w:val="uk-UA" w:eastAsia="ru-RU"/>
        </w:rPr>
        <w:t>( вкла</w:t>
      </w:r>
      <w:r w:rsidRPr="00405D26">
        <w:rPr>
          <w:rFonts w:ascii="Times New Roman" w:eastAsia="Bookman Old Style" w:hAnsi="Times New Roman" w:cs="Times New Roman"/>
          <w:spacing w:val="4"/>
          <w:sz w:val="28"/>
          <w:szCs w:val="28"/>
          <w:lang w:val="uk-UA" w:eastAsia="ru-RU"/>
        </w:rPr>
        <w:t>дників).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Управління діяльністю КТ здійснюють тільки учасники з повною відповідальністю. Учасники з обмеженою </w:t>
      </w:r>
      <w:r>
        <w:rPr>
          <w:rFonts w:ascii="Times New Roman" w:eastAsia="Bookman Old Style" w:hAnsi="Times New Roman" w:cs="Times New Roman"/>
          <w:spacing w:val="4"/>
          <w:sz w:val="28"/>
          <w:szCs w:val="28"/>
          <w:lang w:val="uk-UA" w:eastAsia="ru-RU"/>
        </w:rPr>
        <w:t>відпові</w:t>
      </w:r>
      <w:r w:rsidRPr="00405D26">
        <w:rPr>
          <w:rFonts w:ascii="Times New Roman" w:eastAsia="Bookman Old Style" w:hAnsi="Times New Roman" w:cs="Times New Roman"/>
          <w:spacing w:val="4"/>
          <w:sz w:val="28"/>
          <w:szCs w:val="28"/>
          <w:lang w:val="uk-UA" w:eastAsia="ru-RU"/>
        </w:rPr>
        <w:t xml:space="preserve">дальністю (вкладники) беруть участь у веденні справ </w:t>
      </w:r>
      <w:r>
        <w:rPr>
          <w:rFonts w:ascii="Times New Roman" w:eastAsia="Bookman Old Style" w:hAnsi="Times New Roman" w:cs="Times New Roman"/>
          <w:spacing w:val="4"/>
          <w:sz w:val="28"/>
          <w:szCs w:val="28"/>
          <w:lang w:val="uk-UA" w:eastAsia="ru-RU"/>
        </w:rPr>
        <w:t>това</w:t>
      </w:r>
      <w:r w:rsidRPr="00405D26">
        <w:rPr>
          <w:rFonts w:ascii="Times New Roman" w:eastAsia="Bookman Old Style" w:hAnsi="Times New Roman" w:cs="Times New Roman"/>
          <w:spacing w:val="4"/>
          <w:sz w:val="28"/>
          <w:szCs w:val="28"/>
          <w:lang w:val="uk-UA" w:eastAsia="ru-RU"/>
        </w:rPr>
        <w:t>риства лише за його дорученням.</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Товариство здійснює свою діяльність на підставі установчого до</w:t>
      </w:r>
      <w:r>
        <w:rPr>
          <w:rFonts w:ascii="Times New Roman" w:eastAsia="Bookman Old Style" w:hAnsi="Times New Roman" w:cs="Times New Roman"/>
          <w:spacing w:val="4"/>
          <w:sz w:val="28"/>
          <w:szCs w:val="28"/>
          <w:lang w:val="uk-UA" w:eastAsia="ru-RU"/>
        </w:rPr>
        <w:t>го</w:t>
      </w:r>
      <w:r w:rsidRPr="00405D26">
        <w:rPr>
          <w:rFonts w:ascii="Times New Roman" w:eastAsia="Bookman Old Style" w:hAnsi="Times New Roman" w:cs="Times New Roman"/>
          <w:spacing w:val="4"/>
          <w:sz w:val="28"/>
          <w:szCs w:val="28"/>
          <w:lang w:val="uk-UA" w:eastAsia="ru-RU"/>
        </w:rPr>
        <w:t>вору між його учасниками.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Вступ вкладника до товариства здійснюється внесенням і </w:t>
      </w:r>
      <w:r>
        <w:rPr>
          <w:rFonts w:ascii="Times New Roman" w:eastAsia="Bookman Old Style" w:hAnsi="Times New Roman" w:cs="Times New Roman"/>
          <w:spacing w:val="4"/>
          <w:sz w:val="28"/>
          <w:szCs w:val="28"/>
          <w:lang w:val="uk-UA" w:eastAsia="ru-RU"/>
        </w:rPr>
        <w:t>г</w:t>
      </w:r>
      <w:r w:rsidRPr="00405D26">
        <w:rPr>
          <w:rFonts w:ascii="Times New Roman" w:eastAsia="Bookman Old Style" w:hAnsi="Times New Roman" w:cs="Times New Roman"/>
          <w:spacing w:val="4"/>
          <w:sz w:val="28"/>
          <w:szCs w:val="28"/>
          <w:lang w:val="uk-UA" w:eastAsia="ru-RU"/>
        </w:rPr>
        <w:t>ро</w:t>
      </w:r>
      <w:r>
        <w:rPr>
          <w:rFonts w:ascii="Times New Roman" w:eastAsia="Bookman Old Style" w:hAnsi="Times New Roman" w:cs="Times New Roman"/>
          <w:spacing w:val="4"/>
          <w:sz w:val="28"/>
          <w:szCs w:val="28"/>
          <w:lang w:val="uk-UA" w:eastAsia="ru-RU"/>
        </w:rPr>
        <w:t>ш</w:t>
      </w:r>
      <w:r w:rsidRPr="00405D26">
        <w:rPr>
          <w:rFonts w:ascii="Times New Roman" w:eastAsia="Bookman Old Style" w:hAnsi="Times New Roman" w:cs="Times New Roman"/>
          <w:spacing w:val="4"/>
          <w:sz w:val="28"/>
          <w:szCs w:val="28"/>
          <w:lang w:val="uk-UA" w:eastAsia="ru-RU"/>
        </w:rPr>
        <w:t xml:space="preserve">ових або матеріальних внесків і не потребує внесення змін до </w:t>
      </w:r>
      <w:r>
        <w:rPr>
          <w:rFonts w:ascii="Times New Roman" w:eastAsia="Bookman Old Style" w:hAnsi="Times New Roman" w:cs="Times New Roman"/>
          <w:spacing w:val="4"/>
          <w:sz w:val="28"/>
          <w:szCs w:val="28"/>
          <w:lang w:val="uk-UA" w:eastAsia="ru-RU"/>
        </w:rPr>
        <w:t>уста</w:t>
      </w:r>
      <w:r w:rsidRPr="00405D26">
        <w:rPr>
          <w:rFonts w:ascii="Times New Roman" w:eastAsia="Bookman Old Style" w:hAnsi="Times New Roman" w:cs="Times New Roman"/>
          <w:spacing w:val="4"/>
          <w:sz w:val="28"/>
          <w:szCs w:val="28"/>
          <w:lang w:val="uk-UA" w:eastAsia="ru-RU"/>
        </w:rPr>
        <w:t>новчих документів.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Учасники з повною відповідальністю відповідають перед кредиторами товариства всім належним майном як і учасники</w:t>
      </w:r>
      <w:r>
        <w:rPr>
          <w:rFonts w:ascii="Times New Roman" w:eastAsia="Bookman Old Style" w:hAnsi="Times New Roman" w:cs="Times New Roman"/>
          <w:spacing w:val="4"/>
          <w:sz w:val="28"/>
          <w:szCs w:val="28"/>
          <w:lang w:val="uk-UA" w:eastAsia="ru-RU"/>
        </w:rPr>
        <w:t xml:space="preserve"> ПТ</w:t>
      </w:r>
      <w:r w:rsidRPr="00405D26">
        <w:rPr>
          <w:rFonts w:ascii="Times New Roman" w:eastAsia="Bookman Old Style" w:hAnsi="Times New Roman" w:cs="Times New Roman"/>
          <w:spacing w:val="4"/>
          <w:sz w:val="28"/>
          <w:szCs w:val="28"/>
          <w:lang w:val="uk-UA" w:eastAsia="ru-RU"/>
        </w:rPr>
        <w:t xml:space="preserve">. </w:t>
      </w:r>
      <w:r>
        <w:rPr>
          <w:rFonts w:ascii="Times New Roman" w:eastAsia="Bookman Old Style" w:hAnsi="Times New Roman" w:cs="Times New Roman"/>
          <w:spacing w:val="4"/>
          <w:sz w:val="28"/>
          <w:szCs w:val="28"/>
          <w:lang w:val="uk-UA" w:eastAsia="ru-RU"/>
        </w:rPr>
        <w:t>Відпові</w:t>
      </w:r>
      <w:r w:rsidRPr="00405D26">
        <w:rPr>
          <w:rFonts w:ascii="Times New Roman" w:eastAsia="Bookman Old Style" w:hAnsi="Times New Roman" w:cs="Times New Roman"/>
          <w:spacing w:val="4"/>
          <w:sz w:val="28"/>
          <w:szCs w:val="28"/>
          <w:lang w:val="uk-UA" w:eastAsia="ru-RU"/>
        </w:rPr>
        <w:t xml:space="preserve">дальність вкладників обмежується їхньою часткою в майні </w:t>
      </w:r>
      <w:r>
        <w:rPr>
          <w:rFonts w:ascii="Times New Roman" w:eastAsia="Bookman Old Style" w:hAnsi="Times New Roman" w:cs="Times New Roman"/>
          <w:spacing w:val="4"/>
          <w:sz w:val="28"/>
          <w:szCs w:val="28"/>
          <w:lang w:val="uk-UA" w:eastAsia="ru-RU"/>
        </w:rPr>
        <w:t>тов</w:t>
      </w:r>
      <w:r w:rsidRPr="00405D26">
        <w:rPr>
          <w:rFonts w:ascii="Times New Roman" w:eastAsia="Bookman Old Style" w:hAnsi="Times New Roman" w:cs="Times New Roman"/>
          <w:spacing w:val="4"/>
          <w:sz w:val="28"/>
          <w:szCs w:val="28"/>
          <w:lang w:val="uk-UA" w:eastAsia="ru-RU"/>
        </w:rPr>
        <w:t>ариства як і учасників товариства з обмеженою відповідальністю.</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Пов</w:t>
      </w:r>
      <w:r>
        <w:rPr>
          <w:rFonts w:ascii="Times New Roman" w:eastAsia="Bookman Old Style" w:hAnsi="Times New Roman" w:cs="Times New Roman"/>
          <w:spacing w:val="4"/>
          <w:sz w:val="28"/>
          <w:szCs w:val="28"/>
          <w:lang w:val="uk-UA" w:eastAsia="ru-RU"/>
        </w:rPr>
        <w:t>н</w:t>
      </w:r>
      <w:r w:rsidRPr="00405D26">
        <w:rPr>
          <w:rFonts w:ascii="Times New Roman" w:eastAsia="Bookman Old Style" w:hAnsi="Times New Roman" w:cs="Times New Roman"/>
          <w:spacing w:val="4"/>
          <w:sz w:val="28"/>
          <w:szCs w:val="28"/>
          <w:lang w:val="uk-UA" w:eastAsia="ru-RU"/>
        </w:rPr>
        <w:t xml:space="preserve">є товариство (далі - ПТ) - підприємство, створене на </w:t>
      </w:r>
      <w:r>
        <w:rPr>
          <w:rFonts w:ascii="Times New Roman" w:eastAsia="Bookman Old Style" w:hAnsi="Times New Roman" w:cs="Times New Roman"/>
          <w:spacing w:val="4"/>
          <w:sz w:val="28"/>
          <w:szCs w:val="28"/>
          <w:lang w:val="uk-UA" w:eastAsia="ru-RU"/>
        </w:rPr>
        <w:t>заса</w:t>
      </w:r>
      <w:r w:rsidRPr="00405D26">
        <w:rPr>
          <w:rFonts w:ascii="Times New Roman" w:eastAsia="Bookman Old Style" w:hAnsi="Times New Roman" w:cs="Times New Roman"/>
          <w:spacing w:val="4"/>
          <w:sz w:val="28"/>
          <w:szCs w:val="28"/>
          <w:lang w:val="uk-UA" w:eastAsia="ru-RU"/>
        </w:rPr>
        <w:t xml:space="preserve">дах угоди юридичними особами і громадянами шляхом об’єднання </w:t>
      </w:r>
      <w:r>
        <w:rPr>
          <w:rFonts w:ascii="Times New Roman" w:eastAsia="Bookman Old Style" w:hAnsi="Times New Roman" w:cs="Times New Roman"/>
          <w:spacing w:val="4"/>
          <w:sz w:val="28"/>
          <w:szCs w:val="28"/>
          <w:lang w:val="uk-UA" w:eastAsia="ru-RU"/>
        </w:rPr>
        <w:t>їх</w:t>
      </w:r>
      <w:r w:rsidRPr="00405D26">
        <w:rPr>
          <w:rFonts w:ascii="Times New Roman" w:eastAsia="Bookman Old Style" w:hAnsi="Times New Roman" w:cs="Times New Roman"/>
          <w:spacing w:val="4"/>
          <w:sz w:val="28"/>
          <w:szCs w:val="28"/>
          <w:lang w:val="uk-UA" w:eastAsia="ru-RU"/>
        </w:rPr>
        <w:t xml:space="preserve"> майна та підприємницької діяльності для одержання прибутку, всі учасники якого займаються спільною підприємницькою діяльністю і </w:t>
      </w:r>
      <w:r>
        <w:rPr>
          <w:rFonts w:ascii="Times New Roman" w:eastAsia="Bookman Old Style" w:hAnsi="Times New Roman" w:cs="Times New Roman"/>
          <w:spacing w:val="4"/>
          <w:sz w:val="28"/>
          <w:szCs w:val="28"/>
          <w:lang w:val="uk-UA" w:eastAsia="ru-RU"/>
        </w:rPr>
        <w:t>несуть</w:t>
      </w:r>
      <w:r w:rsidRPr="00405D26">
        <w:rPr>
          <w:rFonts w:ascii="Times New Roman" w:eastAsia="Bookman Old Style" w:hAnsi="Times New Roman" w:cs="Times New Roman"/>
          <w:spacing w:val="4"/>
          <w:sz w:val="28"/>
          <w:szCs w:val="28"/>
          <w:lang w:val="uk-UA" w:eastAsia="ru-RU"/>
        </w:rPr>
        <w:t xml:space="preserve"> солідарну відповідальність за зобов’язаннями товариства усім </w:t>
      </w:r>
      <w:r>
        <w:rPr>
          <w:rFonts w:ascii="Times New Roman" w:eastAsia="Bookman Old Style" w:hAnsi="Times New Roman" w:cs="Times New Roman"/>
          <w:spacing w:val="4"/>
          <w:sz w:val="28"/>
          <w:szCs w:val="28"/>
          <w:lang w:val="uk-UA" w:eastAsia="ru-RU"/>
        </w:rPr>
        <w:t>сво</w:t>
      </w:r>
      <w:r w:rsidRPr="00405D26">
        <w:rPr>
          <w:rFonts w:ascii="Times New Roman" w:eastAsia="Bookman Old Style" w:hAnsi="Times New Roman" w:cs="Times New Roman"/>
          <w:spacing w:val="4"/>
          <w:sz w:val="28"/>
          <w:szCs w:val="28"/>
          <w:lang w:val="uk-UA" w:eastAsia="ru-RU"/>
        </w:rPr>
        <w:t>їм майном.</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Ведення справ товариства здійснюється за загальною згодою їх учасників або всіма ними, або одним чи кількома з них, яким </w:t>
      </w:r>
      <w:r>
        <w:rPr>
          <w:rFonts w:ascii="Times New Roman" w:eastAsia="Bookman Old Style" w:hAnsi="Times New Roman" w:cs="Times New Roman"/>
          <w:spacing w:val="4"/>
          <w:sz w:val="28"/>
          <w:szCs w:val="28"/>
          <w:lang w:val="uk-UA" w:eastAsia="ru-RU"/>
        </w:rPr>
        <w:t>решт</w:t>
      </w:r>
      <w:r w:rsidRPr="00405D26">
        <w:rPr>
          <w:rFonts w:ascii="Times New Roman" w:eastAsia="Bookman Old Style" w:hAnsi="Times New Roman" w:cs="Times New Roman"/>
          <w:spacing w:val="4"/>
          <w:sz w:val="28"/>
          <w:szCs w:val="28"/>
          <w:lang w:val="uk-UA" w:eastAsia="ru-RU"/>
        </w:rPr>
        <w:t xml:space="preserve">ою учасників спеціальним дорученням визначається обсяг повноважень. Учасники не можуть діяти самостійно за напрямками, </w:t>
      </w:r>
      <w:r>
        <w:rPr>
          <w:rFonts w:ascii="Times New Roman" w:eastAsia="Bookman Old Style" w:hAnsi="Times New Roman" w:cs="Times New Roman"/>
          <w:spacing w:val="4"/>
          <w:sz w:val="28"/>
          <w:szCs w:val="28"/>
          <w:lang w:val="uk-UA" w:eastAsia="ru-RU"/>
        </w:rPr>
        <w:t>для</w:t>
      </w:r>
      <w:r w:rsidRPr="00405D26">
        <w:rPr>
          <w:rFonts w:ascii="Times New Roman" w:eastAsia="Bookman Old Style" w:hAnsi="Times New Roman" w:cs="Times New Roman"/>
          <w:spacing w:val="4"/>
          <w:sz w:val="28"/>
          <w:szCs w:val="28"/>
          <w:lang w:val="uk-UA" w:eastAsia="ru-RU"/>
        </w:rPr>
        <w:t xml:space="preserve"> здійснення яких було створене товариство. Перехід частки учасника до іншого або до третьої особи здійснюється тільки за </w:t>
      </w:r>
      <w:r>
        <w:rPr>
          <w:rFonts w:ascii="Times New Roman" w:eastAsia="Bookman Old Style" w:hAnsi="Times New Roman" w:cs="Times New Roman"/>
          <w:spacing w:val="4"/>
          <w:sz w:val="28"/>
          <w:szCs w:val="28"/>
          <w:lang w:val="uk-UA" w:eastAsia="ru-RU"/>
        </w:rPr>
        <w:t>зго</w:t>
      </w:r>
      <w:r w:rsidRPr="00405D26">
        <w:rPr>
          <w:rFonts w:ascii="Times New Roman" w:eastAsia="Bookman Old Style" w:hAnsi="Times New Roman" w:cs="Times New Roman"/>
          <w:spacing w:val="4"/>
          <w:sz w:val="28"/>
          <w:szCs w:val="28"/>
          <w:lang w:val="uk-UA" w:eastAsia="ru-RU"/>
        </w:rPr>
        <w:t xml:space="preserve">дою всіх учасників. Правонаступник чи спадкоємець учасника несе </w:t>
      </w:r>
      <w:r>
        <w:rPr>
          <w:rFonts w:ascii="Times New Roman" w:eastAsia="Bookman Old Style" w:hAnsi="Times New Roman" w:cs="Times New Roman"/>
          <w:spacing w:val="4"/>
          <w:sz w:val="28"/>
          <w:szCs w:val="28"/>
          <w:lang w:val="uk-UA" w:eastAsia="ru-RU"/>
        </w:rPr>
        <w:t>відпо</w:t>
      </w:r>
      <w:r w:rsidRPr="00405D26">
        <w:rPr>
          <w:rFonts w:ascii="Times New Roman" w:eastAsia="Bookman Old Style" w:hAnsi="Times New Roman" w:cs="Times New Roman"/>
          <w:spacing w:val="4"/>
          <w:sz w:val="28"/>
          <w:szCs w:val="28"/>
          <w:lang w:val="uk-UA" w:eastAsia="ru-RU"/>
        </w:rPr>
        <w:t xml:space="preserve">відальність за його борги перед товариством, а також за борги </w:t>
      </w:r>
      <w:r>
        <w:rPr>
          <w:rFonts w:ascii="Times New Roman" w:eastAsia="Bookman Old Style" w:hAnsi="Times New Roman" w:cs="Times New Roman"/>
          <w:spacing w:val="4"/>
          <w:sz w:val="28"/>
          <w:szCs w:val="28"/>
          <w:lang w:val="uk-UA" w:eastAsia="ru-RU"/>
        </w:rPr>
        <w:t>товарист</w:t>
      </w:r>
      <w:r w:rsidRPr="00405D26">
        <w:rPr>
          <w:rFonts w:ascii="Times New Roman" w:eastAsia="Bookman Old Style" w:hAnsi="Times New Roman" w:cs="Times New Roman"/>
          <w:spacing w:val="4"/>
          <w:sz w:val="28"/>
          <w:szCs w:val="28"/>
          <w:lang w:val="uk-UA" w:eastAsia="ru-RU"/>
        </w:rPr>
        <w:t>ва перед третіми особами.</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Перевага ПТ - наявність повної солідарної відповідальності учасників, що підвищує довіру до цих підприємств з боку кредиторів </w:t>
      </w:r>
      <w:r>
        <w:rPr>
          <w:rFonts w:ascii="Times New Roman" w:eastAsia="Bookman Old Style" w:hAnsi="Times New Roman" w:cs="Times New Roman"/>
          <w:spacing w:val="4"/>
          <w:sz w:val="28"/>
          <w:szCs w:val="28"/>
          <w:lang w:val="uk-UA" w:eastAsia="ru-RU"/>
        </w:rPr>
        <w:t>та</w:t>
      </w:r>
      <w:r w:rsidRPr="00405D26">
        <w:rPr>
          <w:rFonts w:ascii="Times New Roman" w:eastAsia="Bookman Old Style" w:hAnsi="Times New Roman" w:cs="Times New Roman"/>
          <w:spacing w:val="4"/>
          <w:sz w:val="28"/>
          <w:szCs w:val="28"/>
          <w:lang w:val="uk-UA" w:eastAsia="ru-RU"/>
        </w:rPr>
        <w:t xml:space="preserve"> інших партнерів, недолік - ризик втрати не тільки у відповідній частці, а й особистого майна, що стримує їх волевиявлення щодо</w:t>
      </w:r>
      <w:r>
        <w:rPr>
          <w:rFonts w:ascii="Times New Roman" w:eastAsia="Bookman Old Style" w:hAnsi="Times New Roman" w:cs="Times New Roman"/>
          <w:spacing w:val="4"/>
          <w:sz w:val="28"/>
          <w:szCs w:val="28"/>
          <w:lang w:val="uk-UA" w:eastAsia="ru-RU"/>
        </w:rPr>
        <w:t xml:space="preserve"> ств</w:t>
      </w:r>
      <w:r w:rsidRPr="00405D26">
        <w:rPr>
          <w:rFonts w:ascii="Times New Roman" w:eastAsia="Bookman Old Style" w:hAnsi="Times New Roman" w:cs="Times New Roman"/>
          <w:spacing w:val="4"/>
          <w:sz w:val="28"/>
          <w:szCs w:val="28"/>
          <w:lang w:val="uk-UA" w:eastAsia="ru-RU"/>
        </w:rPr>
        <w:t>орення такого товариства.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lastRenderedPageBreak/>
        <w:t>1.</w:t>
      </w:r>
      <w:r w:rsidRPr="00405D26">
        <w:rPr>
          <w:rFonts w:ascii="Times New Roman" w:eastAsia="Bookman Old Style" w:hAnsi="Times New Roman" w:cs="Times New Roman"/>
          <w:spacing w:val="4"/>
          <w:sz w:val="28"/>
          <w:szCs w:val="28"/>
          <w:lang w:val="uk-UA" w:eastAsia="ru-RU"/>
        </w:rPr>
        <w:tab/>
        <w:t xml:space="preserve">Згідно з Законом України “Про фермерське господарство” (малі ФГ), </w:t>
      </w:r>
      <w:r w:rsidRPr="00405D26">
        <w:rPr>
          <w:rFonts w:ascii="Times New Roman" w:eastAsia="Bookman Old Style" w:hAnsi="Times New Roman" w:cs="Times New Roman"/>
          <w:b/>
          <w:spacing w:val="4"/>
          <w:sz w:val="28"/>
          <w:szCs w:val="28"/>
          <w:lang w:val="uk-UA" w:eastAsia="ru-RU"/>
        </w:rPr>
        <w:t>фермерське господарство</w:t>
      </w:r>
      <w:r>
        <w:rPr>
          <w:rFonts w:ascii="Times New Roman" w:eastAsia="Bookman Old Style" w:hAnsi="Times New Roman" w:cs="Times New Roman"/>
          <w:spacing w:val="4"/>
          <w:sz w:val="28"/>
          <w:szCs w:val="28"/>
          <w:lang w:val="uk-UA" w:eastAsia="ru-RU"/>
        </w:rPr>
        <w:t xml:space="preserve"> - це “форма підприємництва г</w:t>
      </w:r>
      <w:r w:rsidRPr="00405D26">
        <w:rPr>
          <w:rFonts w:ascii="Times New Roman" w:eastAsia="Bookman Old Style" w:hAnsi="Times New Roman" w:cs="Times New Roman"/>
          <w:spacing w:val="4"/>
          <w:sz w:val="28"/>
          <w:szCs w:val="28"/>
          <w:lang w:val="uk-UA" w:eastAsia="ru-RU"/>
        </w:rPr>
        <w:t>ромадян України, які виявили бажання виробляти товарну</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сільськогосподарську продукцію, займатися її переробкою і реалізацією”.</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Їх</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 xml:space="preserve"> мета - забезпечити благополуччя сім’ї на основі виробництва і реалізації продукції.</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Право на створення фермерського господарства має дієздатний громадянин України, який досяг 18-річного віку, виявив бажання утворити ФГ та пройшов професійний відбір. Членами ФГ можуть бути подружжя, батьки, діти, що досягай 14-річного віку, інші члени сім’ї, родичі, які об’єдналися для ведення цього господарства, визнають і дотримуються положень Статуту ФГ.</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ФГ є юридичною особою, має назву, печатку, штамп, рахунки в</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банку.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Громадянин, який має бажання створити ФГ, пише заяву, у якій просить виділити певну земельну ділянку для ведення такого господарства з вказівкою назви ФГ, бажаних розмірів і місця розташування земельної ділянки, з яким правом бажає мати ці землі (приватної власності, оренди), наявність освіти чи досвіду роботи в сільському господарстві, напрямів господарської та іншої діяльності, складу майбутнього ФГ.</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Цю заяву розглядає місцева рада народних депутатів і приймає рішення про надання (чи відмову) земельної ділянки для створення ФГ. У місячний термін з дня подачі заяви вона розглядається на засіданні районної конкурсної комісії з відбору претендентів на створення ФГ, що оформляється протоколом. Після проходження конкурсного відбору рада замовляє землевпорядній організації проект відведення ділянки.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Рішення про надання земельної ділянки для ведення ФГ приймається на найближчій сесії районної ради народних депутатів. Після погодження проект відведення земельної ділянки подається до районної ради народних депутатів. Потім фермеру державна проектна організація виготовляє Державний акт на право приватної власності або довічного успадковуваного володіння землею. Якщо засновник має бажання розширити земельну ділянку, то оформляється Договір на право тимчасового користування землею, зокрема на умовах оренди.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Потім, згідно з порядком, засновник подає заяву до виконкому місцевої ради народних депутатів з проханням зареєструвати ФГ, а також представляє Статут ФГ, довідку з відділу земельних ресурсів про кількість виділеної землі, завірену копію Державного акта на право приватної власності на землю або копію договору на тимчасове користування землею, зокрема на умовах оренди, квитанцію про</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 xml:space="preserve">оплату за реєстрацію, а також заповнює реєстраційну картку </w:t>
      </w:r>
      <w:r>
        <w:rPr>
          <w:rFonts w:ascii="Times New Roman" w:eastAsia="Bookman Old Style" w:hAnsi="Times New Roman" w:cs="Times New Roman"/>
          <w:spacing w:val="4"/>
          <w:sz w:val="28"/>
          <w:szCs w:val="28"/>
          <w:lang w:val="uk-UA" w:eastAsia="ru-RU"/>
        </w:rPr>
        <w:t xml:space="preserve">суб’єкта </w:t>
      </w:r>
      <w:r w:rsidRPr="00405D26">
        <w:rPr>
          <w:rFonts w:ascii="Times New Roman" w:eastAsia="Bookman Old Style" w:hAnsi="Times New Roman" w:cs="Times New Roman"/>
          <w:spacing w:val="4"/>
          <w:sz w:val="28"/>
          <w:szCs w:val="28"/>
          <w:lang w:val="uk-UA" w:eastAsia="ru-RU"/>
        </w:rPr>
        <w:t xml:space="preserve"> підприємницької діяльності - юридичної особи.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 xml:space="preserve">На </w:t>
      </w:r>
      <w:r w:rsidRPr="00405D26">
        <w:rPr>
          <w:rFonts w:ascii="Times New Roman" w:eastAsia="Bookman Old Style" w:hAnsi="Times New Roman" w:cs="Times New Roman"/>
          <w:spacing w:val="4"/>
          <w:sz w:val="28"/>
          <w:szCs w:val="28"/>
          <w:lang w:val="uk-UA" w:eastAsia="ru-RU"/>
        </w:rPr>
        <w:t xml:space="preserve"> сесії райдержадміністрації у 30-денний термін розглядають</w:t>
      </w:r>
      <w:r>
        <w:rPr>
          <w:rFonts w:ascii="Times New Roman" w:eastAsia="Bookman Old Style" w:hAnsi="Times New Roman" w:cs="Times New Roman"/>
          <w:spacing w:val="4"/>
          <w:sz w:val="28"/>
          <w:szCs w:val="28"/>
          <w:lang w:val="uk-UA" w:eastAsia="ru-RU"/>
        </w:rPr>
        <w:t xml:space="preserve"> заяви про </w:t>
      </w:r>
      <w:r w:rsidRPr="00405D26">
        <w:rPr>
          <w:rFonts w:ascii="Times New Roman" w:eastAsia="Bookman Old Style" w:hAnsi="Times New Roman" w:cs="Times New Roman"/>
          <w:spacing w:val="4"/>
          <w:sz w:val="28"/>
          <w:szCs w:val="28"/>
          <w:lang w:val="uk-UA" w:eastAsia="ru-RU"/>
        </w:rPr>
        <w:t xml:space="preserve"> реєстрацію ФГ і видають відповідне розпорядження “Про</w:t>
      </w:r>
      <w:r>
        <w:rPr>
          <w:rFonts w:ascii="Times New Roman" w:eastAsia="Bookman Old Style" w:hAnsi="Times New Roman" w:cs="Times New Roman"/>
          <w:spacing w:val="4"/>
          <w:sz w:val="28"/>
          <w:szCs w:val="28"/>
          <w:lang w:val="uk-UA" w:eastAsia="ru-RU"/>
        </w:rPr>
        <w:t xml:space="preserve"> реєстрацію</w:t>
      </w:r>
      <w:r w:rsidRPr="00405D26">
        <w:rPr>
          <w:rFonts w:ascii="Times New Roman" w:eastAsia="Bookman Old Style" w:hAnsi="Times New Roman" w:cs="Times New Roman"/>
          <w:spacing w:val="4"/>
          <w:sz w:val="28"/>
          <w:szCs w:val="28"/>
          <w:lang w:val="uk-UA" w:eastAsia="ru-RU"/>
        </w:rPr>
        <w:t>".</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За</w:t>
      </w:r>
      <w:r w:rsidRPr="00405D26">
        <w:rPr>
          <w:rFonts w:ascii="Times New Roman" w:eastAsia="Bookman Old Style" w:hAnsi="Times New Roman" w:cs="Times New Roman"/>
          <w:spacing w:val="4"/>
          <w:sz w:val="28"/>
          <w:szCs w:val="28"/>
          <w:lang w:val="uk-UA" w:eastAsia="ru-RU"/>
        </w:rPr>
        <w:t>с</w:t>
      </w:r>
      <w:r>
        <w:rPr>
          <w:rFonts w:ascii="Times New Roman" w:eastAsia="Bookman Old Style" w:hAnsi="Times New Roman" w:cs="Times New Roman"/>
          <w:spacing w:val="4"/>
          <w:sz w:val="28"/>
          <w:szCs w:val="28"/>
          <w:lang w:val="uk-UA" w:eastAsia="ru-RU"/>
        </w:rPr>
        <w:t>н</w:t>
      </w:r>
      <w:r w:rsidRPr="00405D26">
        <w:rPr>
          <w:rFonts w:ascii="Times New Roman" w:eastAsia="Bookman Old Style" w:hAnsi="Times New Roman" w:cs="Times New Roman"/>
          <w:spacing w:val="4"/>
          <w:sz w:val="28"/>
          <w:szCs w:val="28"/>
          <w:lang w:val="uk-UA" w:eastAsia="ru-RU"/>
        </w:rPr>
        <w:t>овнику</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 xml:space="preserve"> (голові) ФГ видають “Свідоцтво про державну </w:t>
      </w:r>
      <w:r>
        <w:rPr>
          <w:rFonts w:ascii="Times New Roman" w:eastAsia="Bookman Old Style" w:hAnsi="Times New Roman" w:cs="Times New Roman"/>
          <w:spacing w:val="4"/>
          <w:sz w:val="28"/>
          <w:szCs w:val="28"/>
          <w:lang w:val="uk-UA" w:eastAsia="ru-RU"/>
        </w:rPr>
        <w:t>реєстрацію</w:t>
      </w:r>
      <w:r w:rsidRPr="00405D26">
        <w:rPr>
          <w:rFonts w:ascii="Times New Roman" w:eastAsia="Bookman Old Style" w:hAnsi="Times New Roman" w:cs="Times New Roman"/>
          <w:spacing w:val="4"/>
          <w:sz w:val="28"/>
          <w:szCs w:val="28"/>
          <w:lang w:val="uk-UA" w:eastAsia="ru-RU"/>
        </w:rPr>
        <w:t xml:space="preserve"> (перереєстрацію) суб’єкта підприємницької діяльності - </w:t>
      </w:r>
      <w:r>
        <w:rPr>
          <w:rFonts w:ascii="Times New Roman" w:eastAsia="Bookman Old Style" w:hAnsi="Times New Roman" w:cs="Times New Roman"/>
          <w:spacing w:val="4"/>
          <w:sz w:val="28"/>
          <w:szCs w:val="28"/>
          <w:lang w:val="uk-UA" w:eastAsia="ru-RU"/>
        </w:rPr>
        <w:t>юридичної</w:t>
      </w:r>
      <w:r w:rsidRPr="00405D26">
        <w:rPr>
          <w:rFonts w:ascii="Times New Roman" w:eastAsia="Bookman Old Style" w:hAnsi="Times New Roman" w:cs="Times New Roman"/>
          <w:spacing w:val="4"/>
          <w:sz w:val="28"/>
          <w:szCs w:val="28"/>
          <w:lang w:val="uk-UA" w:eastAsia="ru-RU"/>
        </w:rPr>
        <w:t xml:space="preserve"> особи”.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 xml:space="preserve">У </w:t>
      </w:r>
      <w:r w:rsidRPr="00405D26">
        <w:rPr>
          <w:rFonts w:ascii="Times New Roman" w:eastAsia="Bookman Old Style" w:hAnsi="Times New Roman" w:cs="Times New Roman"/>
          <w:spacing w:val="4"/>
          <w:sz w:val="28"/>
          <w:szCs w:val="28"/>
          <w:lang w:val="uk-UA" w:eastAsia="ru-RU"/>
        </w:rPr>
        <w:t xml:space="preserve">Статуті ФГ має бути відмітка про взяття відповідною радою </w:t>
      </w:r>
      <w:r>
        <w:rPr>
          <w:rFonts w:ascii="Times New Roman" w:eastAsia="Bookman Old Style" w:hAnsi="Times New Roman" w:cs="Times New Roman"/>
          <w:spacing w:val="4"/>
          <w:sz w:val="28"/>
          <w:szCs w:val="28"/>
          <w:lang w:val="uk-UA" w:eastAsia="ru-RU"/>
        </w:rPr>
        <w:t>наро</w:t>
      </w:r>
      <w:r w:rsidRPr="00405D26">
        <w:rPr>
          <w:rFonts w:ascii="Times New Roman" w:eastAsia="Bookman Old Style" w:hAnsi="Times New Roman" w:cs="Times New Roman"/>
          <w:spacing w:val="4"/>
          <w:sz w:val="28"/>
          <w:szCs w:val="28"/>
          <w:lang w:val="uk-UA" w:eastAsia="ru-RU"/>
        </w:rPr>
        <w:t xml:space="preserve">дних депутатів на облік цього господарства і внесення його до </w:t>
      </w:r>
      <w:r>
        <w:rPr>
          <w:rFonts w:ascii="Times New Roman" w:eastAsia="Bookman Old Style" w:hAnsi="Times New Roman" w:cs="Times New Roman"/>
          <w:spacing w:val="4"/>
          <w:sz w:val="28"/>
          <w:szCs w:val="28"/>
          <w:lang w:val="uk-UA" w:eastAsia="ru-RU"/>
        </w:rPr>
        <w:t>спеціальної</w:t>
      </w:r>
      <w:r w:rsidRPr="00405D26">
        <w:rPr>
          <w:rFonts w:ascii="Times New Roman" w:eastAsia="Bookman Old Style" w:hAnsi="Times New Roman" w:cs="Times New Roman"/>
          <w:spacing w:val="4"/>
          <w:sz w:val="28"/>
          <w:szCs w:val="28"/>
          <w:lang w:val="uk-UA" w:eastAsia="ru-RU"/>
        </w:rPr>
        <w:t xml:space="preserve"> господарської </w:t>
      </w:r>
      <w:r>
        <w:rPr>
          <w:rFonts w:ascii="Times New Roman" w:eastAsia="Bookman Old Style" w:hAnsi="Times New Roman" w:cs="Times New Roman"/>
          <w:spacing w:val="4"/>
          <w:sz w:val="28"/>
          <w:szCs w:val="28"/>
          <w:lang w:val="uk-UA" w:eastAsia="ru-RU"/>
        </w:rPr>
        <w:t>книги</w:t>
      </w:r>
      <w:r w:rsidRPr="00405D26">
        <w:rPr>
          <w:rFonts w:ascii="Times New Roman" w:eastAsia="Bookman Old Style" w:hAnsi="Times New Roman" w:cs="Times New Roman"/>
          <w:spacing w:val="4"/>
          <w:sz w:val="28"/>
          <w:szCs w:val="28"/>
          <w:lang w:val="uk-UA" w:eastAsia="ru-RU"/>
        </w:rPr>
        <w:t>.</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В</w:t>
      </w:r>
      <w:r w:rsidRPr="00405D26">
        <w:rPr>
          <w:rFonts w:ascii="Times New Roman" w:eastAsia="Bookman Old Style" w:hAnsi="Times New Roman" w:cs="Times New Roman"/>
          <w:spacing w:val="4"/>
          <w:sz w:val="28"/>
          <w:szCs w:val="28"/>
          <w:lang w:val="uk-UA" w:eastAsia="ru-RU"/>
        </w:rPr>
        <w:t xml:space="preserve">ідведення земельної ділянки в натурі проводиться лише після </w:t>
      </w:r>
      <w:r>
        <w:rPr>
          <w:rFonts w:ascii="Times New Roman" w:eastAsia="Bookman Old Style" w:hAnsi="Times New Roman" w:cs="Times New Roman"/>
          <w:spacing w:val="4"/>
          <w:sz w:val="28"/>
          <w:szCs w:val="28"/>
          <w:lang w:val="uk-UA" w:eastAsia="ru-RU"/>
        </w:rPr>
        <w:t>того,</w:t>
      </w:r>
      <w:r w:rsidRPr="00405D26">
        <w:rPr>
          <w:rFonts w:ascii="Times New Roman" w:eastAsia="Bookman Old Style" w:hAnsi="Times New Roman" w:cs="Times New Roman"/>
          <w:spacing w:val="4"/>
          <w:sz w:val="28"/>
          <w:szCs w:val="28"/>
          <w:lang w:val="uk-UA" w:eastAsia="ru-RU"/>
        </w:rPr>
        <w:t xml:space="preserve"> як на ній </w:t>
      </w:r>
      <w:r w:rsidRPr="00405D26">
        <w:rPr>
          <w:rFonts w:ascii="Times New Roman" w:eastAsia="Bookman Old Style" w:hAnsi="Times New Roman" w:cs="Times New Roman"/>
          <w:spacing w:val="4"/>
          <w:sz w:val="28"/>
          <w:szCs w:val="28"/>
          <w:lang w:val="uk-UA" w:eastAsia="ru-RU"/>
        </w:rPr>
        <w:lastRenderedPageBreak/>
        <w:t>зібрано в</w:t>
      </w:r>
      <w:r>
        <w:rPr>
          <w:rFonts w:ascii="Times New Roman" w:eastAsia="Bookman Old Style" w:hAnsi="Times New Roman" w:cs="Times New Roman"/>
          <w:spacing w:val="4"/>
          <w:sz w:val="28"/>
          <w:szCs w:val="28"/>
          <w:lang w:val="uk-UA" w:eastAsia="ru-RU"/>
        </w:rPr>
        <w:t>рожай попереднім власником або  земле</w:t>
      </w:r>
      <w:r w:rsidRPr="00405D26">
        <w:rPr>
          <w:rFonts w:ascii="Times New Roman" w:eastAsia="Bookman Old Style" w:hAnsi="Times New Roman" w:cs="Times New Roman"/>
          <w:spacing w:val="4"/>
          <w:sz w:val="28"/>
          <w:szCs w:val="28"/>
          <w:lang w:val="uk-UA" w:eastAsia="ru-RU"/>
        </w:rPr>
        <w:t>користувачем.</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Після відведення земельної ділянки в натурі (на місцевості) </w:t>
      </w:r>
      <w:r>
        <w:rPr>
          <w:rFonts w:ascii="Times New Roman" w:eastAsia="Bookman Old Style" w:hAnsi="Times New Roman" w:cs="Times New Roman"/>
          <w:spacing w:val="4"/>
          <w:sz w:val="28"/>
          <w:szCs w:val="28"/>
          <w:lang w:val="uk-UA" w:eastAsia="ru-RU"/>
        </w:rPr>
        <w:t>і отримання</w:t>
      </w:r>
      <w:r w:rsidRPr="00405D26">
        <w:rPr>
          <w:rFonts w:ascii="Times New Roman" w:eastAsia="Bookman Old Style" w:hAnsi="Times New Roman" w:cs="Times New Roman"/>
          <w:spacing w:val="4"/>
          <w:sz w:val="28"/>
          <w:szCs w:val="28"/>
          <w:lang w:val="uk-UA" w:eastAsia="ru-RU"/>
        </w:rPr>
        <w:t xml:space="preserve"> документа на земельну </w:t>
      </w:r>
      <w:r>
        <w:rPr>
          <w:rFonts w:ascii="Times New Roman" w:eastAsia="Bookman Old Style" w:hAnsi="Times New Roman" w:cs="Times New Roman"/>
          <w:spacing w:val="4"/>
          <w:sz w:val="28"/>
          <w:szCs w:val="28"/>
          <w:lang w:val="uk-UA" w:eastAsia="ru-RU"/>
        </w:rPr>
        <w:t>ділянку, державної реєстрації (</w:t>
      </w:r>
      <w:r w:rsidRPr="00405D26">
        <w:rPr>
          <w:rFonts w:ascii="Times New Roman" w:eastAsia="Bookman Old Style" w:hAnsi="Times New Roman" w:cs="Times New Roman"/>
          <w:spacing w:val="4"/>
          <w:sz w:val="28"/>
          <w:szCs w:val="28"/>
          <w:lang w:val="uk-UA" w:eastAsia="ru-RU"/>
        </w:rPr>
        <w:t xml:space="preserve"> свідоцтва про державну реєстрацію) ФГ набуває статусу </w:t>
      </w:r>
      <w:r>
        <w:rPr>
          <w:rFonts w:ascii="Times New Roman" w:eastAsia="Bookman Old Style" w:hAnsi="Times New Roman" w:cs="Times New Roman"/>
          <w:spacing w:val="4"/>
          <w:sz w:val="28"/>
          <w:szCs w:val="28"/>
          <w:lang w:val="uk-UA" w:eastAsia="ru-RU"/>
        </w:rPr>
        <w:t>юридичної</w:t>
      </w:r>
      <w:r w:rsidRPr="00405D26">
        <w:rPr>
          <w:rFonts w:ascii="Times New Roman" w:eastAsia="Bookman Old Style" w:hAnsi="Times New Roman" w:cs="Times New Roman"/>
          <w:spacing w:val="4"/>
          <w:sz w:val="28"/>
          <w:szCs w:val="28"/>
          <w:lang w:val="uk-UA" w:eastAsia="ru-RU"/>
        </w:rPr>
        <w:t xml:space="preserve"> особи, одержує печатку зі своїм найменуванням і адресою, </w:t>
      </w:r>
      <w:r>
        <w:rPr>
          <w:rFonts w:ascii="Times New Roman" w:eastAsia="Bookman Old Style" w:hAnsi="Times New Roman" w:cs="Times New Roman"/>
          <w:spacing w:val="4"/>
          <w:sz w:val="28"/>
          <w:szCs w:val="28"/>
          <w:lang w:val="uk-UA" w:eastAsia="ru-RU"/>
        </w:rPr>
        <w:t>відкриває</w:t>
      </w:r>
      <w:r w:rsidRPr="00405D26">
        <w:rPr>
          <w:rFonts w:ascii="Times New Roman" w:eastAsia="Bookman Old Style" w:hAnsi="Times New Roman" w:cs="Times New Roman"/>
          <w:spacing w:val="4"/>
          <w:sz w:val="28"/>
          <w:szCs w:val="28"/>
          <w:lang w:val="uk-UA" w:eastAsia="ru-RU"/>
        </w:rPr>
        <w:t xml:space="preserve"> розрахунковий та інші рахунки в установах банку і вступає у </w:t>
      </w:r>
      <w:r>
        <w:rPr>
          <w:rFonts w:ascii="Times New Roman" w:eastAsia="Bookman Old Style" w:hAnsi="Times New Roman" w:cs="Times New Roman"/>
          <w:spacing w:val="4"/>
          <w:sz w:val="28"/>
          <w:szCs w:val="28"/>
          <w:lang w:val="uk-UA" w:eastAsia="ru-RU"/>
        </w:rPr>
        <w:t>відносини</w:t>
      </w:r>
      <w:r w:rsidRPr="00405D26">
        <w:rPr>
          <w:rFonts w:ascii="Times New Roman" w:eastAsia="Bookman Old Style" w:hAnsi="Times New Roman" w:cs="Times New Roman"/>
          <w:spacing w:val="4"/>
          <w:sz w:val="28"/>
          <w:szCs w:val="28"/>
          <w:lang w:val="uk-UA" w:eastAsia="ru-RU"/>
        </w:rPr>
        <w:t xml:space="preserve"> з партнерами, установами та організаціями, визнається </w:t>
      </w:r>
      <w:r>
        <w:rPr>
          <w:rFonts w:ascii="Times New Roman" w:eastAsia="Bookman Old Style" w:hAnsi="Times New Roman" w:cs="Times New Roman"/>
          <w:spacing w:val="4"/>
          <w:sz w:val="28"/>
          <w:szCs w:val="28"/>
          <w:lang w:val="uk-UA" w:eastAsia="ru-RU"/>
        </w:rPr>
        <w:t>державними</w:t>
      </w:r>
      <w:r w:rsidRPr="00405D26">
        <w:rPr>
          <w:rFonts w:ascii="Times New Roman" w:eastAsia="Bookman Old Style" w:hAnsi="Times New Roman" w:cs="Times New Roman"/>
          <w:spacing w:val="4"/>
          <w:sz w:val="28"/>
          <w:szCs w:val="28"/>
          <w:lang w:val="uk-UA" w:eastAsia="ru-RU"/>
        </w:rPr>
        <w:t xml:space="preserve"> органами і органами місцевого самоврядування як </w:t>
      </w:r>
      <w:r>
        <w:rPr>
          <w:rFonts w:ascii="Times New Roman" w:eastAsia="Bookman Old Style" w:hAnsi="Times New Roman" w:cs="Times New Roman"/>
          <w:spacing w:val="4"/>
          <w:sz w:val="28"/>
          <w:szCs w:val="28"/>
          <w:lang w:val="uk-UA" w:eastAsia="ru-RU"/>
        </w:rPr>
        <w:t>самостійний</w:t>
      </w:r>
      <w:r w:rsidRPr="00405D26">
        <w:rPr>
          <w:rFonts w:ascii="Times New Roman" w:eastAsia="Bookman Old Style" w:hAnsi="Times New Roman" w:cs="Times New Roman"/>
          <w:spacing w:val="4"/>
          <w:sz w:val="28"/>
          <w:szCs w:val="28"/>
          <w:lang w:val="uk-UA" w:eastAsia="ru-RU"/>
        </w:rPr>
        <w:t xml:space="preserve"> товаровиробник під час планування економічного і </w:t>
      </w:r>
      <w:r>
        <w:rPr>
          <w:rFonts w:ascii="Times New Roman" w:eastAsia="Bookman Old Style" w:hAnsi="Times New Roman" w:cs="Times New Roman"/>
          <w:spacing w:val="4"/>
          <w:sz w:val="28"/>
          <w:szCs w:val="28"/>
          <w:lang w:val="uk-UA" w:eastAsia="ru-RU"/>
        </w:rPr>
        <w:t>соціального</w:t>
      </w:r>
      <w:r w:rsidRPr="00405D26">
        <w:rPr>
          <w:rFonts w:ascii="Times New Roman" w:eastAsia="Bookman Old Style" w:hAnsi="Times New Roman" w:cs="Times New Roman"/>
          <w:spacing w:val="4"/>
          <w:sz w:val="28"/>
          <w:szCs w:val="28"/>
          <w:lang w:val="uk-UA" w:eastAsia="ru-RU"/>
        </w:rPr>
        <w:t xml:space="preserve"> розвитку регіону.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Крім цього, ФГ реєструється в Державній податковій </w:t>
      </w:r>
      <w:r>
        <w:rPr>
          <w:rFonts w:ascii="Times New Roman" w:eastAsia="Bookman Old Style" w:hAnsi="Times New Roman" w:cs="Times New Roman"/>
          <w:spacing w:val="4"/>
          <w:sz w:val="28"/>
          <w:szCs w:val="28"/>
          <w:lang w:val="uk-UA" w:eastAsia="ru-RU"/>
        </w:rPr>
        <w:t>адмініст</w:t>
      </w:r>
      <w:r w:rsidRPr="00405D26">
        <w:rPr>
          <w:rFonts w:ascii="Times New Roman" w:eastAsia="Bookman Old Style" w:hAnsi="Times New Roman" w:cs="Times New Roman"/>
          <w:spacing w:val="4"/>
          <w:sz w:val="28"/>
          <w:szCs w:val="28"/>
          <w:lang w:val="uk-UA" w:eastAsia="ru-RU"/>
        </w:rPr>
        <w:t>рації, районному відділі статистики, Пенсійному фонді.</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Складний та сезонний характер сільськогосподарської праці </w:t>
      </w:r>
      <w:r>
        <w:rPr>
          <w:rFonts w:ascii="Times New Roman" w:eastAsia="Bookman Old Style" w:hAnsi="Times New Roman" w:cs="Times New Roman"/>
          <w:spacing w:val="4"/>
          <w:sz w:val="28"/>
          <w:szCs w:val="28"/>
          <w:lang w:val="uk-UA" w:eastAsia="ru-RU"/>
        </w:rPr>
        <w:t xml:space="preserve"> часто в</w:t>
      </w:r>
      <w:r w:rsidRPr="00405D26">
        <w:rPr>
          <w:rFonts w:ascii="Times New Roman" w:eastAsia="Bookman Old Style" w:hAnsi="Times New Roman" w:cs="Times New Roman"/>
          <w:spacing w:val="4"/>
          <w:sz w:val="28"/>
          <w:szCs w:val="28"/>
          <w:lang w:val="uk-UA" w:eastAsia="ru-RU"/>
        </w:rPr>
        <w:t xml:space="preserve">имагає додаткової робочої сили. Тоді, згідно з фермерським </w:t>
      </w:r>
      <w:r>
        <w:rPr>
          <w:rFonts w:ascii="Times New Roman" w:eastAsia="Bookman Old Style" w:hAnsi="Times New Roman" w:cs="Times New Roman"/>
          <w:spacing w:val="4"/>
          <w:sz w:val="28"/>
          <w:szCs w:val="28"/>
          <w:lang w:val="uk-UA" w:eastAsia="ru-RU"/>
        </w:rPr>
        <w:t>законом</w:t>
      </w:r>
      <w:r w:rsidRPr="00405D26">
        <w:rPr>
          <w:rFonts w:ascii="Times New Roman" w:eastAsia="Bookman Old Style" w:hAnsi="Times New Roman" w:cs="Times New Roman"/>
          <w:spacing w:val="4"/>
          <w:sz w:val="28"/>
          <w:szCs w:val="28"/>
          <w:lang w:val="uk-UA" w:eastAsia="ru-RU"/>
        </w:rPr>
        <w:t xml:space="preserve">, можна запросити на роботу в господарство додаткових, найманих працівників, які працюватимуть на засадах трудового </w:t>
      </w:r>
      <w:r>
        <w:rPr>
          <w:rFonts w:ascii="Times New Roman" w:eastAsia="Bookman Old Style" w:hAnsi="Times New Roman" w:cs="Times New Roman"/>
          <w:spacing w:val="4"/>
          <w:sz w:val="28"/>
          <w:szCs w:val="28"/>
          <w:lang w:val="uk-UA" w:eastAsia="ru-RU"/>
        </w:rPr>
        <w:t>догов</w:t>
      </w:r>
      <w:r w:rsidRPr="00405D26">
        <w:rPr>
          <w:rFonts w:ascii="Times New Roman" w:eastAsia="Bookman Old Style" w:hAnsi="Times New Roman" w:cs="Times New Roman"/>
          <w:spacing w:val="4"/>
          <w:sz w:val="28"/>
          <w:szCs w:val="28"/>
          <w:lang w:val="uk-UA" w:eastAsia="ru-RU"/>
        </w:rPr>
        <w:t>ору (контракту, угоди). Такі особи не стають членами ФГ.</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П</w:t>
      </w:r>
      <w:r w:rsidRPr="00405D26">
        <w:rPr>
          <w:rFonts w:ascii="Times New Roman" w:eastAsia="Bookman Old Style" w:hAnsi="Times New Roman" w:cs="Times New Roman"/>
          <w:spacing w:val="4"/>
          <w:sz w:val="28"/>
          <w:szCs w:val="28"/>
          <w:lang w:val="uk-UA" w:eastAsia="ru-RU"/>
        </w:rPr>
        <w:t>оза ФГ його члени не можуть постійно працювати, а тільки т</w:t>
      </w:r>
      <w:r>
        <w:rPr>
          <w:rFonts w:ascii="Times New Roman" w:eastAsia="Bookman Old Style" w:hAnsi="Times New Roman" w:cs="Times New Roman"/>
          <w:spacing w:val="4"/>
          <w:sz w:val="28"/>
          <w:szCs w:val="28"/>
          <w:lang w:val="uk-UA" w:eastAsia="ru-RU"/>
        </w:rPr>
        <w:t>и</w:t>
      </w:r>
      <w:r w:rsidRPr="00405D26">
        <w:rPr>
          <w:rFonts w:ascii="Times New Roman" w:eastAsia="Bookman Old Style" w:hAnsi="Times New Roman" w:cs="Times New Roman"/>
          <w:spacing w:val="4"/>
          <w:sz w:val="28"/>
          <w:szCs w:val="28"/>
          <w:lang w:val="uk-UA" w:eastAsia="ru-RU"/>
        </w:rPr>
        <w:t>мчасово, сезонно, або за договором на час виконання певної роботи.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Очолює ФГ його голова — засновник господарства або його п</w:t>
      </w:r>
      <w:r>
        <w:rPr>
          <w:rFonts w:ascii="Times New Roman" w:eastAsia="Bookman Old Style" w:hAnsi="Times New Roman" w:cs="Times New Roman"/>
          <w:spacing w:val="4"/>
          <w:sz w:val="28"/>
          <w:szCs w:val="28"/>
          <w:lang w:val="uk-UA" w:eastAsia="ru-RU"/>
        </w:rPr>
        <w:t>рав</w:t>
      </w:r>
      <w:r w:rsidRPr="00405D26">
        <w:rPr>
          <w:rFonts w:ascii="Times New Roman" w:eastAsia="Bookman Old Style" w:hAnsi="Times New Roman" w:cs="Times New Roman"/>
          <w:spacing w:val="4"/>
          <w:sz w:val="28"/>
          <w:szCs w:val="28"/>
          <w:lang w:val="uk-UA" w:eastAsia="ru-RU"/>
        </w:rPr>
        <w:t>она</w:t>
      </w:r>
      <w:r>
        <w:rPr>
          <w:rFonts w:ascii="Times New Roman" w:eastAsia="Bookman Old Style" w:hAnsi="Times New Roman" w:cs="Times New Roman"/>
          <w:spacing w:val="4"/>
          <w:sz w:val="28"/>
          <w:szCs w:val="28"/>
          <w:lang w:val="uk-UA" w:eastAsia="ru-RU"/>
        </w:rPr>
        <w:t>ст</w:t>
      </w:r>
      <w:r w:rsidRPr="00405D26">
        <w:rPr>
          <w:rFonts w:ascii="Times New Roman" w:eastAsia="Bookman Old Style" w:hAnsi="Times New Roman" w:cs="Times New Roman"/>
          <w:spacing w:val="4"/>
          <w:sz w:val="28"/>
          <w:szCs w:val="28"/>
          <w:lang w:val="uk-UA" w:eastAsia="ru-RU"/>
        </w:rPr>
        <w:t xml:space="preserve">упник. Це повинна бути повністю дієздатна особа, тобто </w:t>
      </w:r>
      <w:r>
        <w:rPr>
          <w:rFonts w:ascii="Times New Roman" w:eastAsia="Bookman Old Style" w:hAnsi="Times New Roman" w:cs="Times New Roman"/>
          <w:spacing w:val="4"/>
          <w:sz w:val="28"/>
          <w:szCs w:val="28"/>
          <w:lang w:val="uk-UA" w:eastAsia="ru-RU"/>
        </w:rPr>
        <w:t>г</w:t>
      </w:r>
      <w:r w:rsidRPr="00405D26">
        <w:rPr>
          <w:rFonts w:ascii="Times New Roman" w:eastAsia="Bookman Old Style" w:hAnsi="Times New Roman" w:cs="Times New Roman"/>
          <w:spacing w:val="4"/>
          <w:sz w:val="28"/>
          <w:szCs w:val="28"/>
          <w:lang w:val="uk-UA" w:eastAsia="ru-RU"/>
        </w:rPr>
        <w:t xml:space="preserve">ромадянин, що досяг 18 років. Не член господарства не може бути </w:t>
      </w:r>
      <w:r>
        <w:rPr>
          <w:rFonts w:ascii="Times New Roman" w:eastAsia="Bookman Old Style" w:hAnsi="Times New Roman" w:cs="Times New Roman"/>
          <w:spacing w:val="4"/>
          <w:sz w:val="28"/>
          <w:szCs w:val="28"/>
          <w:lang w:val="uk-UA" w:eastAsia="ru-RU"/>
        </w:rPr>
        <w:t>го</w:t>
      </w:r>
      <w:r w:rsidRPr="00405D26">
        <w:rPr>
          <w:rFonts w:ascii="Times New Roman" w:eastAsia="Bookman Old Style" w:hAnsi="Times New Roman" w:cs="Times New Roman"/>
          <w:spacing w:val="4"/>
          <w:sz w:val="28"/>
          <w:szCs w:val="28"/>
          <w:lang w:val="uk-UA" w:eastAsia="ru-RU"/>
        </w:rPr>
        <w:t>ловою. Голова ФГ представляє його інтере</w:t>
      </w:r>
      <w:r>
        <w:rPr>
          <w:rFonts w:ascii="Times New Roman" w:eastAsia="Bookman Old Style" w:hAnsi="Times New Roman" w:cs="Times New Roman"/>
          <w:spacing w:val="4"/>
          <w:sz w:val="28"/>
          <w:szCs w:val="28"/>
          <w:lang w:val="uk-UA" w:eastAsia="ru-RU"/>
        </w:rPr>
        <w:t>си, скеровує діяльність</w:t>
      </w:r>
      <w:r w:rsidRPr="00405D26">
        <w:rPr>
          <w:rFonts w:ascii="Times New Roman" w:eastAsia="Bookman Old Style" w:hAnsi="Times New Roman" w:cs="Times New Roman"/>
          <w:spacing w:val="4"/>
          <w:sz w:val="28"/>
          <w:szCs w:val="28"/>
          <w:lang w:val="uk-UA" w:eastAsia="ru-RU"/>
        </w:rPr>
        <w:t xml:space="preserve"> його членів та найманих працівників; несе відповідальність </w:t>
      </w:r>
      <w:r>
        <w:rPr>
          <w:rFonts w:ascii="Times New Roman" w:eastAsia="Bookman Old Style" w:hAnsi="Times New Roman" w:cs="Times New Roman"/>
          <w:spacing w:val="4"/>
          <w:sz w:val="28"/>
          <w:szCs w:val="28"/>
          <w:lang w:val="uk-UA" w:eastAsia="ru-RU"/>
        </w:rPr>
        <w:t>за створе</w:t>
      </w:r>
      <w:r w:rsidRPr="00405D26">
        <w:rPr>
          <w:rFonts w:ascii="Times New Roman" w:eastAsia="Bookman Old Style" w:hAnsi="Times New Roman" w:cs="Times New Roman"/>
          <w:spacing w:val="4"/>
          <w:sz w:val="28"/>
          <w:szCs w:val="28"/>
          <w:lang w:val="uk-UA" w:eastAsia="ru-RU"/>
        </w:rPr>
        <w:t xml:space="preserve">ння безпечних умов праці, дотримання технічних, санітарних, пожежних, екологічних правил і </w:t>
      </w:r>
      <w:r>
        <w:rPr>
          <w:rFonts w:ascii="Times New Roman" w:eastAsia="Bookman Old Style" w:hAnsi="Times New Roman" w:cs="Times New Roman"/>
          <w:spacing w:val="4"/>
          <w:sz w:val="28"/>
          <w:szCs w:val="28"/>
          <w:lang w:val="uk-UA" w:eastAsia="ru-RU"/>
        </w:rPr>
        <w:t xml:space="preserve">норм. На ім’я голови видається </w:t>
      </w:r>
      <w:r w:rsidRPr="00405D26">
        <w:rPr>
          <w:rFonts w:ascii="Times New Roman" w:eastAsia="Bookman Old Style" w:hAnsi="Times New Roman" w:cs="Times New Roman"/>
          <w:spacing w:val="4"/>
          <w:sz w:val="28"/>
          <w:szCs w:val="28"/>
          <w:lang w:val="uk-UA" w:eastAsia="ru-RU"/>
        </w:rPr>
        <w:t xml:space="preserve"> вся документація ФГ.</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Для державної реєстрації ФГ необхідно представити його Статут. Статут - основний локально-правовий акт для нього. Статут приймається членами господарства і реєструється (а не затверджується) разом з реєстрацією самого ФГ.</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Майнові відносини в ФГ і зовні будуються на засадах спільної сумісної власності, тобто такої, при якій майно, не ділиться на окремі частки (долі) і належить всім членам ФГ. Всі члени мають рівне право на все його майно в цілому.</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ФГ доцільно не лише виготовляти сільськогосподарську сировину, але й займатись її переробкою на місці. Для цього вони можуть мати різноманітні переробні цехи, майстерні, а також художні та інші виробництва.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Все майно ФГ перебуває під захистом держави нарівні з майном суб’єктів інших форм власності. Володіють, користуються і розпоряджаються майном та коштами, що є у ФГ, його члени. Розпоряджатися об’єктами спільної сумісної власності члени ФГ можуть лише за їх взаємною згодою.</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Власники земельних ділянок, переданих їм радою народних депутатів, не вправі протягом шести років з часу набуття права власності продавати або іншим способом відчуджувати їх (окрім деяких випадків).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1.</w:t>
      </w:r>
      <w:r w:rsidRPr="00405D26">
        <w:rPr>
          <w:rFonts w:ascii="Times New Roman" w:eastAsia="Bookman Old Style" w:hAnsi="Times New Roman" w:cs="Times New Roman"/>
          <w:spacing w:val="4"/>
          <w:sz w:val="28"/>
          <w:szCs w:val="28"/>
          <w:lang w:val="uk-UA" w:eastAsia="ru-RU"/>
        </w:rPr>
        <w:tab/>
      </w:r>
      <w:r w:rsidRPr="00200AE6">
        <w:rPr>
          <w:rFonts w:ascii="Times New Roman" w:eastAsia="Bookman Old Style" w:hAnsi="Times New Roman" w:cs="Times New Roman"/>
          <w:b/>
          <w:spacing w:val="4"/>
          <w:sz w:val="28"/>
          <w:szCs w:val="28"/>
          <w:lang w:val="uk-UA" w:eastAsia="ru-RU"/>
        </w:rPr>
        <w:t>Підприємства зі змішаною формою власності</w:t>
      </w:r>
      <w:r w:rsidRPr="00405D26">
        <w:rPr>
          <w:rFonts w:ascii="Times New Roman" w:eastAsia="Bookman Old Style" w:hAnsi="Times New Roman" w:cs="Times New Roman"/>
          <w:spacing w:val="4"/>
          <w:sz w:val="28"/>
          <w:szCs w:val="28"/>
          <w:lang w:val="uk-UA" w:eastAsia="ru-RU"/>
        </w:rPr>
        <w:t xml:space="preserve"> створюються на основі угоди між юридичними і фізичними особами, які вносять свою частку майна у його статутний, пайовий чи інші фонди, що формуються під час створення підприємства. На сьогодні існує кілька основних схем взаємодії різних форм власності як всередині підприємства (акціонерні товариства, товариства з обмеженою від</w:t>
      </w:r>
      <w:r>
        <w:rPr>
          <w:rFonts w:ascii="Times New Roman" w:eastAsia="Bookman Old Style" w:hAnsi="Times New Roman" w:cs="Times New Roman"/>
          <w:spacing w:val="4"/>
          <w:sz w:val="28"/>
          <w:szCs w:val="28"/>
          <w:lang w:val="uk-UA" w:eastAsia="ru-RU"/>
        </w:rPr>
        <w:t>повідальністю, повні товариства</w:t>
      </w:r>
      <w:r w:rsidRPr="00405D26">
        <w:rPr>
          <w:rFonts w:ascii="Times New Roman" w:eastAsia="Bookman Old Style" w:hAnsi="Times New Roman" w:cs="Times New Roman"/>
          <w:spacing w:val="4"/>
          <w:sz w:val="28"/>
          <w:szCs w:val="28"/>
          <w:lang w:val="uk-UA" w:eastAsia="ru-RU"/>
        </w:rPr>
        <w:t xml:space="preserve">), так і в різних об’єднуючих </w:t>
      </w:r>
      <w:r w:rsidRPr="00405D26">
        <w:rPr>
          <w:rFonts w:ascii="Times New Roman" w:eastAsia="Bookman Old Style" w:hAnsi="Times New Roman" w:cs="Times New Roman"/>
          <w:spacing w:val="4"/>
          <w:sz w:val="28"/>
          <w:szCs w:val="28"/>
          <w:lang w:val="uk-UA" w:eastAsia="ru-RU"/>
        </w:rPr>
        <w:lastRenderedPageBreak/>
        <w:t>структурах (концерни, консорціуми, міжгосподарські об’єднання та ін.).</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Підприємства мають повну самостійність у визначенні стратегічних напрямів діяльності та розподілі прибутків. Це нормальний стан для ринкової економіки.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У той же час існують певні розбіжності в цілях довгострокового розвитку між державою та суб’єктами підприємницької діяльності. Мається на увазі збереження цілісності та спеціалізації існуючих підприємств науково-дослідної сфери та деяких інших галузей. Це, насамперед, насінницькі та племінні господарства, сортовипробувальні станції, селекційно-гібридні центри і т. ін. Такі підприємства теж</w:t>
      </w:r>
      <w:r>
        <w:rPr>
          <w:rFonts w:ascii="Times New Roman" w:eastAsia="Bookman Old Style" w:hAnsi="Times New Roman" w:cs="Times New Roman"/>
          <w:spacing w:val="4"/>
          <w:sz w:val="28"/>
          <w:szCs w:val="28"/>
          <w:lang w:val="uk-UA" w:eastAsia="ru-RU"/>
        </w:rPr>
        <w:t xml:space="preserve"> ре</w:t>
      </w:r>
      <w:r w:rsidRPr="00405D26">
        <w:rPr>
          <w:rFonts w:ascii="Times New Roman" w:eastAsia="Bookman Old Style" w:hAnsi="Times New Roman" w:cs="Times New Roman"/>
          <w:spacing w:val="4"/>
          <w:sz w:val="28"/>
          <w:szCs w:val="28"/>
          <w:lang w:val="uk-UA" w:eastAsia="ru-RU"/>
        </w:rPr>
        <w:t xml:space="preserve">формуються, але в більшості випадків держава має  свою частку власності, тому може впливати на </w:t>
      </w:r>
      <w:r>
        <w:rPr>
          <w:rFonts w:ascii="Times New Roman" w:eastAsia="Bookman Old Style" w:hAnsi="Times New Roman" w:cs="Times New Roman"/>
          <w:spacing w:val="4"/>
          <w:sz w:val="28"/>
          <w:szCs w:val="28"/>
          <w:lang w:val="uk-UA" w:eastAsia="ru-RU"/>
        </w:rPr>
        <w:t>визначення</w:t>
      </w:r>
      <w:r w:rsidRPr="00405D26">
        <w:rPr>
          <w:rFonts w:ascii="Times New Roman" w:eastAsia="Bookman Old Style" w:hAnsi="Times New Roman" w:cs="Times New Roman"/>
          <w:spacing w:val="4"/>
          <w:sz w:val="28"/>
          <w:szCs w:val="28"/>
          <w:lang w:val="uk-UA" w:eastAsia="ru-RU"/>
        </w:rPr>
        <w:t xml:space="preserve"> основних пріоритетів їх діяльності.</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Підприємства зі змішаною формою власності, з точки зору </w:t>
      </w:r>
      <w:r>
        <w:rPr>
          <w:rFonts w:ascii="Times New Roman" w:eastAsia="Bookman Old Style" w:hAnsi="Times New Roman" w:cs="Times New Roman"/>
          <w:spacing w:val="4"/>
          <w:sz w:val="28"/>
          <w:szCs w:val="28"/>
          <w:lang w:val="uk-UA" w:eastAsia="ru-RU"/>
        </w:rPr>
        <w:t>прибутковості</w:t>
      </w:r>
      <w:r w:rsidRPr="00405D26">
        <w:rPr>
          <w:rFonts w:ascii="Times New Roman" w:eastAsia="Bookman Old Style" w:hAnsi="Times New Roman" w:cs="Times New Roman"/>
          <w:spacing w:val="4"/>
          <w:sz w:val="28"/>
          <w:szCs w:val="28"/>
          <w:lang w:val="uk-UA" w:eastAsia="ru-RU"/>
        </w:rPr>
        <w:t xml:space="preserve"> та конкурентоспроможності, мають переваги, оскільки у </w:t>
      </w:r>
      <w:r>
        <w:rPr>
          <w:rFonts w:ascii="Times New Roman" w:eastAsia="Bookman Old Style" w:hAnsi="Times New Roman" w:cs="Times New Roman"/>
          <w:spacing w:val="4"/>
          <w:sz w:val="28"/>
          <w:szCs w:val="28"/>
          <w:lang w:val="uk-UA" w:eastAsia="ru-RU"/>
        </w:rPr>
        <w:t>їх майні</w:t>
      </w:r>
      <w:r w:rsidRPr="00405D26">
        <w:rPr>
          <w:rFonts w:ascii="Times New Roman" w:eastAsia="Bookman Old Style" w:hAnsi="Times New Roman" w:cs="Times New Roman"/>
          <w:spacing w:val="4"/>
          <w:sz w:val="28"/>
          <w:szCs w:val="28"/>
          <w:lang w:val="uk-UA" w:eastAsia="ru-RU"/>
        </w:rPr>
        <w:t xml:space="preserve"> домінує приватна власність і головною метою є одержання </w:t>
      </w:r>
      <w:r>
        <w:rPr>
          <w:rFonts w:ascii="Times New Roman" w:eastAsia="Bookman Old Style" w:hAnsi="Times New Roman" w:cs="Times New Roman"/>
          <w:spacing w:val="4"/>
          <w:sz w:val="28"/>
          <w:szCs w:val="28"/>
          <w:lang w:val="uk-UA" w:eastAsia="ru-RU"/>
        </w:rPr>
        <w:t>прибутку</w:t>
      </w:r>
      <w:r w:rsidRPr="00405D26">
        <w:rPr>
          <w:rFonts w:ascii="Times New Roman" w:eastAsia="Bookman Old Style" w:hAnsi="Times New Roman" w:cs="Times New Roman"/>
          <w:spacing w:val="4"/>
          <w:sz w:val="28"/>
          <w:szCs w:val="28"/>
          <w:lang w:val="uk-UA" w:eastAsia="ru-RU"/>
        </w:rPr>
        <w:t xml:space="preserve">. З </w:t>
      </w:r>
      <w:r>
        <w:rPr>
          <w:rFonts w:ascii="Times New Roman" w:eastAsia="Bookman Old Style" w:hAnsi="Times New Roman" w:cs="Times New Roman"/>
          <w:spacing w:val="4"/>
          <w:sz w:val="28"/>
          <w:szCs w:val="28"/>
          <w:lang w:val="uk-UA" w:eastAsia="ru-RU"/>
        </w:rPr>
        <w:t>т</w:t>
      </w:r>
      <w:r w:rsidRPr="00405D26">
        <w:rPr>
          <w:rFonts w:ascii="Times New Roman" w:eastAsia="Bookman Old Style" w:hAnsi="Times New Roman" w:cs="Times New Roman"/>
          <w:spacing w:val="4"/>
          <w:sz w:val="28"/>
          <w:szCs w:val="28"/>
          <w:lang w:val="uk-UA" w:eastAsia="ru-RU"/>
        </w:rPr>
        <w:t xml:space="preserve">очки зору соціального захисту працівників підприємства, </w:t>
      </w:r>
      <w:r>
        <w:rPr>
          <w:rFonts w:ascii="Times New Roman" w:eastAsia="Bookman Old Style" w:hAnsi="Times New Roman" w:cs="Times New Roman"/>
          <w:spacing w:val="4"/>
          <w:sz w:val="28"/>
          <w:szCs w:val="28"/>
          <w:lang w:val="uk-UA" w:eastAsia="ru-RU"/>
        </w:rPr>
        <w:t>ця</w:t>
      </w:r>
      <w:r w:rsidRPr="00405D26">
        <w:rPr>
          <w:rFonts w:ascii="Times New Roman" w:eastAsia="Bookman Old Style" w:hAnsi="Times New Roman" w:cs="Times New Roman"/>
          <w:spacing w:val="4"/>
          <w:sz w:val="28"/>
          <w:szCs w:val="28"/>
          <w:lang w:val="uk-UA" w:eastAsia="ru-RU"/>
        </w:rPr>
        <w:t xml:space="preserve"> форма власності має недолік: працівник може отримати заробітну  у вигляді натуроплати чи через </w:t>
      </w:r>
      <w:r>
        <w:rPr>
          <w:rFonts w:ascii="Times New Roman" w:eastAsia="Bookman Old Style" w:hAnsi="Times New Roman" w:cs="Times New Roman"/>
          <w:spacing w:val="4"/>
          <w:sz w:val="28"/>
          <w:szCs w:val="28"/>
          <w:lang w:val="uk-UA" w:eastAsia="ru-RU"/>
        </w:rPr>
        <w:t>різні</w:t>
      </w:r>
      <w:r w:rsidRPr="00405D26">
        <w:rPr>
          <w:rFonts w:ascii="Times New Roman" w:eastAsia="Bookman Old Style" w:hAnsi="Times New Roman" w:cs="Times New Roman"/>
          <w:spacing w:val="4"/>
          <w:sz w:val="28"/>
          <w:szCs w:val="28"/>
          <w:lang w:val="uk-UA" w:eastAsia="ru-RU"/>
        </w:rPr>
        <w:t xml:space="preserve"> послуги. Розвиток підприємств зі змішаною формою </w:t>
      </w:r>
      <w:r>
        <w:rPr>
          <w:rFonts w:ascii="Times New Roman" w:eastAsia="Bookman Old Style" w:hAnsi="Times New Roman" w:cs="Times New Roman"/>
          <w:spacing w:val="4"/>
          <w:sz w:val="28"/>
          <w:szCs w:val="28"/>
          <w:lang w:val="uk-UA" w:eastAsia="ru-RU"/>
        </w:rPr>
        <w:t>власності</w:t>
      </w:r>
      <w:r w:rsidRPr="00405D26">
        <w:rPr>
          <w:rFonts w:ascii="Times New Roman" w:eastAsia="Bookman Old Style" w:hAnsi="Times New Roman" w:cs="Times New Roman"/>
          <w:spacing w:val="4"/>
          <w:sz w:val="28"/>
          <w:szCs w:val="28"/>
          <w:lang w:val="uk-UA" w:eastAsia="ru-RU"/>
        </w:rPr>
        <w:t xml:space="preserve"> стимулює розвиток присадибних господарств населення.</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774945">
        <w:rPr>
          <w:rFonts w:ascii="Times New Roman" w:eastAsia="Bookman Old Style" w:hAnsi="Times New Roman" w:cs="Times New Roman"/>
          <w:b/>
          <w:spacing w:val="4"/>
          <w:sz w:val="28"/>
          <w:szCs w:val="28"/>
          <w:lang w:val="uk-UA" w:eastAsia="ru-RU"/>
        </w:rPr>
        <w:t>Приватне підприємство</w:t>
      </w:r>
      <w:r w:rsidRPr="00405D26">
        <w:rPr>
          <w:rFonts w:ascii="Times New Roman" w:eastAsia="Bookman Old Style" w:hAnsi="Times New Roman" w:cs="Times New Roman"/>
          <w:spacing w:val="4"/>
          <w:sz w:val="28"/>
          <w:szCs w:val="28"/>
          <w:lang w:val="uk-UA" w:eastAsia="ru-RU"/>
        </w:rPr>
        <w:t xml:space="preserve"> — це підприємство, засноване на </w:t>
      </w:r>
      <w:r>
        <w:rPr>
          <w:rFonts w:ascii="Times New Roman" w:eastAsia="Bookman Old Style" w:hAnsi="Times New Roman" w:cs="Times New Roman"/>
          <w:spacing w:val="4"/>
          <w:sz w:val="28"/>
          <w:szCs w:val="28"/>
          <w:lang w:val="uk-UA" w:eastAsia="ru-RU"/>
        </w:rPr>
        <w:t>власності</w:t>
      </w:r>
      <w:r w:rsidRPr="00405D26">
        <w:rPr>
          <w:rFonts w:ascii="Times New Roman" w:eastAsia="Bookman Old Style" w:hAnsi="Times New Roman" w:cs="Times New Roman"/>
          <w:spacing w:val="4"/>
          <w:sz w:val="28"/>
          <w:szCs w:val="28"/>
          <w:lang w:val="uk-UA" w:eastAsia="ru-RU"/>
        </w:rPr>
        <w:t xml:space="preserve"> юридичної особи (фізи</w:t>
      </w:r>
      <w:r>
        <w:rPr>
          <w:rFonts w:ascii="Times New Roman" w:eastAsia="Bookman Old Style" w:hAnsi="Times New Roman" w:cs="Times New Roman"/>
          <w:spacing w:val="4"/>
          <w:sz w:val="28"/>
          <w:szCs w:val="28"/>
          <w:lang w:val="uk-UA" w:eastAsia="ru-RU"/>
        </w:rPr>
        <w:t>чної особи), з правом наймання робочої</w:t>
      </w:r>
      <w:r w:rsidRPr="00405D26">
        <w:rPr>
          <w:rFonts w:ascii="Times New Roman" w:eastAsia="Bookman Old Style" w:hAnsi="Times New Roman" w:cs="Times New Roman"/>
          <w:spacing w:val="4"/>
          <w:sz w:val="28"/>
          <w:szCs w:val="28"/>
          <w:lang w:val="uk-UA" w:eastAsia="ru-RU"/>
        </w:rPr>
        <w:t xml:space="preserve"> сили. Основними передумовами створення приватного </w:t>
      </w:r>
      <w:r>
        <w:rPr>
          <w:rFonts w:ascii="Times New Roman" w:eastAsia="Bookman Old Style" w:hAnsi="Times New Roman" w:cs="Times New Roman"/>
          <w:spacing w:val="4"/>
          <w:sz w:val="28"/>
          <w:szCs w:val="28"/>
          <w:lang w:val="uk-UA" w:eastAsia="ru-RU"/>
        </w:rPr>
        <w:t>підприємст</w:t>
      </w:r>
      <w:r w:rsidRPr="00405D26">
        <w:rPr>
          <w:rFonts w:ascii="Times New Roman" w:eastAsia="Bookman Old Style" w:hAnsi="Times New Roman" w:cs="Times New Roman"/>
          <w:spacing w:val="4"/>
          <w:sz w:val="28"/>
          <w:szCs w:val="28"/>
          <w:lang w:val="uk-UA" w:eastAsia="ru-RU"/>
        </w:rPr>
        <w:t>ва є:</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переконаність членів сільськогосподарського підприємства  що приватник (власник нового агроформування, його господар) </w:t>
      </w:r>
      <w:r>
        <w:rPr>
          <w:rFonts w:ascii="Times New Roman" w:eastAsia="Bookman Old Style" w:hAnsi="Times New Roman" w:cs="Times New Roman"/>
          <w:spacing w:val="4"/>
          <w:sz w:val="28"/>
          <w:szCs w:val="28"/>
          <w:lang w:val="uk-UA" w:eastAsia="ru-RU"/>
        </w:rPr>
        <w:t>зможе</w:t>
      </w:r>
      <w:r w:rsidRPr="00405D26">
        <w:rPr>
          <w:rFonts w:ascii="Times New Roman" w:eastAsia="Bookman Old Style" w:hAnsi="Times New Roman" w:cs="Times New Roman"/>
          <w:spacing w:val="4"/>
          <w:sz w:val="28"/>
          <w:szCs w:val="28"/>
          <w:lang w:val="uk-UA" w:eastAsia="ru-RU"/>
        </w:rPr>
        <w:t xml:space="preserve"> забезпечити їм кращі умови життя і роботи, ніж ті, які вони </w:t>
      </w:r>
      <w:r>
        <w:rPr>
          <w:rFonts w:ascii="Times New Roman" w:eastAsia="Bookman Old Style" w:hAnsi="Times New Roman" w:cs="Times New Roman"/>
          <w:spacing w:val="4"/>
          <w:sz w:val="28"/>
          <w:szCs w:val="28"/>
          <w:lang w:val="uk-UA" w:eastAsia="ru-RU"/>
        </w:rPr>
        <w:t>мають</w:t>
      </w:r>
      <w:r w:rsidRPr="00405D26">
        <w:rPr>
          <w:rFonts w:ascii="Times New Roman" w:eastAsia="Bookman Old Style" w:hAnsi="Times New Roman" w:cs="Times New Roman"/>
          <w:spacing w:val="4"/>
          <w:sz w:val="28"/>
          <w:szCs w:val="28"/>
          <w:lang w:val="uk-UA" w:eastAsia="ru-RU"/>
        </w:rPr>
        <w:t xml:space="preserve"> у цьому підприємстві;</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наявність особи, здатної створити таке підприємство </w:t>
      </w:r>
      <w:r>
        <w:rPr>
          <w:rFonts w:ascii="Times New Roman" w:eastAsia="Bookman Old Style" w:hAnsi="Times New Roman" w:cs="Times New Roman"/>
          <w:spacing w:val="4"/>
          <w:sz w:val="28"/>
          <w:szCs w:val="28"/>
          <w:lang w:val="uk-UA" w:eastAsia="ru-RU"/>
        </w:rPr>
        <w:t>і забезпечити</w:t>
      </w:r>
      <w:r w:rsidRPr="00405D26">
        <w:rPr>
          <w:rFonts w:ascii="Times New Roman" w:eastAsia="Bookman Old Style" w:hAnsi="Times New Roman" w:cs="Times New Roman"/>
          <w:spacing w:val="4"/>
          <w:sz w:val="28"/>
          <w:szCs w:val="28"/>
          <w:lang w:val="uk-UA" w:eastAsia="ru-RU"/>
        </w:rPr>
        <w:t xml:space="preserve"> його ефективний розвиток;</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 xml:space="preserve">засновнику підприємства бажано мати підтримку з боку </w:t>
      </w:r>
      <w:r>
        <w:rPr>
          <w:rFonts w:ascii="Times New Roman" w:eastAsia="Bookman Old Style" w:hAnsi="Times New Roman" w:cs="Times New Roman"/>
          <w:spacing w:val="4"/>
          <w:sz w:val="28"/>
          <w:szCs w:val="28"/>
          <w:lang w:val="uk-UA" w:eastAsia="ru-RU"/>
        </w:rPr>
        <w:t>місцев</w:t>
      </w:r>
      <w:r w:rsidRPr="00405D26">
        <w:rPr>
          <w:rFonts w:ascii="Times New Roman" w:eastAsia="Bookman Old Style" w:hAnsi="Times New Roman" w:cs="Times New Roman"/>
          <w:spacing w:val="4"/>
          <w:sz w:val="28"/>
          <w:szCs w:val="28"/>
          <w:lang w:val="uk-UA" w:eastAsia="ru-RU"/>
        </w:rPr>
        <w:t>их органів державної влади.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Право на створення приватного підприємства мають всі його ч</w:t>
      </w:r>
      <w:r>
        <w:rPr>
          <w:rFonts w:ascii="Times New Roman" w:eastAsia="Bookman Old Style" w:hAnsi="Times New Roman" w:cs="Times New Roman"/>
          <w:spacing w:val="4"/>
          <w:sz w:val="28"/>
          <w:szCs w:val="28"/>
          <w:lang w:val="uk-UA" w:eastAsia="ru-RU"/>
        </w:rPr>
        <w:t>лени</w:t>
      </w:r>
      <w:r w:rsidRPr="00405D26">
        <w:rPr>
          <w:rFonts w:ascii="Times New Roman" w:eastAsia="Bookman Old Style" w:hAnsi="Times New Roman" w:cs="Times New Roman"/>
          <w:spacing w:val="4"/>
          <w:sz w:val="28"/>
          <w:szCs w:val="28"/>
          <w:lang w:val="uk-UA" w:eastAsia="ru-RU"/>
        </w:rPr>
        <w:t xml:space="preserve">, які відповідають вимогам, що ставляться до засновника </w:t>
      </w:r>
      <w:r>
        <w:rPr>
          <w:rFonts w:ascii="Times New Roman" w:eastAsia="Bookman Old Style" w:hAnsi="Times New Roman" w:cs="Times New Roman"/>
          <w:spacing w:val="4"/>
          <w:sz w:val="28"/>
          <w:szCs w:val="28"/>
          <w:lang w:val="uk-UA" w:eastAsia="ru-RU"/>
        </w:rPr>
        <w:t>приватного</w:t>
      </w:r>
      <w:r w:rsidRPr="00405D26">
        <w:rPr>
          <w:rFonts w:ascii="Times New Roman" w:eastAsia="Bookman Old Style" w:hAnsi="Times New Roman" w:cs="Times New Roman"/>
          <w:spacing w:val="4"/>
          <w:sz w:val="28"/>
          <w:szCs w:val="28"/>
          <w:lang w:val="uk-UA" w:eastAsia="ru-RU"/>
        </w:rPr>
        <w:t xml:space="preserve"> підприємства.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Засновником повинен бути керівник, лідер, який володіє необхідними для ефективного господарювання рисами підприємця і </w:t>
      </w:r>
      <w:r>
        <w:rPr>
          <w:rFonts w:ascii="Times New Roman" w:eastAsia="Bookman Old Style" w:hAnsi="Times New Roman" w:cs="Times New Roman"/>
          <w:spacing w:val="4"/>
          <w:sz w:val="28"/>
          <w:szCs w:val="28"/>
          <w:lang w:val="uk-UA" w:eastAsia="ru-RU"/>
        </w:rPr>
        <w:t>відп</w:t>
      </w:r>
      <w:r w:rsidRPr="00405D26">
        <w:rPr>
          <w:rFonts w:ascii="Times New Roman" w:eastAsia="Bookman Old Style" w:hAnsi="Times New Roman" w:cs="Times New Roman"/>
          <w:spacing w:val="4"/>
          <w:sz w:val="28"/>
          <w:szCs w:val="28"/>
          <w:lang w:val="uk-UA" w:eastAsia="ru-RU"/>
        </w:rPr>
        <w:t>овідає таким вимогам:</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є власником землі і майна (надбаних раніше або одержаних у</w:t>
      </w:r>
      <w:r>
        <w:rPr>
          <w:rFonts w:ascii="Times New Roman" w:eastAsia="Bookman Old Style" w:hAnsi="Times New Roman" w:cs="Times New Roman"/>
          <w:spacing w:val="4"/>
          <w:sz w:val="28"/>
          <w:szCs w:val="28"/>
          <w:lang w:val="uk-UA" w:eastAsia="ru-RU"/>
        </w:rPr>
        <w:t xml:space="preserve"> своєму</w:t>
      </w:r>
      <w:r w:rsidRPr="00405D26">
        <w:rPr>
          <w:rFonts w:ascii="Times New Roman" w:eastAsia="Bookman Old Style" w:hAnsi="Times New Roman" w:cs="Times New Roman"/>
          <w:spacing w:val="4"/>
          <w:sz w:val="28"/>
          <w:szCs w:val="28"/>
          <w:lang w:val="uk-UA" w:eastAsia="ru-RU"/>
        </w:rPr>
        <w:t xml:space="preserve"> ж підприємстві земельних і майнових паїв);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володіє підприємницькими здібностями;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живе у злагоді з законом;</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здатний прийняти на себе статус правонаступника;</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є</w:t>
      </w:r>
      <w:r w:rsidRPr="00405D26">
        <w:rPr>
          <w:rFonts w:ascii="Times New Roman" w:eastAsia="Bookman Old Style" w:hAnsi="Times New Roman" w:cs="Times New Roman"/>
          <w:spacing w:val="4"/>
          <w:sz w:val="28"/>
          <w:szCs w:val="28"/>
          <w:lang w:val="uk-UA" w:eastAsia="ru-RU"/>
        </w:rPr>
        <w:t xml:space="preserve"> відповідальною</w:t>
      </w:r>
      <w:r>
        <w:rPr>
          <w:rFonts w:ascii="Times New Roman" w:eastAsia="Bookman Old Style" w:hAnsi="Times New Roman" w:cs="Times New Roman"/>
          <w:spacing w:val="4"/>
          <w:sz w:val="28"/>
          <w:szCs w:val="28"/>
          <w:lang w:val="uk-UA" w:eastAsia="ru-RU"/>
        </w:rPr>
        <w:t xml:space="preserve"> особою.</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Економічну відповідальність за розвиток підприємства несе виключно його засновник. Орендодавці і працюючі за контрактом не мають права втручатися у виробничу діяльність підприємства, в розпорядження і рішення його власника щодо господарського використання майна.</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 xml:space="preserve">Для створення приватного підприємства необхідно розробити установчі документи: засновницький договір між учасниками та статут. Засновницький (установчий) договір повинен містити принципові засади створення і функціонування підприємства, визначати порядок спільної діяльності, умови формування майна, мету, порядок розподілу прибутків і збитків, порядок ліквідації </w:t>
      </w:r>
      <w:r w:rsidRPr="00405D26">
        <w:rPr>
          <w:rFonts w:ascii="Times New Roman" w:eastAsia="Bookman Old Style" w:hAnsi="Times New Roman" w:cs="Times New Roman"/>
          <w:spacing w:val="4"/>
          <w:sz w:val="28"/>
          <w:szCs w:val="28"/>
          <w:lang w:val="uk-UA" w:eastAsia="ru-RU"/>
        </w:rPr>
        <w:lastRenderedPageBreak/>
        <w:t>та реорганізації підприємства, інші питання. Статут підприємства охоплює питання його діяльності, схему і принципи побудови, включає найменування юридичної особи, адресу, визначає органи управління, їхню компетенцію, порядок вступу та виходу з підприємства, механізм припинення діяльності та можливості реорганізації.</w:t>
      </w:r>
    </w:p>
    <w:p w:rsidR="007460EB" w:rsidRPr="00774945"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b/>
          <w:spacing w:val="4"/>
          <w:sz w:val="28"/>
          <w:szCs w:val="28"/>
          <w:lang w:val="uk-UA" w:eastAsia="ru-RU"/>
        </w:rPr>
      </w:pPr>
      <w:r w:rsidRPr="00774945">
        <w:rPr>
          <w:rFonts w:ascii="Times New Roman" w:eastAsia="Bookman Old Style" w:hAnsi="Times New Roman" w:cs="Times New Roman"/>
          <w:b/>
          <w:spacing w:val="4"/>
          <w:sz w:val="28"/>
          <w:szCs w:val="28"/>
          <w:lang w:val="uk-UA" w:eastAsia="ru-RU"/>
        </w:rPr>
        <w:t>Сільськогосподарський виробничий кооператив (далі - СВК):</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підприємство, створене шляхом об’єднання фізичних осіб на засадах членства та пайових внесків для участі у спільній сільськогосподарській виробничій діяльності за рішенням установчих зборів;</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підприємство, створене фізичними особами, які зробили внесок у грошовій формі та майнових внесках у вигляді майна, грошей чи майнових прав, на засадах обов’язкової трудової участі його членів у діяльності, а відповідальність за зобов’язаннями обмежується розміром паю;</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ab/>
        <w:t>юридична особа, утворена об’єднанням фізичних осіб, які є сільськогосподарськими товаровиробниками, для спільного виробництва продукції сільського, рибного і лісового господарства на засадах обов’язкової трудової участі в процесі виробництва. Рішення про створення кооперативу приймається установчими зборами. Чисельність членів кооперативу не може бути меншою, ніж три особи.</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sidRPr="00405D26">
        <w:rPr>
          <w:rFonts w:ascii="Times New Roman" w:eastAsia="Bookman Old Style" w:hAnsi="Times New Roman" w:cs="Times New Roman"/>
          <w:spacing w:val="4"/>
          <w:sz w:val="28"/>
          <w:szCs w:val="28"/>
          <w:lang w:val="uk-UA" w:eastAsia="ru-RU"/>
        </w:rPr>
        <w:t>Виробничий сільськогосподарський кооператив створюється фізичними особами, які зробили вступний внесок у грошовій формі та пайовий внесок у вигляді майна, грошей чи майнових прав. Розмір вступних і майнових внесків виробничого кооперативу встановлю</w:t>
      </w:r>
      <w:r>
        <w:rPr>
          <w:rFonts w:ascii="Times New Roman" w:eastAsia="Bookman Old Style" w:hAnsi="Times New Roman" w:cs="Times New Roman"/>
          <w:spacing w:val="4"/>
          <w:sz w:val="28"/>
          <w:szCs w:val="28"/>
          <w:lang w:val="uk-UA" w:eastAsia="ru-RU"/>
        </w:rPr>
        <w:t>ється</w:t>
      </w:r>
      <w:r w:rsidRPr="00405D26">
        <w:rPr>
          <w:rFonts w:ascii="Times New Roman" w:eastAsia="Bookman Old Style" w:hAnsi="Times New Roman" w:cs="Times New Roman"/>
          <w:spacing w:val="4"/>
          <w:sz w:val="28"/>
          <w:szCs w:val="28"/>
          <w:lang w:val="uk-UA" w:eastAsia="ru-RU"/>
        </w:rPr>
        <w:t xml:space="preserve"> статутом у рівному для всіх розмірів, величина якого законодавством не визначена. Законодавство передбачає можливість асоційованого членства в кооперативі. Асоційованими членами мож</w:t>
      </w:r>
      <w:r>
        <w:rPr>
          <w:rFonts w:ascii="Times New Roman" w:eastAsia="Bookman Old Style" w:hAnsi="Times New Roman" w:cs="Times New Roman"/>
          <w:spacing w:val="4"/>
          <w:sz w:val="28"/>
          <w:szCs w:val="28"/>
          <w:lang w:val="uk-UA" w:eastAsia="ru-RU"/>
        </w:rPr>
        <w:t>уть</w:t>
      </w:r>
      <w:r w:rsidRPr="00405D26">
        <w:rPr>
          <w:rFonts w:ascii="Times New Roman" w:eastAsia="Bookman Old Style" w:hAnsi="Times New Roman" w:cs="Times New Roman"/>
          <w:spacing w:val="4"/>
          <w:sz w:val="28"/>
          <w:szCs w:val="28"/>
          <w:lang w:val="uk-UA" w:eastAsia="ru-RU"/>
        </w:rPr>
        <w:t xml:space="preserve"> бути особи, які визнають статут кооперативу та зробили</w:t>
      </w:r>
      <w:r>
        <w:rPr>
          <w:rFonts w:ascii="Times New Roman" w:eastAsia="Bookman Old Style" w:hAnsi="Times New Roman" w:cs="Times New Roman"/>
          <w:spacing w:val="4"/>
          <w:sz w:val="28"/>
          <w:szCs w:val="28"/>
          <w:lang w:val="uk-UA" w:eastAsia="ru-RU"/>
        </w:rPr>
        <w:t xml:space="preserve"> пайовий</w:t>
      </w:r>
      <w:r w:rsidRPr="00405D26">
        <w:rPr>
          <w:rFonts w:ascii="Times New Roman" w:eastAsia="Bookman Old Style" w:hAnsi="Times New Roman" w:cs="Times New Roman"/>
          <w:spacing w:val="4"/>
          <w:sz w:val="28"/>
          <w:szCs w:val="28"/>
          <w:lang w:val="uk-UA" w:eastAsia="ru-RU"/>
        </w:rPr>
        <w:t xml:space="preserve"> внесок у його розвиток. Вони не беруть участі в управлінні</w:t>
      </w:r>
      <w:r>
        <w:rPr>
          <w:rFonts w:ascii="Times New Roman" w:eastAsia="Bookman Old Style" w:hAnsi="Times New Roman" w:cs="Times New Roman"/>
          <w:spacing w:val="4"/>
          <w:sz w:val="28"/>
          <w:szCs w:val="28"/>
          <w:lang w:val="uk-UA" w:eastAsia="ru-RU"/>
        </w:rPr>
        <w:t xml:space="preserve"> </w:t>
      </w:r>
      <w:r w:rsidRPr="00405D26">
        <w:rPr>
          <w:rFonts w:ascii="Times New Roman" w:eastAsia="Bookman Old Style" w:hAnsi="Times New Roman" w:cs="Times New Roman"/>
          <w:spacing w:val="4"/>
          <w:sz w:val="28"/>
          <w:szCs w:val="28"/>
          <w:lang w:val="uk-UA" w:eastAsia="ru-RU"/>
        </w:rPr>
        <w:t xml:space="preserve"> і мають лише дорадчий голос на загальних зборах.</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В</w:t>
      </w:r>
      <w:r w:rsidRPr="00405D26">
        <w:rPr>
          <w:rFonts w:ascii="Times New Roman" w:eastAsia="Bookman Old Style" w:hAnsi="Times New Roman" w:cs="Times New Roman"/>
          <w:spacing w:val="4"/>
          <w:sz w:val="28"/>
          <w:szCs w:val="28"/>
          <w:lang w:val="uk-UA" w:eastAsia="ru-RU"/>
        </w:rPr>
        <w:t xml:space="preserve">иробничий сільськогосподарський кооператив передбачає </w:t>
      </w:r>
      <w:r>
        <w:rPr>
          <w:rFonts w:ascii="Times New Roman" w:eastAsia="Bookman Old Style" w:hAnsi="Times New Roman" w:cs="Times New Roman"/>
          <w:spacing w:val="4"/>
          <w:sz w:val="28"/>
          <w:szCs w:val="28"/>
          <w:lang w:val="uk-UA" w:eastAsia="ru-RU"/>
        </w:rPr>
        <w:t>обов’язкову</w:t>
      </w:r>
      <w:r w:rsidRPr="00405D26">
        <w:rPr>
          <w:rFonts w:ascii="Times New Roman" w:eastAsia="Bookman Old Style" w:hAnsi="Times New Roman" w:cs="Times New Roman"/>
          <w:spacing w:val="4"/>
          <w:sz w:val="28"/>
          <w:szCs w:val="28"/>
          <w:lang w:val="uk-UA" w:eastAsia="ru-RU"/>
        </w:rPr>
        <w:t xml:space="preserve"> трудову участь його членів у діяльності підприємства, </w:t>
      </w:r>
      <w:r>
        <w:rPr>
          <w:rFonts w:ascii="Times New Roman" w:eastAsia="Bookman Old Style" w:hAnsi="Times New Roman" w:cs="Times New Roman"/>
          <w:spacing w:val="4"/>
          <w:sz w:val="28"/>
          <w:szCs w:val="28"/>
          <w:lang w:val="uk-UA" w:eastAsia="ru-RU"/>
        </w:rPr>
        <w:t>Кооператив</w:t>
      </w:r>
      <w:r w:rsidRPr="00405D26">
        <w:rPr>
          <w:rFonts w:ascii="Times New Roman" w:eastAsia="Bookman Old Style" w:hAnsi="Times New Roman" w:cs="Times New Roman"/>
          <w:spacing w:val="4"/>
          <w:sz w:val="28"/>
          <w:szCs w:val="28"/>
          <w:lang w:val="uk-UA" w:eastAsia="ru-RU"/>
        </w:rPr>
        <w:t xml:space="preserve"> має де</w:t>
      </w:r>
      <w:r>
        <w:rPr>
          <w:rFonts w:ascii="Times New Roman" w:eastAsia="Bookman Old Style" w:hAnsi="Times New Roman" w:cs="Times New Roman"/>
          <w:spacing w:val="4"/>
          <w:sz w:val="28"/>
          <w:szCs w:val="28"/>
          <w:lang w:val="uk-UA" w:eastAsia="ru-RU"/>
        </w:rPr>
        <w:t>мократичне управління</w:t>
      </w:r>
      <w:r w:rsidRPr="00405D26">
        <w:rPr>
          <w:rFonts w:ascii="Times New Roman" w:eastAsia="Bookman Old Style" w:hAnsi="Times New Roman" w:cs="Times New Roman"/>
          <w:spacing w:val="4"/>
          <w:sz w:val="28"/>
          <w:szCs w:val="28"/>
          <w:lang w:val="uk-UA" w:eastAsia="ru-RU"/>
        </w:rPr>
        <w:t>.</w:t>
      </w:r>
    </w:p>
    <w:p w:rsidR="007460EB" w:rsidRPr="00405D26"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Вищ</w:t>
      </w:r>
      <w:r w:rsidRPr="00405D26">
        <w:rPr>
          <w:rFonts w:ascii="Times New Roman" w:eastAsia="Bookman Old Style" w:hAnsi="Times New Roman" w:cs="Times New Roman"/>
          <w:spacing w:val="4"/>
          <w:sz w:val="28"/>
          <w:szCs w:val="28"/>
          <w:lang w:val="uk-UA" w:eastAsia="ru-RU"/>
        </w:rPr>
        <w:t xml:space="preserve">ий орган управління кооперативом - загальні збори його </w:t>
      </w:r>
      <w:r>
        <w:rPr>
          <w:rFonts w:ascii="Times New Roman" w:eastAsia="Bookman Old Style" w:hAnsi="Times New Roman" w:cs="Times New Roman"/>
          <w:spacing w:val="4"/>
          <w:sz w:val="28"/>
          <w:szCs w:val="28"/>
          <w:lang w:val="uk-UA" w:eastAsia="ru-RU"/>
        </w:rPr>
        <w:t>членів. П</w:t>
      </w:r>
      <w:r w:rsidRPr="00405D26">
        <w:rPr>
          <w:rFonts w:ascii="Times New Roman" w:eastAsia="Bookman Old Style" w:hAnsi="Times New Roman" w:cs="Times New Roman"/>
          <w:spacing w:val="4"/>
          <w:sz w:val="28"/>
          <w:szCs w:val="28"/>
          <w:lang w:val="uk-UA" w:eastAsia="ru-RU"/>
        </w:rPr>
        <w:t xml:space="preserve">рийняття рішень здійснюється за принципом: “один член </w:t>
      </w:r>
      <w:r>
        <w:rPr>
          <w:rFonts w:ascii="Times New Roman" w:eastAsia="Bookman Old Style" w:hAnsi="Times New Roman" w:cs="Times New Roman"/>
          <w:spacing w:val="4"/>
          <w:sz w:val="28"/>
          <w:szCs w:val="28"/>
          <w:lang w:val="uk-UA" w:eastAsia="ru-RU"/>
        </w:rPr>
        <w:t>-</w:t>
      </w:r>
      <w:r w:rsidRPr="00405D26">
        <w:rPr>
          <w:rFonts w:ascii="Times New Roman" w:eastAsia="Bookman Old Style" w:hAnsi="Times New Roman" w:cs="Times New Roman"/>
          <w:spacing w:val="4"/>
          <w:sz w:val="28"/>
          <w:szCs w:val="28"/>
          <w:lang w:val="uk-UA" w:eastAsia="ru-RU"/>
        </w:rPr>
        <w:t xml:space="preserve"> один голос”. Керівництво поточною діяльністю СВК з </w:t>
      </w:r>
      <w:r>
        <w:rPr>
          <w:rFonts w:ascii="Times New Roman" w:eastAsia="Bookman Old Style" w:hAnsi="Times New Roman" w:cs="Times New Roman"/>
          <w:spacing w:val="4"/>
          <w:sz w:val="28"/>
          <w:szCs w:val="28"/>
          <w:lang w:val="uk-UA" w:eastAsia="ru-RU"/>
        </w:rPr>
        <w:t>чисельністю</w:t>
      </w:r>
      <w:r w:rsidRPr="00405D26">
        <w:rPr>
          <w:rFonts w:ascii="Times New Roman" w:eastAsia="Bookman Old Style" w:hAnsi="Times New Roman" w:cs="Times New Roman"/>
          <w:spacing w:val="4"/>
          <w:sz w:val="28"/>
          <w:szCs w:val="28"/>
          <w:lang w:val="uk-UA" w:eastAsia="ru-RU"/>
        </w:rPr>
        <w:t xml:space="preserve"> понад 10 членів здійснює правління на чолі з головою. Д</w:t>
      </w:r>
      <w:r>
        <w:rPr>
          <w:rFonts w:ascii="Times New Roman" w:eastAsia="Bookman Old Style" w:hAnsi="Times New Roman" w:cs="Times New Roman"/>
          <w:spacing w:val="4"/>
          <w:sz w:val="28"/>
          <w:szCs w:val="28"/>
          <w:lang w:val="uk-UA" w:eastAsia="ru-RU"/>
        </w:rPr>
        <w:t>ля</w:t>
      </w:r>
      <w:r w:rsidRPr="00405D26">
        <w:rPr>
          <w:rFonts w:ascii="Times New Roman" w:eastAsia="Bookman Old Style" w:hAnsi="Times New Roman" w:cs="Times New Roman"/>
          <w:spacing w:val="4"/>
          <w:sz w:val="28"/>
          <w:szCs w:val="28"/>
          <w:lang w:val="uk-UA" w:eastAsia="ru-RU"/>
        </w:rPr>
        <w:t xml:space="preserve"> оперативного управління діяльністю СВК правління може </w:t>
      </w:r>
      <w:r>
        <w:rPr>
          <w:rFonts w:ascii="Times New Roman" w:eastAsia="Bookman Old Style" w:hAnsi="Times New Roman" w:cs="Times New Roman"/>
          <w:spacing w:val="4"/>
          <w:sz w:val="28"/>
          <w:szCs w:val="28"/>
          <w:lang w:val="uk-UA" w:eastAsia="ru-RU"/>
        </w:rPr>
        <w:t>наймати</w:t>
      </w:r>
      <w:r w:rsidRPr="00405D26">
        <w:rPr>
          <w:rFonts w:ascii="Times New Roman" w:eastAsia="Bookman Old Style" w:hAnsi="Times New Roman" w:cs="Times New Roman"/>
          <w:spacing w:val="4"/>
          <w:sz w:val="28"/>
          <w:szCs w:val="28"/>
          <w:lang w:val="uk-UA" w:eastAsia="ru-RU"/>
        </w:rPr>
        <w:t xml:space="preserve"> виконавчого директора, повноваження якого обумовлюються </w:t>
      </w:r>
      <w:r>
        <w:rPr>
          <w:rFonts w:ascii="Times New Roman" w:eastAsia="Bookman Old Style" w:hAnsi="Times New Roman" w:cs="Times New Roman"/>
          <w:spacing w:val="4"/>
          <w:sz w:val="28"/>
          <w:szCs w:val="28"/>
          <w:lang w:val="uk-UA" w:eastAsia="ru-RU"/>
        </w:rPr>
        <w:t xml:space="preserve"> у трудовому</w:t>
      </w:r>
      <w:r w:rsidRPr="00405D26">
        <w:rPr>
          <w:rFonts w:ascii="Times New Roman" w:eastAsia="Bookman Old Style" w:hAnsi="Times New Roman" w:cs="Times New Roman"/>
          <w:spacing w:val="4"/>
          <w:sz w:val="28"/>
          <w:szCs w:val="28"/>
          <w:lang w:val="uk-UA" w:eastAsia="ru-RU"/>
        </w:rPr>
        <w:t xml:space="preserve"> контракті. У СВК з чисельністю понад 50 членів для </w:t>
      </w:r>
      <w:r>
        <w:rPr>
          <w:rFonts w:ascii="Times New Roman" w:eastAsia="Bookman Old Style" w:hAnsi="Times New Roman" w:cs="Times New Roman"/>
          <w:spacing w:val="4"/>
          <w:sz w:val="28"/>
          <w:szCs w:val="28"/>
          <w:lang w:val="uk-UA" w:eastAsia="ru-RU"/>
        </w:rPr>
        <w:t xml:space="preserve">контролю </w:t>
      </w:r>
      <w:r w:rsidRPr="00405D26">
        <w:rPr>
          <w:rFonts w:ascii="Times New Roman" w:eastAsia="Bookman Old Style" w:hAnsi="Times New Roman" w:cs="Times New Roman"/>
          <w:spacing w:val="4"/>
          <w:sz w:val="28"/>
          <w:szCs w:val="28"/>
          <w:lang w:val="uk-UA" w:eastAsia="ru-RU"/>
        </w:rPr>
        <w:t xml:space="preserve"> діяльністю виконавчого органу створюється спостережна </w:t>
      </w:r>
      <w:r>
        <w:rPr>
          <w:rFonts w:ascii="Times New Roman" w:eastAsia="Bookman Old Style" w:hAnsi="Times New Roman" w:cs="Times New Roman"/>
          <w:spacing w:val="4"/>
          <w:sz w:val="28"/>
          <w:szCs w:val="28"/>
          <w:lang w:val="uk-UA" w:eastAsia="ru-RU"/>
        </w:rPr>
        <w:t>рада.</w:t>
      </w:r>
      <w:r w:rsidRPr="00405D26">
        <w:rPr>
          <w:rFonts w:ascii="Times New Roman" w:eastAsia="Bookman Old Style" w:hAnsi="Times New Roman" w:cs="Times New Roman"/>
          <w:spacing w:val="4"/>
          <w:sz w:val="28"/>
          <w:szCs w:val="28"/>
          <w:lang w:val="uk-UA" w:eastAsia="ru-RU"/>
        </w:rPr>
        <w:t xml:space="preserve"> Контроль за фінансовою діяльністю СВК з чисельністю понад 10 </w:t>
      </w:r>
      <w:r>
        <w:rPr>
          <w:rFonts w:ascii="Times New Roman" w:eastAsia="Bookman Old Style" w:hAnsi="Times New Roman" w:cs="Times New Roman"/>
          <w:spacing w:val="4"/>
          <w:sz w:val="28"/>
          <w:szCs w:val="28"/>
          <w:lang w:val="uk-UA" w:eastAsia="ru-RU"/>
        </w:rPr>
        <w:t>членів з</w:t>
      </w:r>
      <w:r w:rsidRPr="00405D26">
        <w:rPr>
          <w:rFonts w:ascii="Times New Roman" w:eastAsia="Bookman Old Style" w:hAnsi="Times New Roman" w:cs="Times New Roman"/>
          <w:spacing w:val="4"/>
          <w:sz w:val="28"/>
          <w:szCs w:val="28"/>
          <w:lang w:val="uk-UA" w:eastAsia="ru-RU"/>
        </w:rPr>
        <w:t>дійснює ревізійна комісія, в інших випадках - ревізор.</w:t>
      </w:r>
    </w:p>
    <w:p w:rsidR="007460EB" w:rsidRDefault="007460EB"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r>
        <w:rPr>
          <w:rFonts w:ascii="Times New Roman" w:eastAsia="Bookman Old Style" w:hAnsi="Times New Roman" w:cs="Times New Roman"/>
          <w:spacing w:val="4"/>
          <w:sz w:val="28"/>
          <w:szCs w:val="28"/>
          <w:lang w:val="uk-UA" w:eastAsia="ru-RU"/>
        </w:rPr>
        <w:t>П</w:t>
      </w:r>
      <w:r w:rsidRPr="00405D26">
        <w:rPr>
          <w:rFonts w:ascii="Times New Roman" w:eastAsia="Bookman Old Style" w:hAnsi="Times New Roman" w:cs="Times New Roman"/>
          <w:spacing w:val="4"/>
          <w:sz w:val="28"/>
          <w:szCs w:val="28"/>
          <w:lang w:val="uk-UA" w:eastAsia="ru-RU"/>
        </w:rPr>
        <w:t xml:space="preserve">ри виході членів СВК з підприємства вони мають право на </w:t>
      </w:r>
      <w:r>
        <w:rPr>
          <w:rFonts w:ascii="Times New Roman" w:eastAsia="Bookman Old Style" w:hAnsi="Times New Roman" w:cs="Times New Roman"/>
          <w:spacing w:val="4"/>
          <w:sz w:val="28"/>
          <w:szCs w:val="28"/>
          <w:lang w:val="uk-UA" w:eastAsia="ru-RU"/>
        </w:rPr>
        <w:t xml:space="preserve"> отримання</w:t>
      </w:r>
      <w:r w:rsidRPr="00405D26">
        <w:rPr>
          <w:rFonts w:ascii="Times New Roman" w:eastAsia="Bookman Old Style" w:hAnsi="Times New Roman" w:cs="Times New Roman"/>
          <w:spacing w:val="4"/>
          <w:sz w:val="28"/>
          <w:szCs w:val="28"/>
          <w:lang w:val="uk-UA" w:eastAsia="ru-RU"/>
        </w:rPr>
        <w:t xml:space="preserve"> свого паю у термін, визначений статутом. Відповідальність </w:t>
      </w:r>
      <w:r>
        <w:rPr>
          <w:rFonts w:ascii="Times New Roman" w:eastAsia="Bookman Old Style" w:hAnsi="Times New Roman" w:cs="Times New Roman"/>
          <w:spacing w:val="4"/>
          <w:sz w:val="28"/>
          <w:szCs w:val="28"/>
          <w:lang w:val="uk-UA" w:eastAsia="ru-RU"/>
        </w:rPr>
        <w:t>за зоб</w:t>
      </w:r>
      <w:r w:rsidRPr="00405D26">
        <w:rPr>
          <w:rFonts w:ascii="Times New Roman" w:eastAsia="Bookman Old Style" w:hAnsi="Times New Roman" w:cs="Times New Roman"/>
          <w:spacing w:val="4"/>
          <w:sz w:val="28"/>
          <w:szCs w:val="28"/>
          <w:lang w:val="uk-UA" w:eastAsia="ru-RU"/>
        </w:rPr>
        <w:t xml:space="preserve">ов’язаннями обмежена розміром паю конкретного члена </w:t>
      </w:r>
      <w:r>
        <w:rPr>
          <w:rFonts w:ascii="Times New Roman" w:eastAsia="Bookman Old Style" w:hAnsi="Times New Roman" w:cs="Times New Roman"/>
          <w:spacing w:val="4"/>
          <w:sz w:val="28"/>
          <w:szCs w:val="28"/>
          <w:lang w:val="uk-UA" w:eastAsia="ru-RU"/>
        </w:rPr>
        <w:t>коопера</w:t>
      </w:r>
      <w:r w:rsidRPr="00405D26">
        <w:rPr>
          <w:rFonts w:ascii="Times New Roman" w:eastAsia="Bookman Old Style" w:hAnsi="Times New Roman" w:cs="Times New Roman"/>
          <w:spacing w:val="4"/>
          <w:sz w:val="28"/>
          <w:szCs w:val="28"/>
          <w:lang w:val="uk-UA" w:eastAsia="ru-RU"/>
        </w:rPr>
        <w:t xml:space="preserve">тиву. На паї членів кооперативу нараховуються кооперативні </w:t>
      </w:r>
      <w:r>
        <w:rPr>
          <w:rFonts w:ascii="Times New Roman" w:eastAsia="Bookman Old Style" w:hAnsi="Times New Roman" w:cs="Times New Roman"/>
          <w:spacing w:val="4"/>
          <w:sz w:val="28"/>
          <w:szCs w:val="28"/>
          <w:lang w:val="uk-UA" w:eastAsia="ru-RU"/>
        </w:rPr>
        <w:t>виплати</w:t>
      </w:r>
      <w:r w:rsidRPr="00405D26">
        <w:rPr>
          <w:rFonts w:ascii="Times New Roman" w:eastAsia="Bookman Old Style" w:hAnsi="Times New Roman" w:cs="Times New Roman"/>
          <w:spacing w:val="4"/>
          <w:sz w:val="28"/>
          <w:szCs w:val="28"/>
          <w:lang w:val="uk-UA" w:eastAsia="ru-RU"/>
        </w:rPr>
        <w:t>.</w:t>
      </w:r>
    </w:p>
    <w:p w:rsidR="00B34704" w:rsidRDefault="00B34704"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B34704" w:rsidRDefault="00B34704"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B34704" w:rsidRDefault="00B34704"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B34704" w:rsidRDefault="00B34704"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B34704" w:rsidRPr="00405D26" w:rsidRDefault="00B34704" w:rsidP="007460EB">
      <w:pPr>
        <w:widowControl w:val="0"/>
        <w:tabs>
          <w:tab w:val="left" w:pos="540"/>
          <w:tab w:val="left" w:pos="720"/>
        </w:tabs>
        <w:spacing w:after="0" w:line="240" w:lineRule="auto"/>
        <w:ind w:right="20" w:firstLine="360"/>
        <w:jc w:val="both"/>
        <w:rPr>
          <w:rFonts w:ascii="Times New Roman" w:eastAsia="Bookman Old Style" w:hAnsi="Times New Roman" w:cs="Times New Roman"/>
          <w:spacing w:val="4"/>
          <w:sz w:val="28"/>
          <w:szCs w:val="28"/>
          <w:lang w:val="uk-UA" w:eastAsia="ru-RU"/>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3. Організація інфраструктури аграрного ринку.</w:t>
      </w:r>
    </w:p>
    <w:p w:rsidR="007460EB" w:rsidRPr="0087772D" w:rsidRDefault="007460EB" w:rsidP="007460EB">
      <w:pPr>
        <w:tabs>
          <w:tab w:val="left" w:pos="900"/>
        </w:tabs>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1.</w:t>
      </w:r>
      <w:r w:rsidRPr="0087772D">
        <w:rPr>
          <w:rFonts w:ascii="Times New Roman" w:hAnsi="Times New Roman" w:cs="Times New Roman"/>
          <w:sz w:val="28"/>
          <w:szCs w:val="28"/>
        </w:rPr>
        <w:tab/>
        <w:t>Організація інфраструктури аграрного ринку у сфері реалізації продукції</w:t>
      </w:r>
      <w:r>
        <w:rPr>
          <w:rFonts w:ascii="Times New Roman" w:hAnsi="Times New Roman" w:cs="Times New Roman"/>
          <w:sz w:val="28"/>
          <w:szCs w:val="28"/>
          <w:lang w:val="uk-UA"/>
        </w:rPr>
        <w:t>.</w:t>
      </w:r>
    </w:p>
    <w:p w:rsidR="007460EB" w:rsidRPr="0087772D" w:rsidRDefault="007460EB" w:rsidP="007460EB">
      <w:pPr>
        <w:tabs>
          <w:tab w:val="left" w:pos="900"/>
        </w:tabs>
        <w:spacing w:after="0" w:line="240" w:lineRule="auto"/>
        <w:ind w:left="900" w:hanging="360"/>
        <w:jc w:val="both"/>
        <w:rPr>
          <w:rFonts w:ascii="Times New Roman" w:hAnsi="Times New Roman" w:cs="Times New Roman"/>
          <w:sz w:val="28"/>
          <w:szCs w:val="28"/>
        </w:rPr>
      </w:pPr>
      <w:r w:rsidRPr="0087772D">
        <w:rPr>
          <w:rFonts w:ascii="Times New Roman" w:hAnsi="Times New Roman" w:cs="Times New Roman"/>
          <w:sz w:val="28"/>
          <w:szCs w:val="28"/>
        </w:rPr>
        <w:t>2.</w:t>
      </w:r>
      <w:r w:rsidRPr="0087772D">
        <w:rPr>
          <w:rFonts w:ascii="Times New Roman" w:hAnsi="Times New Roman" w:cs="Times New Roman"/>
          <w:sz w:val="28"/>
          <w:szCs w:val="28"/>
        </w:rPr>
        <w:tab/>
      </w:r>
      <w:r>
        <w:rPr>
          <w:rFonts w:ascii="Times New Roman" w:hAnsi="Times New Roman" w:cs="Times New Roman"/>
          <w:sz w:val="28"/>
          <w:szCs w:val="28"/>
          <w:lang w:val="uk-UA"/>
        </w:rPr>
        <w:t>І</w:t>
      </w:r>
      <w:r w:rsidRPr="0087772D">
        <w:rPr>
          <w:rFonts w:ascii="Times New Roman" w:hAnsi="Times New Roman" w:cs="Times New Roman"/>
          <w:sz w:val="28"/>
          <w:szCs w:val="28"/>
        </w:rPr>
        <w:t>нфраструктур</w:t>
      </w:r>
      <w:r>
        <w:rPr>
          <w:rFonts w:ascii="Times New Roman" w:hAnsi="Times New Roman" w:cs="Times New Roman"/>
          <w:sz w:val="28"/>
          <w:szCs w:val="28"/>
          <w:lang w:val="uk-UA"/>
        </w:rPr>
        <w:t xml:space="preserve">а </w:t>
      </w:r>
      <w:r w:rsidRPr="0087772D">
        <w:rPr>
          <w:rFonts w:ascii="Times New Roman" w:hAnsi="Times New Roman" w:cs="Times New Roman"/>
          <w:sz w:val="28"/>
          <w:szCs w:val="28"/>
        </w:rPr>
        <w:t xml:space="preserve"> аграрного ринку у сфері забезпечення і обслуговування товаровиробників.</w:t>
      </w:r>
    </w:p>
    <w:p w:rsidR="007460EB" w:rsidRDefault="007460EB" w:rsidP="007460EB">
      <w:pPr>
        <w:tabs>
          <w:tab w:val="left" w:pos="900"/>
        </w:tabs>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3.</w:t>
      </w:r>
      <w:r w:rsidRPr="0087772D">
        <w:rPr>
          <w:rFonts w:ascii="Times New Roman" w:hAnsi="Times New Roman" w:cs="Times New Roman"/>
          <w:sz w:val="28"/>
          <w:szCs w:val="28"/>
        </w:rPr>
        <w:tab/>
        <w:t>Організація соціальної інфраструктури.</w:t>
      </w:r>
    </w:p>
    <w:p w:rsidR="007460EB" w:rsidRPr="0087772D" w:rsidRDefault="007460EB" w:rsidP="007460EB">
      <w:pPr>
        <w:tabs>
          <w:tab w:val="left" w:pos="900"/>
        </w:tabs>
        <w:spacing w:after="0" w:line="240" w:lineRule="auto"/>
        <w:ind w:firstLine="540"/>
        <w:jc w:val="both"/>
        <w:rPr>
          <w:rFonts w:ascii="Times New Roman" w:hAnsi="Times New Roman" w:cs="Times New Roman"/>
          <w:sz w:val="28"/>
          <w:szCs w:val="28"/>
        </w:rPr>
      </w:pPr>
    </w:p>
    <w:p w:rsidR="007460EB" w:rsidRDefault="007460EB" w:rsidP="007460EB">
      <w:pPr>
        <w:tabs>
          <w:tab w:val="left" w:pos="900"/>
        </w:tabs>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1.</w:t>
      </w:r>
      <w:r w:rsidRPr="0087772D">
        <w:rPr>
          <w:rFonts w:ascii="Times New Roman" w:hAnsi="Times New Roman" w:cs="Times New Roman"/>
          <w:sz w:val="28"/>
          <w:szCs w:val="28"/>
        </w:rPr>
        <w:tab/>
        <w:t xml:space="preserve">Складовою частиною господарського механізму є ринок - сукупність соціально-економічних відносин у сфері обміну, за допомогою яких здійснюється реалізація товарів і послуг. </w:t>
      </w:r>
    </w:p>
    <w:p w:rsidR="007460EB" w:rsidRPr="0087772D" w:rsidRDefault="007460EB" w:rsidP="007460EB">
      <w:pPr>
        <w:tabs>
          <w:tab w:val="left" w:pos="900"/>
        </w:tabs>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Через ринок вир</w:t>
      </w:r>
      <w:r>
        <w:rPr>
          <w:rFonts w:ascii="Times New Roman" w:hAnsi="Times New Roman" w:cs="Times New Roman"/>
          <w:sz w:val="28"/>
          <w:szCs w:val="28"/>
        </w:rPr>
        <w:t>ішується маркетингова проблема:</w:t>
      </w:r>
      <w:r>
        <w:rPr>
          <w:rFonts w:ascii="Times New Roman" w:hAnsi="Times New Roman" w:cs="Times New Roman"/>
          <w:sz w:val="28"/>
          <w:szCs w:val="28"/>
          <w:lang w:val="uk-UA"/>
        </w:rPr>
        <w:t xml:space="preserve"> </w:t>
      </w:r>
      <w:r w:rsidRPr="0087772D">
        <w:rPr>
          <w:rFonts w:ascii="Times New Roman" w:hAnsi="Times New Roman" w:cs="Times New Roman"/>
          <w:sz w:val="28"/>
          <w:szCs w:val="28"/>
        </w:rPr>
        <w:t>що виробляти, для кого, як</w:t>
      </w:r>
      <w:r>
        <w:rPr>
          <w:rFonts w:ascii="Times New Roman" w:hAnsi="Times New Roman" w:cs="Times New Roman"/>
          <w:sz w:val="28"/>
          <w:szCs w:val="28"/>
          <w:lang w:val="uk-UA"/>
        </w:rPr>
        <w:t>?</w:t>
      </w:r>
      <w:r w:rsidRPr="0087772D">
        <w:rPr>
          <w:rFonts w:ascii="Times New Roman" w:hAnsi="Times New Roman" w:cs="Times New Roman"/>
          <w:sz w:val="28"/>
          <w:szCs w:val="28"/>
        </w:rPr>
        <w:t xml:space="preserve"> </w:t>
      </w:r>
    </w:p>
    <w:p w:rsidR="007460EB" w:rsidRPr="0087772D" w:rsidRDefault="007460EB" w:rsidP="007460EB">
      <w:pPr>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Ринок має свою інфраструктуру - це система підприємств, організацій, закладів виробничої і невиробничої сфери, які прискорюють і полегшують укладання та здійснення ринкових угод; сукупність різноманітних установ та інститутів, діяльність яких покликана прискорити просування товарів і послуг на різноманітних ринках.</w:t>
      </w:r>
    </w:p>
    <w:p w:rsidR="007460EB" w:rsidRPr="0087772D" w:rsidRDefault="007460EB" w:rsidP="007460EB">
      <w:pPr>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Основними складовими ринкової інфраструктури у сфері реалізації продукції є біржі, аукціон, брокерські контори, агроторговельні доми, оптово-продовольчі ринки, ярмарки тощо.</w:t>
      </w:r>
    </w:p>
    <w:p w:rsidR="007460EB" w:rsidRPr="0087772D" w:rsidRDefault="007460EB" w:rsidP="007460EB">
      <w:pPr>
        <w:spacing w:after="0" w:line="240" w:lineRule="auto"/>
        <w:ind w:firstLine="540"/>
        <w:jc w:val="both"/>
        <w:rPr>
          <w:rFonts w:ascii="Times New Roman" w:hAnsi="Times New Roman" w:cs="Times New Roman"/>
          <w:sz w:val="28"/>
          <w:szCs w:val="28"/>
        </w:rPr>
      </w:pPr>
      <w:r w:rsidRPr="0087772D">
        <w:rPr>
          <w:rFonts w:ascii="Times New Roman" w:hAnsi="Times New Roman" w:cs="Times New Roman"/>
          <w:sz w:val="28"/>
          <w:szCs w:val="28"/>
        </w:rPr>
        <w:t xml:space="preserve">Товарна біржа </w:t>
      </w:r>
      <w:r>
        <w:rPr>
          <w:rFonts w:ascii="Times New Roman" w:hAnsi="Times New Roman" w:cs="Times New Roman"/>
          <w:sz w:val="28"/>
          <w:szCs w:val="28"/>
          <w:lang w:val="uk-UA"/>
        </w:rPr>
        <w:t>-</w:t>
      </w:r>
      <w:r w:rsidRPr="0087772D">
        <w:rPr>
          <w:rFonts w:ascii="Times New Roman" w:hAnsi="Times New Roman" w:cs="Times New Roman"/>
          <w:sz w:val="28"/>
          <w:szCs w:val="28"/>
        </w:rPr>
        <w:t xml:space="preserve"> ринок, на котрому здійснюється велика оптова торгівля за зразками і стандартами; це установа, яка організовує процес укладання операцій купівлі-продажу стандартизованих товарів на принципі врівноваження попиту і пропозиції. Біржа - постійно діючий оптовий ринок. За своєю суттю вона є безприбутковою організацією і товаром не володіє. Кошти товарної біржі формуються за рахунок пайових, вступних і періодичних внесків та відрахувань організацій і осіб, які її створюють; доходу від надання платних послуг клієнтам біржі; штрафів за порушення статуту товарної біржі та ішаамл біржової торі івлі; інших надходжень (видавнича, інформаційна mmiikffb тощо).</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rPr>
        <w:t>Н</w:t>
      </w:r>
      <w:r>
        <w:rPr>
          <w:rFonts w:ascii="Times New Roman" w:hAnsi="Times New Roman" w:cs="Times New Roman"/>
          <w:sz w:val="28"/>
          <w:szCs w:val="28"/>
          <w:lang w:val="uk-UA"/>
        </w:rPr>
        <w:t>а</w:t>
      </w:r>
      <w:r w:rsidRPr="0087772D">
        <w:rPr>
          <w:rFonts w:ascii="Times New Roman" w:hAnsi="Times New Roman" w:cs="Times New Roman"/>
          <w:sz w:val="28"/>
          <w:szCs w:val="28"/>
        </w:rPr>
        <w:t xml:space="preserve"> універсальних, агропромислових та аграрних біржах </w:t>
      </w:r>
      <w:r>
        <w:rPr>
          <w:rFonts w:ascii="Times New Roman" w:hAnsi="Times New Roman" w:cs="Times New Roman"/>
          <w:sz w:val="28"/>
          <w:szCs w:val="28"/>
          <w:lang w:val="uk-UA"/>
        </w:rPr>
        <w:t xml:space="preserve">укладаються угоди </w:t>
      </w:r>
      <w:r w:rsidRPr="0087772D">
        <w:rPr>
          <w:rFonts w:ascii="Times New Roman" w:hAnsi="Times New Roman" w:cs="Times New Roman"/>
          <w:sz w:val="28"/>
          <w:szCs w:val="28"/>
        </w:rPr>
        <w:t>щодо стандартизованої продукції сільського</w:t>
      </w:r>
      <w:r>
        <w:rPr>
          <w:rFonts w:ascii="Times New Roman" w:hAnsi="Times New Roman" w:cs="Times New Roman"/>
          <w:sz w:val="28"/>
          <w:szCs w:val="28"/>
          <w:lang w:val="uk-UA"/>
        </w:rPr>
        <w:t xml:space="preserve"> </w:t>
      </w:r>
      <w:r w:rsidRPr="0087772D">
        <w:rPr>
          <w:rFonts w:ascii="Times New Roman" w:hAnsi="Times New Roman" w:cs="Times New Roman"/>
          <w:sz w:val="28"/>
          <w:szCs w:val="28"/>
          <w:lang w:val="uk-UA"/>
        </w:rPr>
        <w:t>господарства та продуктів її переробки. Продукція виставляється на біржах, як правило, відповідно до обсягів встановлених лотів: зернові насипом - вагонна партія 60 т; насінну соняшнику насипом - 35 т, цукор-пісок у мішках по 50 кг - вагонною нормою 60 - 68 т; олія автомобільними цистернами - по 8 - 12 т, залізничними - по 60 т; м’ясо в тушах - авторифрежераторами - по 10 - 12 т, вагонними партіями - по 25 т.</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Угоди, які укладаються на біржах, прийнято поділяти на дві групи: угоди з реальним товаром та угоди з правами на товар.</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 xml:space="preserve">Виконання угоди з </w:t>
      </w:r>
      <w:r w:rsidRPr="0087772D">
        <w:rPr>
          <w:rFonts w:ascii="Times New Roman" w:hAnsi="Times New Roman" w:cs="Times New Roman"/>
          <w:i/>
          <w:sz w:val="28"/>
          <w:szCs w:val="28"/>
          <w:lang w:val="uk-UA"/>
        </w:rPr>
        <w:t>коротким строком поставки</w:t>
      </w:r>
      <w:r w:rsidRPr="0087772D">
        <w:rPr>
          <w:rFonts w:ascii="Times New Roman" w:hAnsi="Times New Roman" w:cs="Times New Roman"/>
          <w:sz w:val="28"/>
          <w:szCs w:val="28"/>
          <w:lang w:val="uk-UA"/>
        </w:rPr>
        <w:t xml:space="preserve"> починається з моменту їх укладання, а поставка товару здійснюється за 1 - 30 днів. Угода з </w:t>
      </w:r>
      <w:r w:rsidRPr="0087772D">
        <w:rPr>
          <w:rFonts w:ascii="Times New Roman" w:hAnsi="Times New Roman" w:cs="Times New Roman"/>
          <w:i/>
          <w:sz w:val="28"/>
          <w:szCs w:val="28"/>
          <w:lang w:val="uk-UA"/>
        </w:rPr>
        <w:t>відстроченою поставкою</w:t>
      </w:r>
      <w:r w:rsidRPr="0087772D">
        <w:rPr>
          <w:rFonts w:ascii="Times New Roman" w:hAnsi="Times New Roman" w:cs="Times New Roman"/>
          <w:sz w:val="28"/>
          <w:szCs w:val="28"/>
          <w:lang w:val="uk-UA"/>
        </w:rPr>
        <w:t xml:space="preserve"> укладається на товар, який буде вироблено (вирощено) на момент його поставки. При цьому оформляється договір поставки, в якому продавець зобов’язується поставити товар у визначений термін, а покупець — прийняти товар та здійснити оплату за цінами контракту. Тривалість періоду на агропродукцію становить 3, 6, 9 місяців,</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i/>
          <w:sz w:val="28"/>
          <w:szCs w:val="28"/>
          <w:lang w:val="uk-UA"/>
        </w:rPr>
        <w:lastRenderedPageBreak/>
        <w:t>Ф’ючерсні</w:t>
      </w:r>
      <w:r w:rsidRPr="0087772D">
        <w:rPr>
          <w:rFonts w:ascii="Times New Roman" w:hAnsi="Times New Roman" w:cs="Times New Roman"/>
          <w:sz w:val="28"/>
          <w:szCs w:val="28"/>
          <w:lang w:val="uk-UA"/>
        </w:rPr>
        <w:t xml:space="preserve"> угоди укладаються на певну кількість контрактів для одержання різниці між ціною контракту</w:t>
      </w:r>
      <w:r>
        <w:rPr>
          <w:rFonts w:ascii="Times New Roman" w:hAnsi="Times New Roman" w:cs="Times New Roman"/>
          <w:sz w:val="28"/>
          <w:szCs w:val="28"/>
          <w:lang w:val="uk-UA"/>
        </w:rPr>
        <w:t xml:space="preserve"> н</w:t>
      </w:r>
      <w:r w:rsidRPr="0087772D">
        <w:rPr>
          <w:rFonts w:ascii="Times New Roman" w:hAnsi="Times New Roman" w:cs="Times New Roman"/>
          <w:sz w:val="28"/>
          <w:szCs w:val="28"/>
          <w:lang w:val="uk-UA"/>
        </w:rPr>
        <w:t xml:space="preserve">а момент його укладання та ціною на день закінчення контракту. </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Основні учасники біржової торгівлі:</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брокер - офіційний біржовий посередник в укладанні угод між зацікавленими сторонами, у торгівлі товарами та послугами,</w:t>
      </w:r>
      <w:r>
        <w:rPr>
          <w:rFonts w:ascii="Times New Roman" w:hAnsi="Times New Roman" w:cs="Times New Roman"/>
          <w:sz w:val="28"/>
          <w:szCs w:val="28"/>
          <w:lang w:val="uk-UA"/>
        </w:rPr>
        <w:t xml:space="preserve"> </w:t>
      </w:r>
      <w:r w:rsidRPr="0087772D">
        <w:rPr>
          <w:rFonts w:ascii="Times New Roman" w:hAnsi="Times New Roman" w:cs="Times New Roman"/>
          <w:sz w:val="28"/>
          <w:szCs w:val="28"/>
          <w:lang w:val="uk-UA"/>
        </w:rPr>
        <w:t>здійсненні операцій на фондовій, товарній і валютній біржах. Як правило, брокер укладає угоди від імені, за дорученням і за рахунок клієнтів. За посередницькі операції брокер одержує комісійну - певний відсоток суми проведеної біржової операції;</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дилер — фізична або юридична особа, що здійснює перепродаж товарів від свого імені та за власним коштом. Прибуток дилера - це різниця між цінами придбання та реалізації товару. Дилери мають право укладати угоди як із брокерами, так і безпосередньо з клієнтами;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маклери - працівники біржі, які ведуть торги, фіксують усну згоду брокерів на укладення угоди. Маклер, коли це передбачено статутом біржі, має право укладати торговельні угоди власним коштом і від свого імені. Маклер отримує винагороду, що становить певний відсоток суми укладених угод (ними можуть бути і дилери, і брокери);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спеціалісти, які аналізують ситуацію на торгах і консультують учасників; організатори торгів, що забезпечують функціонування біржового процесу; керівники біржі, які відповідають за дотримання чинного законодавства та правила роботи біржі; працівники апарату біржі, що технічно супроводжують біржову діяльність.</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 xml:space="preserve">Брокерські контори - це посередницькі структури, які виконують доручення своїх клієнтів щодо купівлі-продажу сільськогосподарської продукції, продуктів її переробки та матеріально-технічних ресурсів. </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Агроторговий дім (далі - АТД) - це підприємство оптової торгівлі, яке здійснює операції купівлі-продажу як від імені товаровиробників чи споживачів, так і за власний рахунок, може виконувати також консигнаторські угоди (реалізувати імпортну продукцію - матеріально-технічні ресурси та ін.).</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 xml:space="preserve">АТД укладає угоди з реальним товаром, з нестандартними (за розмірами і якістю) партіями. </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Оптово-продовольчий ринок (далі — ОПР) — це підприємство, яке створює необхідні умови для укладання торговельних угод з</w:t>
      </w:r>
      <w:r>
        <w:rPr>
          <w:rFonts w:ascii="Times New Roman" w:hAnsi="Times New Roman" w:cs="Times New Roman"/>
          <w:sz w:val="28"/>
          <w:szCs w:val="28"/>
          <w:lang w:val="uk-UA"/>
        </w:rPr>
        <w:t xml:space="preserve"> </w:t>
      </w:r>
      <w:r w:rsidRPr="0087772D">
        <w:rPr>
          <w:rFonts w:ascii="Times New Roman" w:hAnsi="Times New Roman" w:cs="Times New Roman"/>
          <w:sz w:val="28"/>
          <w:szCs w:val="28"/>
          <w:lang w:val="uk-UA"/>
        </w:rPr>
        <w:t>продажу і купівлі наявних видів сільськогосподарської продукції та продуктів її переробки.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ОПР створюються для прискорення і здешевлення просування товару від товаровиробника до кінцевого споживача з виключенням зайвих посередників у торговельному ланцюгу, забезпечення рівного доступу всіх товаровиробників і споживачів на немонополізований ринок.</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За асортиментом продукції, яка реалізується через ОПР, останні можуть бути універсальні і спеціалізовані. Вони спеціалізуються насамперед на торгівлі плодово-овочевою продукцією і картоплею. Отже, підприємства цього типу можуть організовуватися на основі продовольчих баз, холодильного господарства, заготівельних і переробних підприємств споживспілки та інших видів заготівельно- переробної інфраструктури.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 xml:space="preserve">Аукціон - це публічний торг ексклюзивними чи невеликими партіями товару у відведеному обладнаному відповідним чином місці у визначений час. На аукціонах </w:t>
      </w:r>
      <w:r w:rsidRPr="0087772D">
        <w:rPr>
          <w:rFonts w:ascii="Times New Roman" w:hAnsi="Times New Roman" w:cs="Times New Roman"/>
          <w:sz w:val="28"/>
          <w:szCs w:val="28"/>
          <w:lang w:val="uk-UA"/>
        </w:rPr>
        <w:lastRenderedPageBreak/>
        <w:t xml:space="preserve">продаються невеликі партії марочних товарів, худоба, зокрема племінна. Продавець, бажаючи отримати максимальний прибуток, використовує конкуренцію декількох (або багатьох) покупців, які присутні під час продажу. Він призначає стартову ціну товару, яка збільшується в ході аукціону до свого граничного рівня, виходячи з платіжної спроможності присутніх на аукціоні покупців. </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Ярмарки - це організаційно оформлена, короткострокова та періодична форма оптового ринку на основі огляду товару або його зразків; торги, ринки товарів, які періодично організовуються в установленому місці. Можуть відбуватися також у формі ярмарків- виставок зразків товарів, які можна замовити. Бувають всесвітні, міжнародні, регіональні, національні та місцеві. Ярмарок функціонує як самостійний елемент інфраструктури ринку, так і організовується товарною біржею.</w:t>
      </w:r>
      <w:r>
        <w:rPr>
          <w:rFonts w:ascii="Times New Roman" w:hAnsi="Times New Roman" w:cs="Times New Roman"/>
          <w:sz w:val="28"/>
          <w:szCs w:val="28"/>
          <w:lang w:val="uk-UA"/>
        </w:rPr>
        <w:t xml:space="preserve"> </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Споживча кооперація об</w:t>
      </w:r>
      <w:r>
        <w:rPr>
          <w:rFonts w:ascii="Times New Roman" w:hAnsi="Times New Roman" w:cs="Times New Roman"/>
          <w:sz w:val="28"/>
          <w:szCs w:val="28"/>
          <w:lang w:val="uk-UA"/>
        </w:rPr>
        <w:t xml:space="preserve">’єднує споживачів для спільних </w:t>
      </w:r>
      <w:r w:rsidRPr="0087772D">
        <w:rPr>
          <w:rFonts w:ascii="Times New Roman" w:hAnsi="Times New Roman" w:cs="Times New Roman"/>
          <w:sz w:val="28"/>
          <w:szCs w:val="28"/>
          <w:lang w:val="uk-UA"/>
        </w:rPr>
        <w:t xml:space="preserve"> закупок, виробництва і продажу споживчих товарів. </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Фірмові магазини — це реалізація продукції через власні' магазини. Переваги фірмової торгівлі: встановлення прямих зв’язків з покупцями; тривале вивчення попиту; прискорення реалізації готової продукції; можливість реалізації некондиційної продукції та відходів виробництва.</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Необхідною умовою успішної діяльності всіх підприємницьких структур АПК є ефективне функціонування системи їх матеріально-технічного забезпечення та обслуговування.</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Система матеріально-технічного забезпечення - це сукупність підприємств, фірм, організацій, які створюють оптимальні умови для ефективного функціонування сільськогосподарських і переробних підприємств; це галузі промисловості і підприємства, фірми й організації, які здійснюють продаж матеріально-технічних засобів, ремонт і технічне обслуговування техніки в підприємствах, монтаж обладнання тваринницьких ферм, агрохімічне та ветеринарно- санітарне обслуговування.</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Виробничими структурами у системі матеріально-технічного забезпечення є заводи сільськогосподарського, продовольчого і торговельного машинобудування, хімічні підприємства, торговельно- посередницькі організації, підприємства з ремонту і технічного обслуговування машин і обладнання, машинотехнологічні формування для надання виробничих послуг, центри з випробування техніки, конструкторські та науково-дослідні установи.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У країні діє багато комерційних фірм оптової торгівлі технікою</w:t>
      </w:r>
      <w:r>
        <w:rPr>
          <w:rFonts w:ascii="Times New Roman" w:hAnsi="Times New Roman" w:cs="Times New Roman"/>
          <w:sz w:val="28"/>
          <w:szCs w:val="28"/>
          <w:lang w:val="uk-UA"/>
        </w:rPr>
        <w:t xml:space="preserve"> </w:t>
      </w:r>
      <w:r w:rsidRPr="0087772D">
        <w:rPr>
          <w:rFonts w:ascii="Times New Roman" w:hAnsi="Times New Roman" w:cs="Times New Roman"/>
          <w:sz w:val="28"/>
          <w:szCs w:val="28"/>
          <w:lang w:val="uk-UA"/>
        </w:rPr>
        <w:t>з</w:t>
      </w:r>
      <w:r w:rsidRPr="0087772D">
        <w:rPr>
          <w:rFonts w:ascii="Times New Roman" w:hAnsi="Times New Roman" w:cs="Times New Roman"/>
          <w:sz w:val="28"/>
          <w:szCs w:val="28"/>
          <w:lang w:val="uk-UA"/>
        </w:rPr>
        <w:tab/>
        <w:t>пунктами прокату, комерційних магазинів, фірм з матеріально- технічного забезпечення. Великого поширення набувають товарні біржі, дистриб’юторські контори, аукціони, лізинг та інші види матеріально-технічного забезпечення.</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 xml:space="preserve">Сільськогосподарські підприємства матеріально-технічними засобами забезпечені на 50% від нормальної технологічної потреби. Витрати на технічне обслуговування і ремонт зростають, оскільки значна частина МТП відпрацювала свій амортизаційний строк. Для покращення ситуації в галузі необхідне докорінне переоснащення підприємств галузі. Для цього доцільно  лізинговій (лізинг - довгострокова оренда машин і обладнання) </w:t>
      </w:r>
      <w:r>
        <w:rPr>
          <w:rFonts w:ascii="Times New Roman" w:hAnsi="Times New Roman" w:cs="Times New Roman"/>
          <w:sz w:val="28"/>
          <w:szCs w:val="28"/>
          <w:lang w:val="uk-UA"/>
        </w:rPr>
        <w:t>ос</w:t>
      </w:r>
      <w:r w:rsidRPr="0087772D">
        <w:rPr>
          <w:rFonts w:ascii="Times New Roman" w:hAnsi="Times New Roman" w:cs="Times New Roman"/>
          <w:sz w:val="28"/>
          <w:szCs w:val="28"/>
          <w:lang w:val="uk-UA"/>
        </w:rPr>
        <w:t>но</w:t>
      </w:r>
      <w:r>
        <w:rPr>
          <w:rFonts w:ascii="Times New Roman" w:hAnsi="Times New Roman" w:cs="Times New Roman"/>
          <w:sz w:val="28"/>
          <w:szCs w:val="28"/>
          <w:lang w:val="uk-UA"/>
        </w:rPr>
        <w:t>в</w:t>
      </w:r>
      <w:r w:rsidRPr="0087772D">
        <w:rPr>
          <w:rFonts w:ascii="Times New Roman" w:hAnsi="Times New Roman" w:cs="Times New Roman"/>
          <w:sz w:val="28"/>
          <w:szCs w:val="28"/>
          <w:lang w:val="uk-UA"/>
        </w:rPr>
        <w:t xml:space="preserve">і закуповувати зарубіжну техніку, </w:t>
      </w:r>
      <w:r>
        <w:rPr>
          <w:rFonts w:ascii="Times New Roman" w:hAnsi="Times New Roman" w:cs="Times New Roman"/>
          <w:sz w:val="28"/>
          <w:szCs w:val="28"/>
          <w:lang w:val="uk-UA"/>
        </w:rPr>
        <w:t>вп</w:t>
      </w:r>
      <w:r w:rsidRPr="0087772D">
        <w:rPr>
          <w:rFonts w:ascii="Times New Roman" w:hAnsi="Times New Roman" w:cs="Times New Roman"/>
          <w:sz w:val="28"/>
          <w:szCs w:val="28"/>
          <w:lang w:val="uk-UA"/>
        </w:rPr>
        <w:t xml:space="preserve">роваджувати у виробництво нові засоби виробництва. Придбання матеріальних і технічних засобів може здійснюватись на постійно діючих виставках-ярмарках, на </w:t>
      </w:r>
      <w:r w:rsidRPr="0087772D">
        <w:rPr>
          <w:rFonts w:ascii="Times New Roman" w:hAnsi="Times New Roman" w:cs="Times New Roman"/>
          <w:sz w:val="28"/>
          <w:szCs w:val="28"/>
          <w:lang w:val="uk-UA"/>
        </w:rPr>
        <w:lastRenderedPageBreak/>
        <w:t xml:space="preserve">яких сільськогосподарський товаро- </w:t>
      </w:r>
      <w:r>
        <w:rPr>
          <w:rFonts w:ascii="Times New Roman" w:hAnsi="Times New Roman" w:cs="Times New Roman"/>
          <w:sz w:val="28"/>
          <w:szCs w:val="28"/>
          <w:lang w:val="uk-UA"/>
        </w:rPr>
        <w:t>в</w:t>
      </w:r>
      <w:r w:rsidRPr="0087772D">
        <w:rPr>
          <w:rFonts w:ascii="Times New Roman" w:hAnsi="Times New Roman" w:cs="Times New Roman"/>
          <w:sz w:val="28"/>
          <w:szCs w:val="28"/>
          <w:lang w:val="uk-UA"/>
        </w:rPr>
        <w:t>иробник може укладати договори на їх придбання безпосередньо з їх її пробниками або з посередницькими структурами.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 xml:space="preserve">Виробниче обслуговування сільськогосподарських підприємств </w:t>
      </w:r>
      <w:r>
        <w:rPr>
          <w:rFonts w:ascii="Times New Roman" w:hAnsi="Times New Roman" w:cs="Times New Roman"/>
          <w:sz w:val="28"/>
          <w:szCs w:val="28"/>
          <w:lang w:val="uk-UA"/>
        </w:rPr>
        <w:t>в</w:t>
      </w:r>
      <w:r w:rsidRPr="0087772D">
        <w:rPr>
          <w:rFonts w:ascii="Times New Roman" w:hAnsi="Times New Roman" w:cs="Times New Roman"/>
          <w:sz w:val="28"/>
          <w:szCs w:val="28"/>
          <w:lang w:val="uk-UA"/>
        </w:rPr>
        <w:t>ключає ремонт техніки, транспорту, двигунів, агрегатів, устаткування; зберігання, транспортування і внесення добрив, виконання робіт щодо захисту рослин; постачання електроенергії та будівництво на селі; меліоративне обслуговування.</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За нестачі коштів для придбання матеріально-технічних ресурсів доцільно скористатися послугами пунктів прокату.</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p>
    <w:p w:rsidR="007460EB" w:rsidRPr="0087772D" w:rsidRDefault="007460EB" w:rsidP="007460EB">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Вирішальну роль у всебічному розвитку працівників, примноженню їхніх розумових і фізичних здібностей, професійних знань, підвищенні освітнього і культурного рівня відіграє соціальна інфраструктура, яка включає такі галузі :</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загальну середню, спеціальну середню, професійно-технічну і вищу освіти;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систему підвищення кваліфікації;</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житлово-комунальне господарство;</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пасажирський транспорт і зв’язок;</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побутове обслуговування;</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охорону здоров’я й фізичну культуру;</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культуру і мистецтво.</w:t>
      </w:r>
    </w:p>
    <w:p w:rsidR="007460EB"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У сфері соціальної інфраструктури все більше створюються послуги, які задовольняють соціальні й духовні потреби людей, визначають рівень цивілізованості суспільства. Соціальн</w:t>
      </w:r>
      <w:r>
        <w:rPr>
          <w:rFonts w:ascii="Times New Roman" w:hAnsi="Times New Roman" w:cs="Times New Roman"/>
          <w:sz w:val="28"/>
          <w:szCs w:val="28"/>
          <w:lang w:val="uk-UA"/>
        </w:rPr>
        <w:t xml:space="preserve">а </w:t>
      </w:r>
      <w:r w:rsidRPr="0087772D">
        <w:rPr>
          <w:rFonts w:ascii="Times New Roman" w:hAnsi="Times New Roman" w:cs="Times New Roman"/>
          <w:sz w:val="28"/>
          <w:szCs w:val="28"/>
          <w:lang w:val="uk-UA"/>
        </w:rPr>
        <w:t xml:space="preserve"> інфраструктур</w:t>
      </w:r>
      <w:r>
        <w:rPr>
          <w:rFonts w:ascii="Times New Roman" w:hAnsi="Times New Roman" w:cs="Times New Roman"/>
          <w:sz w:val="28"/>
          <w:szCs w:val="28"/>
          <w:lang w:val="uk-UA"/>
        </w:rPr>
        <w:t>а формується</w:t>
      </w:r>
      <w:r w:rsidRPr="0087772D">
        <w:rPr>
          <w:rFonts w:ascii="Times New Roman" w:hAnsi="Times New Roman" w:cs="Times New Roman"/>
          <w:sz w:val="28"/>
          <w:szCs w:val="28"/>
          <w:lang w:val="uk-UA"/>
        </w:rPr>
        <w:t xml:space="preserve"> за залишковим принципом, особливо в сільській місцевості. У підтримці соціального розвитку має зрости роль місцевого бюджету.</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Програмою розвитку соціальної сфери села має бути: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припинення закриття, а також відновлення діяльності р закритих та відкриття нових закладів соціально-культурного пр</w:t>
      </w:r>
      <w:r>
        <w:rPr>
          <w:rFonts w:ascii="Times New Roman" w:hAnsi="Times New Roman" w:cs="Times New Roman"/>
          <w:sz w:val="28"/>
          <w:szCs w:val="28"/>
          <w:lang w:val="uk-UA"/>
        </w:rPr>
        <w:t>изна</w:t>
      </w:r>
      <w:r w:rsidRPr="0087772D">
        <w:rPr>
          <w:rFonts w:ascii="Times New Roman" w:hAnsi="Times New Roman" w:cs="Times New Roman"/>
          <w:sz w:val="28"/>
          <w:szCs w:val="28"/>
          <w:lang w:val="uk-UA"/>
        </w:rPr>
        <w:t>чення в сільських населених пунктах;</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нарощування обсягів житлового будівництва на осн</w:t>
      </w:r>
      <w:r>
        <w:rPr>
          <w:rFonts w:ascii="Times New Roman" w:hAnsi="Times New Roman" w:cs="Times New Roman"/>
          <w:sz w:val="28"/>
          <w:szCs w:val="28"/>
          <w:lang w:val="uk-UA"/>
        </w:rPr>
        <w:t>ові</w:t>
      </w:r>
      <w:r w:rsidRPr="0087772D">
        <w:rPr>
          <w:rFonts w:ascii="Times New Roman" w:hAnsi="Times New Roman" w:cs="Times New Roman"/>
          <w:sz w:val="28"/>
          <w:szCs w:val="28"/>
          <w:lang w:val="uk-UA"/>
        </w:rPr>
        <w:t xml:space="preserve"> спеціальних програм його підтримки;</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збільшення обсягів будівництва інженерних мереж і спору; насамперед у регіонах, де відсутні місцеві джерела питної води  паливно-енергетичні ресурси, розвиток систем розвідних мереж водо</w:t>
      </w:r>
      <w:r>
        <w:rPr>
          <w:rFonts w:ascii="Times New Roman" w:hAnsi="Times New Roman" w:cs="Times New Roman"/>
          <w:sz w:val="28"/>
          <w:szCs w:val="28"/>
          <w:lang w:val="uk-UA"/>
        </w:rPr>
        <w:t>- та</w:t>
      </w:r>
      <w:r w:rsidRPr="0087772D">
        <w:rPr>
          <w:rFonts w:ascii="Times New Roman" w:hAnsi="Times New Roman" w:cs="Times New Roman"/>
          <w:sz w:val="28"/>
          <w:szCs w:val="28"/>
          <w:lang w:val="uk-UA"/>
        </w:rPr>
        <w:t xml:space="preserve"> газопроводів для повн</w:t>
      </w:r>
      <w:r>
        <w:rPr>
          <w:rFonts w:ascii="Times New Roman" w:hAnsi="Times New Roman" w:cs="Times New Roman"/>
          <w:sz w:val="28"/>
          <w:szCs w:val="28"/>
          <w:lang w:val="uk-UA"/>
        </w:rPr>
        <w:t>ого</w:t>
      </w:r>
      <w:r w:rsidRPr="0087772D">
        <w:rPr>
          <w:rFonts w:ascii="Times New Roman" w:hAnsi="Times New Roman" w:cs="Times New Roman"/>
          <w:sz w:val="28"/>
          <w:szCs w:val="28"/>
          <w:lang w:val="uk-UA"/>
        </w:rPr>
        <w:t xml:space="preserve"> завантаження;</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w:t>
      </w:r>
      <w:r w:rsidRPr="0087772D">
        <w:rPr>
          <w:rFonts w:ascii="Times New Roman" w:hAnsi="Times New Roman" w:cs="Times New Roman"/>
          <w:sz w:val="28"/>
          <w:szCs w:val="28"/>
          <w:lang w:val="uk-UA"/>
        </w:rPr>
        <w:tab/>
        <w:t>створення сприятливих умов для розвитку на селі сфери платних послуг.</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До розвитку соціальної інфраструктури необхідно максимальна залучати наявні у селах і не використовувані приміщення, майн</w:t>
      </w:r>
      <w:r>
        <w:rPr>
          <w:rFonts w:ascii="Times New Roman" w:hAnsi="Times New Roman" w:cs="Times New Roman"/>
          <w:sz w:val="28"/>
          <w:szCs w:val="28"/>
          <w:lang w:val="uk-UA"/>
        </w:rPr>
        <w:t>а</w:t>
      </w:r>
      <w:r w:rsidRPr="0087772D">
        <w:rPr>
          <w:rFonts w:ascii="Times New Roman" w:hAnsi="Times New Roman" w:cs="Times New Roman"/>
          <w:sz w:val="28"/>
          <w:szCs w:val="28"/>
          <w:lang w:val="uk-UA"/>
        </w:rPr>
        <w:t>, об’єкти незавершеного будівництва. Обов’язковою умовою успішного розвитку соціальної інфраструктури є будівництво групових, локальних водопроводів, магістральних газопроводів та газопроводів-відводів, автомобільних доріг загального користування, ліній електропередач, об’єктів телефонізації тощо.</w:t>
      </w:r>
    </w:p>
    <w:p w:rsidR="007460EB" w:rsidRPr="0087772D" w:rsidRDefault="007460EB" w:rsidP="007460EB">
      <w:pPr>
        <w:spacing w:after="0" w:line="240" w:lineRule="auto"/>
        <w:ind w:firstLine="540"/>
        <w:jc w:val="both"/>
        <w:rPr>
          <w:rFonts w:ascii="Times New Roman" w:hAnsi="Times New Roman" w:cs="Times New Roman"/>
          <w:sz w:val="28"/>
          <w:szCs w:val="28"/>
          <w:lang w:val="uk-UA"/>
        </w:rPr>
      </w:pPr>
      <w:r w:rsidRPr="0087772D">
        <w:rPr>
          <w:rFonts w:ascii="Times New Roman" w:hAnsi="Times New Roman" w:cs="Times New Roman"/>
          <w:sz w:val="28"/>
          <w:szCs w:val="28"/>
          <w:lang w:val="uk-UA"/>
        </w:rPr>
        <w:t>Для фінансування будівництва об’єктів інфраструктури передбачається залучати кошти місцевих бюджетів, підприємств т</w:t>
      </w:r>
      <w:r>
        <w:rPr>
          <w:rFonts w:ascii="Times New Roman" w:hAnsi="Times New Roman" w:cs="Times New Roman"/>
          <w:sz w:val="28"/>
          <w:szCs w:val="28"/>
          <w:lang w:val="uk-UA"/>
        </w:rPr>
        <w:t>а організацій виробничої сфери.</w:t>
      </w:r>
    </w:p>
    <w:p w:rsidR="007460EB" w:rsidRPr="007460EB" w:rsidRDefault="007460EB" w:rsidP="007460EB">
      <w:pPr>
        <w:rPr>
          <w:rFonts w:ascii="Times New Roman" w:hAnsi="Times New Roman" w:cs="Times New Roman"/>
          <w:b/>
          <w:color w:val="000000"/>
          <w:sz w:val="32"/>
          <w:szCs w:val="32"/>
          <w:lang w:val="uk-UA"/>
        </w:rPr>
      </w:pPr>
    </w:p>
    <w:p w:rsidR="00B34704" w:rsidRDefault="00B34704" w:rsidP="007460EB">
      <w:pPr>
        <w:rPr>
          <w:rFonts w:ascii="Times New Roman" w:hAnsi="Times New Roman" w:cs="Times New Roman"/>
          <w:b/>
          <w:color w:val="000000"/>
          <w:sz w:val="32"/>
          <w:szCs w:val="32"/>
          <w:lang w:val="uk-UA"/>
        </w:rPr>
      </w:pPr>
    </w:p>
    <w:p w:rsidR="00B34704" w:rsidRDefault="00B34704" w:rsidP="007460EB">
      <w:pPr>
        <w:rPr>
          <w:rFonts w:ascii="Times New Roman" w:hAnsi="Times New Roman" w:cs="Times New Roman"/>
          <w:b/>
          <w:color w:val="000000"/>
          <w:sz w:val="32"/>
          <w:szCs w:val="32"/>
          <w:lang w:val="uk-UA"/>
        </w:rPr>
      </w:pPr>
    </w:p>
    <w:p w:rsidR="00B34704" w:rsidRDefault="00B34704" w:rsidP="007460EB">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4. Організація сільськогосподарських кооперативів.</w:t>
      </w:r>
    </w:p>
    <w:p w:rsidR="007460EB"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1.</w:t>
      </w:r>
      <w:r>
        <w:rPr>
          <w:rFonts w:ascii="Times New Roman" w:hAnsi="Times New Roman" w:cs="Times New Roman"/>
          <w:sz w:val="28"/>
          <w:szCs w:val="28"/>
          <w:lang w:val="uk-UA"/>
        </w:rPr>
        <w:t>Поняття та види кооперативів.</w:t>
      </w:r>
    </w:p>
    <w:p w:rsidR="007460EB" w:rsidRDefault="007460EB" w:rsidP="007460EB">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Організація кооперативу.</w:t>
      </w:r>
    </w:p>
    <w:p w:rsidR="007460EB" w:rsidRDefault="007460EB" w:rsidP="007460EB">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 Управління кооперативом.</w:t>
      </w:r>
    </w:p>
    <w:p w:rsidR="007460EB"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ab/>
      </w:r>
    </w:p>
    <w:p w:rsidR="007460EB" w:rsidRDefault="007460EB" w:rsidP="007460EB">
      <w:pPr>
        <w:pStyle w:val="a9"/>
        <w:numPr>
          <w:ilvl w:val="0"/>
          <w:numId w:val="4"/>
        </w:numPr>
        <w:spacing w:after="0"/>
        <w:ind w:left="0"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 xml:space="preserve">Відповідно до Закону України “Про сільськогосподарську </w:t>
      </w:r>
      <w:r>
        <w:rPr>
          <w:rFonts w:ascii="Times New Roman" w:hAnsi="Times New Roman" w:cs="Times New Roman"/>
          <w:sz w:val="28"/>
          <w:szCs w:val="28"/>
          <w:lang w:val="uk-UA"/>
        </w:rPr>
        <w:t>к</w:t>
      </w:r>
      <w:r w:rsidRPr="00D74BA9">
        <w:rPr>
          <w:rFonts w:ascii="Times New Roman" w:hAnsi="Times New Roman" w:cs="Times New Roman"/>
          <w:sz w:val="28"/>
          <w:szCs w:val="28"/>
          <w:lang w:val="uk-UA"/>
        </w:rPr>
        <w:t>ооперацію”, сільськогосподарський обслуговуючий кооператив - це підприємство, що створене для обслуговування переважно членів кооперативу на засадах взаємодопомоги та економічного співробітництва. Обслуговуючі кооперативи створюються для надання послуг, пов’язаних з виробництв</w:t>
      </w:r>
      <w:r>
        <w:rPr>
          <w:rFonts w:ascii="Times New Roman" w:hAnsi="Times New Roman" w:cs="Times New Roman"/>
          <w:sz w:val="28"/>
          <w:szCs w:val="28"/>
          <w:lang w:val="uk-UA"/>
        </w:rPr>
        <w:t>ом</w:t>
      </w:r>
      <w:r w:rsidRPr="00D74BA9">
        <w:rPr>
          <w:rFonts w:ascii="Times New Roman" w:hAnsi="Times New Roman" w:cs="Times New Roman"/>
          <w:sz w:val="28"/>
          <w:szCs w:val="28"/>
          <w:lang w:val="uk-UA"/>
        </w:rPr>
        <w:t xml:space="preserve"> сільськогосподарської продукції. Такими послугами можуть бути заготівля і реалізація продукції, її переробка, матеріально-технічне постачання, технологічні та обліково- аудиторські послуги, утримання виробничої інфраструктури тощо. Обслуговуючі кооперативи не ставлять на меті отримання прибутку, оскільки їх клієнтами є власники, тобто це неприбуткові організації.</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Особливості обслуговуючого кооперативу:</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sidRPr="00802860">
        <w:rPr>
          <w:rFonts w:ascii="Times New Roman" w:hAnsi="Times New Roman" w:cs="Times New Roman"/>
          <w:sz w:val="28"/>
          <w:szCs w:val="28"/>
          <w:lang w:val="uk-UA"/>
        </w:rPr>
        <w:tab/>
        <w:t>належить сільськогосподарським товаровиробникам - членам- сам  керує ними на демократичних засадах;</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sidRPr="00802860">
        <w:rPr>
          <w:rFonts w:ascii="Times New Roman" w:hAnsi="Times New Roman" w:cs="Times New Roman"/>
          <w:sz w:val="28"/>
          <w:szCs w:val="28"/>
          <w:lang w:val="uk-UA"/>
        </w:rPr>
        <w:tab/>
        <w:t>надає своїм членам ті послуги, які необхідні для їх власних,  фермерських чи особистих підсобних господарств;</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sidRPr="00802860">
        <w:rPr>
          <w:rFonts w:ascii="Times New Roman" w:hAnsi="Times New Roman" w:cs="Times New Roman"/>
          <w:sz w:val="28"/>
          <w:szCs w:val="28"/>
          <w:lang w:val="uk-UA"/>
        </w:rPr>
        <w:tab/>
        <w:t>не ставить за мету отримання прибутку для себе, а має на меті отримання прибутку господарств своїх членів.</w:t>
      </w:r>
    </w:p>
    <w:p w:rsidR="007460EB"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Специфічною характерною рисою кооперативу є те, що його члени поєднують в одній  особі співвласника кооперативного підприємства і його клієнта</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Залежно від обраного виду діяльності формуються такі вид</w:t>
      </w:r>
      <w:r>
        <w:rPr>
          <w:rFonts w:ascii="Times New Roman" w:hAnsi="Times New Roman" w:cs="Times New Roman"/>
          <w:sz w:val="28"/>
          <w:szCs w:val="28"/>
          <w:lang w:val="uk-UA"/>
        </w:rPr>
        <w:t>и</w:t>
      </w:r>
      <w:r w:rsidRPr="00802860">
        <w:rPr>
          <w:rFonts w:ascii="Times New Roman" w:hAnsi="Times New Roman" w:cs="Times New Roman"/>
          <w:sz w:val="28"/>
          <w:szCs w:val="28"/>
          <w:lang w:val="uk-UA"/>
        </w:rPr>
        <w:t xml:space="preserve"> кооперативів:</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sidRPr="00802860">
        <w:rPr>
          <w:rFonts w:ascii="Times New Roman" w:hAnsi="Times New Roman" w:cs="Times New Roman"/>
          <w:sz w:val="28"/>
          <w:szCs w:val="28"/>
          <w:lang w:val="uk-UA"/>
        </w:rPr>
        <w:tab/>
        <w:t>переробні - займаються переробкою, збутом продукції рослинництва, тваринництва, лісівництва і рибництва;</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sidRPr="00802860">
        <w:rPr>
          <w:rFonts w:ascii="Times New Roman" w:hAnsi="Times New Roman" w:cs="Times New Roman"/>
          <w:sz w:val="28"/>
          <w:szCs w:val="28"/>
          <w:lang w:val="uk-UA"/>
        </w:rPr>
        <w:tab/>
        <w:t>збутові  - здійснюють заготівлю, зберігання,</w:t>
      </w:r>
      <w:r>
        <w:rPr>
          <w:rFonts w:ascii="Times New Roman" w:hAnsi="Times New Roman" w:cs="Times New Roman"/>
          <w:sz w:val="28"/>
          <w:szCs w:val="28"/>
          <w:lang w:val="uk-UA"/>
        </w:rPr>
        <w:t xml:space="preserve"> </w:t>
      </w:r>
      <w:r w:rsidRPr="00802860">
        <w:rPr>
          <w:rFonts w:ascii="Times New Roman" w:hAnsi="Times New Roman" w:cs="Times New Roman"/>
          <w:sz w:val="28"/>
          <w:szCs w:val="28"/>
          <w:lang w:val="uk-UA"/>
        </w:rPr>
        <w:t>передпродажну обробку, продаж продукції, надають маркетингові послуги;</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sidRPr="00802860">
        <w:rPr>
          <w:rFonts w:ascii="Times New Roman" w:hAnsi="Times New Roman" w:cs="Times New Roman"/>
          <w:sz w:val="28"/>
          <w:szCs w:val="28"/>
          <w:lang w:val="uk-UA"/>
        </w:rPr>
        <w:tab/>
        <w:t xml:space="preserve">постачальницькі </w:t>
      </w:r>
      <w:r>
        <w:rPr>
          <w:rFonts w:ascii="Times New Roman" w:hAnsi="Times New Roman" w:cs="Times New Roman"/>
          <w:sz w:val="28"/>
          <w:szCs w:val="28"/>
          <w:lang w:val="uk-UA"/>
        </w:rPr>
        <w:t>-</w:t>
      </w:r>
      <w:r w:rsidRPr="00802860">
        <w:rPr>
          <w:rFonts w:ascii="Times New Roman" w:hAnsi="Times New Roman" w:cs="Times New Roman"/>
          <w:sz w:val="28"/>
          <w:szCs w:val="28"/>
          <w:lang w:val="uk-UA"/>
        </w:rPr>
        <w:t xml:space="preserve"> створюються для закупівлі та постачання засобів виробництва, матеріально-технічних ресурсів, необхідних для виробництва сільськогосподарської продукції та продуктів її переробки, </w:t>
      </w:r>
    </w:p>
    <w:p w:rsidR="007460EB" w:rsidRPr="00802860"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w:t>
      </w:r>
      <w:r>
        <w:rPr>
          <w:rFonts w:ascii="Times New Roman" w:hAnsi="Times New Roman" w:cs="Times New Roman"/>
          <w:sz w:val="28"/>
          <w:szCs w:val="28"/>
          <w:lang w:val="uk-UA"/>
        </w:rPr>
        <w:t xml:space="preserve"> сервісно</w:t>
      </w:r>
      <w:r w:rsidRPr="00802860">
        <w:rPr>
          <w:rFonts w:ascii="Times New Roman" w:hAnsi="Times New Roman" w:cs="Times New Roman"/>
          <w:sz w:val="28"/>
          <w:szCs w:val="28"/>
          <w:lang w:val="uk-UA"/>
        </w:rPr>
        <w:t>-технологічні - здійснюють для своїх членів техноло</w:t>
      </w:r>
      <w:r>
        <w:rPr>
          <w:rFonts w:ascii="Times New Roman" w:hAnsi="Times New Roman" w:cs="Times New Roman"/>
          <w:sz w:val="28"/>
          <w:szCs w:val="28"/>
          <w:lang w:val="uk-UA"/>
        </w:rPr>
        <w:t>гічні, транспортні</w:t>
      </w:r>
      <w:r w:rsidRPr="00802860">
        <w:rPr>
          <w:rFonts w:ascii="Times New Roman" w:hAnsi="Times New Roman" w:cs="Times New Roman"/>
          <w:sz w:val="28"/>
          <w:szCs w:val="28"/>
          <w:lang w:val="uk-UA"/>
        </w:rPr>
        <w:t>, меліоративні, ремонтні, будівельні, еколого-</w:t>
      </w:r>
      <w:r>
        <w:rPr>
          <w:rFonts w:ascii="Times New Roman" w:hAnsi="Times New Roman" w:cs="Times New Roman"/>
          <w:sz w:val="28"/>
          <w:szCs w:val="28"/>
          <w:lang w:val="uk-UA"/>
        </w:rPr>
        <w:t>відновні роботи</w:t>
      </w:r>
      <w:r w:rsidRPr="00802860">
        <w:rPr>
          <w:rFonts w:ascii="Times New Roman" w:hAnsi="Times New Roman" w:cs="Times New Roman"/>
          <w:sz w:val="28"/>
          <w:szCs w:val="28"/>
          <w:lang w:val="uk-UA"/>
        </w:rPr>
        <w:t>, ветеринарне обслуговування тварин і племінну</w:t>
      </w:r>
      <w:r>
        <w:rPr>
          <w:rFonts w:ascii="Times New Roman" w:hAnsi="Times New Roman" w:cs="Times New Roman"/>
          <w:sz w:val="28"/>
          <w:szCs w:val="28"/>
          <w:lang w:val="uk-UA"/>
        </w:rPr>
        <w:t xml:space="preserve"> роботу</w:t>
      </w:r>
      <w:r w:rsidRPr="00802860">
        <w:rPr>
          <w:rFonts w:ascii="Times New Roman" w:hAnsi="Times New Roman" w:cs="Times New Roman"/>
          <w:sz w:val="28"/>
          <w:szCs w:val="28"/>
          <w:lang w:val="uk-UA"/>
        </w:rPr>
        <w:t xml:space="preserve"> і надають науково-консультаційні послуги;</w:t>
      </w:r>
    </w:p>
    <w:p w:rsidR="007460EB" w:rsidRDefault="007460EB" w:rsidP="007460EB">
      <w:pPr>
        <w:pStyle w:val="a9"/>
        <w:spacing w:after="0"/>
        <w:ind w:left="0" w:firstLine="540"/>
        <w:jc w:val="both"/>
        <w:rPr>
          <w:rFonts w:ascii="Times New Roman" w:hAnsi="Times New Roman" w:cs="Times New Roman"/>
          <w:sz w:val="28"/>
          <w:szCs w:val="28"/>
          <w:lang w:val="uk-UA"/>
        </w:rPr>
      </w:pPr>
      <w:r w:rsidRPr="008028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багатофункціональні </w:t>
      </w:r>
      <w:r w:rsidRPr="00802860">
        <w:rPr>
          <w:rFonts w:ascii="Times New Roman" w:hAnsi="Times New Roman" w:cs="Times New Roman"/>
          <w:sz w:val="28"/>
          <w:szCs w:val="28"/>
          <w:lang w:val="uk-UA"/>
        </w:rPr>
        <w:t xml:space="preserve">- виконують </w:t>
      </w:r>
      <w:r>
        <w:rPr>
          <w:rFonts w:ascii="Times New Roman" w:hAnsi="Times New Roman" w:cs="Times New Roman"/>
          <w:sz w:val="28"/>
          <w:szCs w:val="28"/>
          <w:lang w:val="uk-UA"/>
        </w:rPr>
        <w:t>п</w:t>
      </w:r>
      <w:r w:rsidRPr="00802860">
        <w:rPr>
          <w:rFonts w:ascii="Times New Roman" w:hAnsi="Times New Roman" w:cs="Times New Roman"/>
          <w:sz w:val="28"/>
          <w:szCs w:val="28"/>
          <w:lang w:val="uk-UA"/>
        </w:rPr>
        <w:t>ереробні, збутові, постачальницькі та сервісно-технологічні  одночасно або кілька з них.</w:t>
      </w:r>
    </w:p>
    <w:p w:rsidR="007460EB" w:rsidRDefault="007460EB" w:rsidP="007460EB">
      <w:pPr>
        <w:pStyle w:val="a9"/>
        <w:spacing w:after="0"/>
        <w:ind w:left="0" w:firstLine="540"/>
        <w:jc w:val="both"/>
        <w:rPr>
          <w:rFonts w:ascii="Times New Roman" w:hAnsi="Times New Roman" w:cs="Times New Roman"/>
          <w:sz w:val="28"/>
          <w:szCs w:val="28"/>
          <w:lang w:val="uk-UA"/>
        </w:rPr>
      </w:pPr>
    </w:p>
    <w:p w:rsidR="007460EB" w:rsidRPr="00D74BA9" w:rsidRDefault="007460EB" w:rsidP="007460EB">
      <w:pPr>
        <w:pStyle w:val="a9"/>
        <w:spacing w:after="0"/>
        <w:ind w:left="540"/>
        <w:jc w:val="both"/>
        <w:rPr>
          <w:rFonts w:ascii="Times New Roman" w:hAnsi="Times New Roman" w:cs="Times New Roman"/>
          <w:sz w:val="28"/>
          <w:szCs w:val="28"/>
          <w:lang w:val="uk-UA"/>
        </w:rPr>
      </w:pPr>
    </w:p>
    <w:p w:rsidR="007460EB" w:rsidRPr="00D74BA9" w:rsidRDefault="007460EB" w:rsidP="007460EB">
      <w:pPr>
        <w:pStyle w:val="a9"/>
        <w:numPr>
          <w:ilvl w:val="0"/>
          <w:numId w:val="4"/>
        </w:numPr>
        <w:spacing w:after="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Процес створення кооперативу:</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lastRenderedPageBreak/>
        <w:t>•</w:t>
      </w:r>
      <w:r w:rsidRPr="00D74BA9">
        <w:rPr>
          <w:rFonts w:ascii="Times New Roman" w:hAnsi="Times New Roman" w:cs="Times New Roman"/>
          <w:sz w:val="28"/>
          <w:szCs w:val="28"/>
          <w:lang w:val="uk-UA"/>
        </w:rPr>
        <w:tab/>
        <w:t>висунення кооперативної ініціативи (вивчення потреб сільськогосподарських товаровиробників у групових діях, висунення ідеї створення кооперативу; визначення конкретної галузі, виду діяльності або форми співробітництва; формування ініціативної групи, розповсюдження об’єктивної інформації про створення кооперативу; скликання загальних зборів потенційних учасників кооперації);</w:t>
      </w:r>
    </w:p>
    <w:p w:rsidR="007460EB" w:rsidRPr="00D74BA9" w:rsidRDefault="007460EB" w:rsidP="007460EB">
      <w:pPr>
        <w:pStyle w:val="a9"/>
        <w:spacing w:after="0"/>
        <w:ind w:left="0"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74BA9">
        <w:rPr>
          <w:rFonts w:ascii="Times New Roman" w:hAnsi="Times New Roman" w:cs="Times New Roman"/>
          <w:sz w:val="28"/>
          <w:szCs w:val="28"/>
          <w:lang w:val="uk-UA"/>
        </w:rPr>
        <w:t xml:space="preserve">техніко-економічне обґрунтування створення кооперативу (за допомогою професійних консультантів вирішуються юридичні, маркетингові, виробничі та фінансові питання. На цьому етапі розробляються проекти засновницьких документів - статуї установчого договору або протоколу рішень загальних зборів. </w:t>
      </w:r>
    </w:p>
    <w:p w:rsidR="007460EB"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 xml:space="preserve">реєстрація кооперативу (затвердження документа, </w:t>
      </w:r>
      <w:r>
        <w:rPr>
          <w:rFonts w:ascii="Times New Roman" w:hAnsi="Times New Roman" w:cs="Times New Roman"/>
          <w:sz w:val="28"/>
          <w:szCs w:val="28"/>
          <w:lang w:val="uk-UA"/>
        </w:rPr>
        <w:t xml:space="preserve">що </w:t>
      </w:r>
      <w:r w:rsidRPr="00D74BA9">
        <w:rPr>
          <w:rFonts w:ascii="Times New Roman" w:hAnsi="Times New Roman" w:cs="Times New Roman"/>
          <w:sz w:val="28"/>
          <w:szCs w:val="28"/>
          <w:lang w:val="uk-UA"/>
        </w:rPr>
        <w:t>підтверджує рішення установчих зборів про створення кооперативу</w:t>
      </w:r>
      <w:r>
        <w:rPr>
          <w:rFonts w:ascii="Times New Roman" w:hAnsi="Times New Roman" w:cs="Times New Roman"/>
          <w:sz w:val="28"/>
          <w:szCs w:val="28"/>
          <w:lang w:val="uk-UA"/>
        </w:rPr>
        <w:t>,</w:t>
      </w:r>
      <w:r w:rsidRPr="00D74BA9">
        <w:rPr>
          <w:rFonts w:ascii="Times New Roman" w:hAnsi="Times New Roman" w:cs="Times New Roman"/>
          <w:sz w:val="28"/>
          <w:szCs w:val="28"/>
          <w:lang w:val="uk-UA"/>
        </w:rPr>
        <w:t xml:space="preserve"> керівництва кооперативу, визначенні</w:t>
      </w:r>
      <w:r>
        <w:rPr>
          <w:rFonts w:ascii="Times New Roman" w:hAnsi="Times New Roman" w:cs="Times New Roman"/>
          <w:sz w:val="28"/>
          <w:szCs w:val="28"/>
          <w:lang w:val="uk-UA"/>
        </w:rPr>
        <w:t>я</w:t>
      </w:r>
      <w:r w:rsidRPr="00D74BA9">
        <w:rPr>
          <w:rFonts w:ascii="Times New Roman" w:hAnsi="Times New Roman" w:cs="Times New Roman"/>
          <w:sz w:val="28"/>
          <w:szCs w:val="28"/>
          <w:lang w:val="uk-UA"/>
        </w:rPr>
        <w:t xml:space="preserve"> обсягів участі кожного члена-клієнта кооперативу</w:t>
      </w:r>
      <w:r>
        <w:rPr>
          <w:rFonts w:ascii="Times New Roman" w:hAnsi="Times New Roman" w:cs="Times New Roman"/>
          <w:sz w:val="28"/>
          <w:szCs w:val="28"/>
          <w:lang w:val="uk-UA"/>
        </w:rPr>
        <w:t>.</w:t>
      </w:r>
      <w:r w:rsidRPr="00D74BA9">
        <w:rPr>
          <w:rFonts w:ascii="Times New Roman" w:hAnsi="Times New Roman" w:cs="Times New Roman"/>
          <w:sz w:val="28"/>
          <w:szCs w:val="28"/>
          <w:lang w:val="uk-UA"/>
        </w:rPr>
        <w:t xml:space="preserve"> Державна реєстрація кооперативу завершує його створення</w:t>
      </w:r>
      <w:r>
        <w:rPr>
          <w:rFonts w:ascii="Times New Roman" w:hAnsi="Times New Roman" w:cs="Times New Roman"/>
          <w:sz w:val="28"/>
          <w:szCs w:val="28"/>
          <w:lang w:val="uk-UA"/>
        </w:rPr>
        <w:t>.</w:t>
      </w:r>
    </w:p>
    <w:p w:rsidR="007460EB"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 xml:space="preserve">початок ділових операцій (розподіл управлінських функцій  між правлінням кооперативу і виконавчою дирекцією. </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зростання і диверсифікація</w:t>
      </w:r>
      <w:r>
        <w:rPr>
          <w:rFonts w:ascii="Times New Roman" w:hAnsi="Times New Roman" w:cs="Times New Roman"/>
          <w:sz w:val="28"/>
          <w:szCs w:val="28"/>
          <w:lang w:val="uk-UA"/>
        </w:rPr>
        <w:t>(</w:t>
      </w:r>
      <w:r w:rsidRPr="00D74BA9">
        <w:rPr>
          <w:rFonts w:ascii="Times New Roman" w:hAnsi="Times New Roman" w:cs="Times New Roman"/>
          <w:sz w:val="28"/>
          <w:szCs w:val="28"/>
          <w:lang w:val="uk-UA"/>
        </w:rPr>
        <w:t>внутрішнє зростання шляхом будівництва власних потужностей, розширення вже існуючого напряму діяльності, поєднання подібних функцій та послуг, розширення асортименту послуг та виконуваних робіт;</w:t>
      </w:r>
      <w:r>
        <w:rPr>
          <w:rFonts w:ascii="Times New Roman" w:hAnsi="Times New Roman" w:cs="Times New Roman"/>
          <w:sz w:val="28"/>
          <w:szCs w:val="28"/>
          <w:lang w:val="uk-UA"/>
        </w:rPr>
        <w:t xml:space="preserve"> </w:t>
      </w:r>
      <w:r w:rsidRPr="00D74BA9">
        <w:rPr>
          <w:rFonts w:ascii="Times New Roman" w:hAnsi="Times New Roman" w:cs="Times New Roman"/>
          <w:sz w:val="28"/>
          <w:szCs w:val="28"/>
          <w:lang w:val="uk-UA"/>
        </w:rPr>
        <w:t>придбання вже існуючого підприємства;</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Етап заснування кооперативу передбачає підготовку Статуту</w:t>
      </w:r>
      <w:r>
        <w:rPr>
          <w:rFonts w:ascii="Times New Roman" w:hAnsi="Times New Roman" w:cs="Times New Roman"/>
          <w:sz w:val="28"/>
          <w:szCs w:val="28"/>
          <w:lang w:val="uk-UA"/>
        </w:rPr>
        <w:t xml:space="preserve">, </w:t>
      </w:r>
      <w:r w:rsidRPr="00D74BA9">
        <w:rPr>
          <w:rFonts w:ascii="Times New Roman" w:hAnsi="Times New Roman" w:cs="Times New Roman"/>
          <w:sz w:val="28"/>
          <w:szCs w:val="28"/>
          <w:lang w:val="uk-UA"/>
        </w:rPr>
        <w:t>Установчого договору, підготовку і проведення установчих зборів реєстрацію кооперативу.</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У Статуті кооперативу визначаються:</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його правовий статус, назва та місцезнаходження;</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мета і предмет діяльності;</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статус членів та асоційованих членів кооперативу;</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порядок утворення майна та розподіл економічного результат/</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кооперативу;</w:t>
      </w:r>
      <w:r w:rsidRPr="00D74BA9">
        <w:rPr>
          <w:rFonts w:ascii="Times New Roman" w:hAnsi="Times New Roman" w:cs="Times New Roman"/>
          <w:sz w:val="28"/>
          <w:szCs w:val="28"/>
          <w:lang w:val="uk-UA"/>
        </w:rPr>
        <w:tab/>
        <w:t>j</w:t>
      </w:r>
    </w:p>
    <w:p w:rsidR="007460EB"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w:t>
      </w:r>
      <w:r w:rsidRPr="00D74BA9">
        <w:rPr>
          <w:rFonts w:ascii="Times New Roman" w:hAnsi="Times New Roman" w:cs="Times New Roman"/>
          <w:sz w:val="28"/>
          <w:szCs w:val="28"/>
          <w:lang w:val="uk-UA"/>
        </w:rPr>
        <w:tab/>
        <w:t>умови реорганізації та припинення діяльності.</w:t>
      </w:r>
      <w:r w:rsidRPr="00D74BA9">
        <w:rPr>
          <w:rFonts w:ascii="Times New Roman" w:hAnsi="Times New Roman" w:cs="Times New Roman"/>
          <w:sz w:val="28"/>
          <w:szCs w:val="28"/>
          <w:lang w:val="uk-UA"/>
        </w:rPr>
        <w:tab/>
        <w:t>.</w:t>
      </w:r>
      <w:r w:rsidRPr="00D74BA9">
        <w:rPr>
          <w:rFonts w:ascii="Times New Roman" w:hAnsi="Times New Roman" w:cs="Times New Roman"/>
          <w:sz w:val="28"/>
          <w:szCs w:val="28"/>
          <w:lang w:val="uk-UA"/>
        </w:rPr>
        <w:tab/>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Статус члена кооперативу може отримати лише сільськогосподарський товаровиробник, який бере на себе зобов’язанні користуватися послугами свого кооперативу і виконувати вимоги Статуту. Однак ніхто не має права бути членом кількох кооперативі</w:t>
      </w:r>
      <w:r>
        <w:rPr>
          <w:rFonts w:ascii="Times New Roman" w:hAnsi="Times New Roman" w:cs="Times New Roman"/>
          <w:sz w:val="28"/>
          <w:szCs w:val="28"/>
          <w:lang w:val="uk-UA"/>
        </w:rPr>
        <w:t>в, які зай</w:t>
      </w:r>
      <w:r w:rsidRPr="00D74BA9">
        <w:rPr>
          <w:rFonts w:ascii="Times New Roman" w:hAnsi="Times New Roman" w:cs="Times New Roman"/>
          <w:sz w:val="28"/>
          <w:szCs w:val="28"/>
          <w:lang w:val="uk-UA"/>
        </w:rPr>
        <w:t>маються однаковими видами діяльності.</w:t>
      </w:r>
    </w:p>
    <w:p w:rsidR="007460EB" w:rsidRPr="00D74BA9" w:rsidRDefault="007460EB" w:rsidP="007460EB">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w:t>
      </w:r>
      <w:r w:rsidRPr="00D74BA9">
        <w:rPr>
          <w:rFonts w:ascii="Times New Roman" w:hAnsi="Times New Roman" w:cs="Times New Roman"/>
          <w:sz w:val="28"/>
          <w:szCs w:val="28"/>
          <w:lang w:val="uk-UA"/>
        </w:rPr>
        <w:t xml:space="preserve"> кооперативу сплачують вступні внески встановленого ро</w:t>
      </w:r>
      <w:r>
        <w:rPr>
          <w:rFonts w:ascii="Times New Roman" w:hAnsi="Times New Roman" w:cs="Times New Roman"/>
          <w:sz w:val="28"/>
          <w:szCs w:val="28"/>
          <w:lang w:val="uk-UA"/>
        </w:rPr>
        <w:t>з</w:t>
      </w:r>
      <w:r w:rsidRPr="00D74BA9">
        <w:rPr>
          <w:rFonts w:ascii="Times New Roman" w:hAnsi="Times New Roman" w:cs="Times New Roman"/>
          <w:sz w:val="28"/>
          <w:szCs w:val="28"/>
          <w:lang w:val="uk-UA"/>
        </w:rPr>
        <w:t>міру. Вступні внески зараховуються до неподільного Кооперативу, який не розподіляється між членами і нікому не повертається.</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 xml:space="preserve"> Ліквідація кооперативу проводиться згідно з встановленим для Підприємств порядком. Однак особливістю є те, що після </w:t>
      </w:r>
      <w:r>
        <w:rPr>
          <w:rFonts w:ascii="Times New Roman" w:hAnsi="Times New Roman" w:cs="Times New Roman"/>
          <w:sz w:val="28"/>
          <w:szCs w:val="28"/>
          <w:lang w:val="uk-UA"/>
        </w:rPr>
        <w:t>повернення</w:t>
      </w:r>
      <w:r w:rsidRPr="00D74BA9">
        <w:rPr>
          <w:rFonts w:ascii="Times New Roman" w:hAnsi="Times New Roman" w:cs="Times New Roman"/>
          <w:sz w:val="28"/>
          <w:szCs w:val="28"/>
          <w:lang w:val="uk-UA"/>
        </w:rPr>
        <w:t xml:space="preserve"> паїв членам і асоційованим членам кооперативу майно кооперативу не розподіляється, а передається іншому  кооперативу або іншій юридичній особі </w:t>
      </w:r>
      <w:r>
        <w:rPr>
          <w:rFonts w:ascii="Times New Roman" w:hAnsi="Times New Roman" w:cs="Times New Roman"/>
          <w:sz w:val="28"/>
          <w:szCs w:val="28"/>
          <w:lang w:val="uk-UA"/>
        </w:rPr>
        <w:t>непри</w:t>
      </w:r>
      <w:r w:rsidRPr="00D74BA9">
        <w:rPr>
          <w:rFonts w:ascii="Times New Roman" w:hAnsi="Times New Roman" w:cs="Times New Roman"/>
          <w:sz w:val="28"/>
          <w:szCs w:val="28"/>
          <w:lang w:val="uk-UA"/>
        </w:rPr>
        <w:t xml:space="preserve">буткового характеру - створеній членами кооперативу, що </w:t>
      </w:r>
      <w:r>
        <w:rPr>
          <w:rFonts w:ascii="Times New Roman" w:hAnsi="Times New Roman" w:cs="Times New Roman"/>
          <w:sz w:val="28"/>
          <w:szCs w:val="28"/>
          <w:lang w:val="uk-UA"/>
        </w:rPr>
        <w:t>реорганізує</w:t>
      </w:r>
      <w:r w:rsidRPr="00D74BA9">
        <w:rPr>
          <w:rFonts w:ascii="Times New Roman" w:hAnsi="Times New Roman" w:cs="Times New Roman"/>
          <w:sz w:val="28"/>
          <w:szCs w:val="28"/>
          <w:lang w:val="uk-UA"/>
        </w:rPr>
        <w:t>ться.</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 xml:space="preserve">Державна реєстрація проводиться у виконавчих комітетах </w:t>
      </w:r>
      <w:r>
        <w:rPr>
          <w:rFonts w:ascii="Times New Roman" w:hAnsi="Times New Roman" w:cs="Times New Roman"/>
          <w:sz w:val="28"/>
          <w:szCs w:val="28"/>
          <w:lang w:val="uk-UA"/>
        </w:rPr>
        <w:t xml:space="preserve">міської </w:t>
      </w:r>
      <w:r w:rsidRPr="00D74BA9">
        <w:rPr>
          <w:rFonts w:ascii="Times New Roman" w:hAnsi="Times New Roman" w:cs="Times New Roman"/>
          <w:sz w:val="28"/>
          <w:szCs w:val="28"/>
          <w:lang w:val="uk-UA"/>
        </w:rPr>
        <w:t xml:space="preserve">або районної державної адміністрації. </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lastRenderedPageBreak/>
        <w:t>Майно кооперативу формується в основному за рахун</w:t>
      </w:r>
      <w:r>
        <w:rPr>
          <w:rFonts w:ascii="Times New Roman" w:hAnsi="Times New Roman" w:cs="Times New Roman"/>
          <w:sz w:val="28"/>
          <w:szCs w:val="28"/>
          <w:lang w:val="uk-UA"/>
        </w:rPr>
        <w:t>ок</w:t>
      </w:r>
      <w:r w:rsidRPr="00D74BA9">
        <w:rPr>
          <w:rFonts w:ascii="Times New Roman" w:hAnsi="Times New Roman" w:cs="Times New Roman"/>
          <w:sz w:val="28"/>
          <w:szCs w:val="28"/>
          <w:lang w:val="uk-UA"/>
        </w:rPr>
        <w:t xml:space="preserve"> грошових і матеріальних внесків його членів та доходів, одержаних в</w:t>
      </w:r>
      <w:r>
        <w:rPr>
          <w:rFonts w:ascii="Times New Roman" w:hAnsi="Times New Roman" w:cs="Times New Roman"/>
          <w:sz w:val="28"/>
          <w:szCs w:val="28"/>
          <w:lang w:val="uk-UA"/>
        </w:rPr>
        <w:t>ід</w:t>
      </w:r>
      <w:r w:rsidRPr="00D74BA9">
        <w:rPr>
          <w:rFonts w:ascii="Times New Roman" w:hAnsi="Times New Roman" w:cs="Times New Roman"/>
          <w:sz w:val="28"/>
          <w:szCs w:val="28"/>
          <w:lang w:val="uk-UA"/>
        </w:rPr>
        <w:t xml:space="preserve"> господарської діяльності.</w:t>
      </w:r>
    </w:p>
    <w:p w:rsidR="007460EB" w:rsidRPr="00D74BA9" w:rsidRDefault="007460EB" w:rsidP="007460EB">
      <w:pPr>
        <w:spacing w:after="0"/>
        <w:ind w:firstLine="540"/>
        <w:jc w:val="both"/>
        <w:rPr>
          <w:rFonts w:ascii="Times New Roman" w:hAnsi="Times New Roman" w:cs="Times New Roman"/>
          <w:sz w:val="28"/>
          <w:szCs w:val="28"/>
          <w:lang w:val="uk-UA"/>
        </w:rPr>
      </w:pP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3.</w:t>
      </w:r>
      <w:r w:rsidRPr="00D74BA9">
        <w:rPr>
          <w:rFonts w:ascii="Times New Roman" w:hAnsi="Times New Roman" w:cs="Times New Roman"/>
          <w:sz w:val="28"/>
          <w:szCs w:val="28"/>
          <w:lang w:val="uk-UA"/>
        </w:rPr>
        <w:tab/>
        <w:t>Вищим органом управління кооперативу є загальні збори. Основне завдання правління кооперативу полягає в розробці стратегії ринкової діяльності, фінансування, обслуговування членів кооперативу,</w:t>
      </w:r>
      <w:r w:rsidRPr="00D74BA9">
        <w:rPr>
          <w:lang w:val="uk-UA"/>
        </w:rPr>
        <w:t xml:space="preserve"> </w:t>
      </w:r>
      <w:r>
        <w:rPr>
          <w:rFonts w:ascii="Times New Roman" w:hAnsi="Times New Roman" w:cs="Times New Roman"/>
          <w:sz w:val="28"/>
          <w:szCs w:val="28"/>
          <w:lang w:val="uk-UA"/>
        </w:rPr>
        <w:t>контролю</w:t>
      </w:r>
      <w:r w:rsidRPr="00D74BA9">
        <w:rPr>
          <w:rFonts w:ascii="Times New Roman" w:hAnsi="Times New Roman" w:cs="Times New Roman"/>
          <w:sz w:val="28"/>
          <w:szCs w:val="28"/>
          <w:lang w:val="uk-UA"/>
        </w:rPr>
        <w:t xml:space="preserve"> діяльності всієї організації згідно з поставленими </w:t>
      </w:r>
      <w:r>
        <w:rPr>
          <w:rFonts w:ascii="Times New Roman" w:hAnsi="Times New Roman" w:cs="Times New Roman"/>
          <w:sz w:val="28"/>
          <w:szCs w:val="28"/>
          <w:lang w:val="uk-UA"/>
        </w:rPr>
        <w:t>завданнями</w:t>
      </w:r>
      <w:r w:rsidRPr="00D74BA9">
        <w:rPr>
          <w:rFonts w:ascii="Times New Roman" w:hAnsi="Times New Roman" w:cs="Times New Roman"/>
          <w:sz w:val="28"/>
          <w:szCs w:val="28"/>
          <w:lang w:val="uk-UA"/>
        </w:rPr>
        <w:t xml:space="preserve">. Кількість членів правління кооперативу, періодичність і </w:t>
      </w:r>
      <w:r>
        <w:rPr>
          <w:rFonts w:ascii="Times New Roman" w:hAnsi="Times New Roman" w:cs="Times New Roman"/>
          <w:sz w:val="28"/>
          <w:szCs w:val="28"/>
          <w:lang w:val="uk-UA"/>
        </w:rPr>
        <w:t>поря</w:t>
      </w:r>
      <w:r w:rsidRPr="00D74BA9">
        <w:rPr>
          <w:rFonts w:ascii="Times New Roman" w:hAnsi="Times New Roman" w:cs="Times New Roman"/>
          <w:sz w:val="28"/>
          <w:szCs w:val="28"/>
          <w:lang w:val="uk-UA"/>
        </w:rPr>
        <w:t>док їх переобрання визначаються статутом кооперативу.</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Правління кооперативу очолює голова (голова кооперативу)</w:t>
      </w:r>
      <w:r>
        <w:rPr>
          <w:rFonts w:ascii="Times New Roman" w:hAnsi="Times New Roman" w:cs="Times New Roman"/>
          <w:sz w:val="28"/>
          <w:szCs w:val="28"/>
          <w:lang w:val="uk-UA"/>
        </w:rPr>
        <w:t xml:space="preserve">. Члени </w:t>
      </w:r>
      <w:r w:rsidRPr="00D74BA9">
        <w:rPr>
          <w:rFonts w:ascii="Times New Roman" w:hAnsi="Times New Roman" w:cs="Times New Roman"/>
          <w:sz w:val="28"/>
          <w:szCs w:val="28"/>
          <w:lang w:val="uk-UA"/>
        </w:rPr>
        <w:t xml:space="preserve"> правління зі свого складу </w:t>
      </w:r>
      <w:r>
        <w:rPr>
          <w:rFonts w:ascii="Times New Roman" w:hAnsi="Times New Roman" w:cs="Times New Roman"/>
          <w:sz w:val="28"/>
          <w:szCs w:val="28"/>
          <w:lang w:val="uk-UA"/>
        </w:rPr>
        <w:t>обирають заступника голови</w:t>
      </w:r>
      <w:r w:rsidRPr="00D74BA9">
        <w:rPr>
          <w:rFonts w:ascii="Times New Roman" w:hAnsi="Times New Roman" w:cs="Times New Roman"/>
          <w:sz w:val="28"/>
          <w:szCs w:val="28"/>
          <w:lang w:val="uk-UA"/>
        </w:rPr>
        <w:t>. Члени правління кооперативу як посадові особи ді</w:t>
      </w:r>
      <w:r>
        <w:rPr>
          <w:rFonts w:ascii="Times New Roman" w:hAnsi="Times New Roman" w:cs="Times New Roman"/>
          <w:sz w:val="28"/>
          <w:szCs w:val="28"/>
          <w:lang w:val="uk-UA"/>
        </w:rPr>
        <w:t>ють</w:t>
      </w:r>
      <w:r w:rsidRPr="00D74BA9">
        <w:rPr>
          <w:rFonts w:ascii="Times New Roman" w:hAnsi="Times New Roman" w:cs="Times New Roman"/>
          <w:sz w:val="28"/>
          <w:szCs w:val="28"/>
          <w:lang w:val="uk-UA"/>
        </w:rPr>
        <w:t xml:space="preserve"> переважно на громадських засадах </w:t>
      </w:r>
      <w:r>
        <w:rPr>
          <w:rFonts w:ascii="Times New Roman" w:hAnsi="Times New Roman" w:cs="Times New Roman"/>
          <w:sz w:val="28"/>
          <w:szCs w:val="28"/>
          <w:lang w:val="uk-UA"/>
        </w:rPr>
        <w:t>.</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 xml:space="preserve">Для оперативного управління кооперативом правління </w:t>
      </w:r>
      <w:r>
        <w:rPr>
          <w:rFonts w:ascii="Times New Roman" w:hAnsi="Times New Roman" w:cs="Times New Roman"/>
          <w:sz w:val="28"/>
          <w:szCs w:val="28"/>
          <w:lang w:val="uk-UA"/>
        </w:rPr>
        <w:t>наймає в</w:t>
      </w:r>
      <w:r w:rsidRPr="00D74BA9">
        <w:rPr>
          <w:rFonts w:ascii="Times New Roman" w:hAnsi="Times New Roman" w:cs="Times New Roman"/>
          <w:sz w:val="28"/>
          <w:szCs w:val="28"/>
          <w:lang w:val="uk-UA"/>
        </w:rPr>
        <w:t>иконавчого директора. Він працює на умовах контракту</w:t>
      </w:r>
      <w:r>
        <w:rPr>
          <w:rFonts w:ascii="Times New Roman" w:hAnsi="Times New Roman" w:cs="Times New Roman"/>
          <w:sz w:val="28"/>
          <w:szCs w:val="28"/>
          <w:lang w:val="uk-UA"/>
        </w:rPr>
        <w:t>,</w:t>
      </w:r>
      <w:r w:rsidRPr="00D74BA9">
        <w:rPr>
          <w:rFonts w:ascii="Times New Roman" w:hAnsi="Times New Roman" w:cs="Times New Roman"/>
          <w:sz w:val="28"/>
          <w:szCs w:val="28"/>
          <w:lang w:val="uk-UA"/>
        </w:rPr>
        <w:t xml:space="preserve"> несе повну відповідальність за с</w:t>
      </w:r>
      <w:r>
        <w:rPr>
          <w:rFonts w:ascii="Times New Roman" w:hAnsi="Times New Roman" w:cs="Times New Roman"/>
          <w:sz w:val="28"/>
          <w:szCs w:val="28"/>
          <w:lang w:val="uk-UA"/>
        </w:rPr>
        <w:t>в</w:t>
      </w:r>
      <w:r w:rsidRPr="00D74BA9">
        <w:rPr>
          <w:rFonts w:ascii="Times New Roman" w:hAnsi="Times New Roman" w:cs="Times New Roman"/>
          <w:sz w:val="28"/>
          <w:szCs w:val="28"/>
          <w:lang w:val="uk-UA"/>
        </w:rPr>
        <w:t>ою діяльніст</w:t>
      </w:r>
      <w:r>
        <w:rPr>
          <w:rFonts w:ascii="Times New Roman" w:hAnsi="Times New Roman" w:cs="Times New Roman"/>
          <w:sz w:val="28"/>
          <w:szCs w:val="28"/>
          <w:lang w:val="uk-UA"/>
        </w:rPr>
        <w:t xml:space="preserve">ь перед правлінням кооперативу, </w:t>
      </w:r>
      <w:r w:rsidRPr="00D74BA9">
        <w:rPr>
          <w:rFonts w:ascii="Times New Roman" w:hAnsi="Times New Roman" w:cs="Times New Roman"/>
          <w:sz w:val="28"/>
          <w:szCs w:val="28"/>
          <w:lang w:val="uk-UA"/>
        </w:rPr>
        <w:t>відповідає за поточне і оперативне планува</w:t>
      </w:r>
      <w:r>
        <w:rPr>
          <w:rFonts w:ascii="Times New Roman" w:hAnsi="Times New Roman" w:cs="Times New Roman"/>
          <w:sz w:val="28"/>
          <w:szCs w:val="28"/>
          <w:lang w:val="uk-UA"/>
        </w:rPr>
        <w:t>ння,</w:t>
      </w:r>
      <w:r w:rsidRPr="00D74BA9">
        <w:rPr>
          <w:rFonts w:ascii="Times New Roman" w:hAnsi="Times New Roman" w:cs="Times New Roman"/>
          <w:sz w:val="28"/>
          <w:szCs w:val="28"/>
          <w:lang w:val="uk-UA"/>
        </w:rPr>
        <w:t xml:space="preserve"> організацію, координацію і контроль за використанням найманого персоналу, майна і коштів кооперативу.</w:t>
      </w:r>
    </w:p>
    <w:p w:rsidR="007460EB" w:rsidRPr="00D74BA9" w:rsidRDefault="007460EB" w:rsidP="007460EB">
      <w:pPr>
        <w:spacing w:after="0"/>
        <w:ind w:firstLine="540"/>
        <w:jc w:val="both"/>
        <w:rPr>
          <w:rFonts w:ascii="Times New Roman" w:hAnsi="Times New Roman" w:cs="Times New Roman"/>
          <w:sz w:val="28"/>
          <w:szCs w:val="28"/>
          <w:lang w:val="uk-UA"/>
        </w:rPr>
      </w:pPr>
      <w:r w:rsidRPr="00D74BA9">
        <w:rPr>
          <w:rFonts w:ascii="Times New Roman" w:hAnsi="Times New Roman" w:cs="Times New Roman"/>
          <w:sz w:val="28"/>
          <w:szCs w:val="28"/>
          <w:lang w:val="uk-UA"/>
        </w:rPr>
        <w:t>Для поточного контролю за фінансово-господарською діяльністю кооперативу може створюватись ревізійна комісія та спостережна рада, які підзвітні лише загальним зборам членів кооперативу. Членами ревізій</w:t>
      </w:r>
      <w:r>
        <w:rPr>
          <w:rFonts w:ascii="Times New Roman" w:hAnsi="Times New Roman" w:cs="Times New Roman"/>
          <w:sz w:val="28"/>
          <w:szCs w:val="28"/>
          <w:lang w:val="uk-UA"/>
        </w:rPr>
        <w:t>ної комісії та спостережної ради</w:t>
      </w:r>
      <w:r w:rsidRPr="00D74BA9">
        <w:rPr>
          <w:rFonts w:ascii="Times New Roman" w:hAnsi="Times New Roman" w:cs="Times New Roman"/>
          <w:sz w:val="28"/>
          <w:szCs w:val="28"/>
          <w:lang w:val="uk-UA"/>
        </w:rPr>
        <w:t xml:space="preserve"> не можуть бути члени правління кооперативу.</w:t>
      </w:r>
    </w:p>
    <w:p w:rsidR="007460EB" w:rsidRPr="007460EB" w:rsidRDefault="007460EB" w:rsidP="007460EB">
      <w:pPr>
        <w:rPr>
          <w:rFonts w:ascii="Times New Roman" w:hAnsi="Times New Roman" w:cs="Times New Roman"/>
          <w:b/>
          <w:color w:val="000000"/>
          <w:sz w:val="32"/>
          <w:szCs w:val="32"/>
          <w:lang w:val="uk-UA"/>
        </w:rPr>
      </w:pPr>
    </w:p>
    <w:p w:rsidR="00B34704" w:rsidRDefault="00B34704" w:rsidP="007460EB">
      <w:pPr>
        <w:rPr>
          <w:rFonts w:ascii="Times New Roman" w:hAnsi="Times New Roman" w:cs="Times New Roman"/>
          <w:b/>
          <w:color w:val="000000"/>
          <w:sz w:val="32"/>
          <w:szCs w:val="32"/>
          <w:lang w:val="uk-UA"/>
        </w:rPr>
      </w:pPr>
    </w:p>
    <w:p w:rsidR="00B34704" w:rsidRDefault="00B34704">
      <w:pP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br w:type="page"/>
      </w: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lastRenderedPageBreak/>
        <w:t>Тема</w:t>
      </w:r>
      <w:r w:rsidR="007C6BC1">
        <w:rPr>
          <w:rFonts w:ascii="Times New Roman" w:hAnsi="Times New Roman" w:cs="Times New Roman"/>
          <w:b/>
          <w:color w:val="000000"/>
          <w:sz w:val="32"/>
          <w:szCs w:val="32"/>
          <w:lang w:val="uk-UA"/>
        </w:rPr>
        <w:t xml:space="preserve"> </w:t>
      </w:r>
      <w:r w:rsidRPr="007460EB">
        <w:rPr>
          <w:rFonts w:ascii="Times New Roman" w:hAnsi="Times New Roman" w:cs="Times New Roman"/>
          <w:b/>
          <w:color w:val="000000"/>
          <w:sz w:val="32"/>
          <w:szCs w:val="32"/>
          <w:lang w:val="uk-UA"/>
        </w:rPr>
        <w:t>5. Система ведення господарства</w:t>
      </w:r>
    </w:p>
    <w:p w:rsidR="007C6BC1" w:rsidRPr="007902E3" w:rsidRDefault="007C6BC1" w:rsidP="007C6BC1">
      <w:pPr>
        <w:spacing w:after="0" w:line="276" w:lineRule="auto"/>
        <w:rPr>
          <w:rFonts w:ascii="Times New Roman" w:hAnsi="Times New Roman" w:cs="Times New Roman"/>
          <w:sz w:val="28"/>
          <w:szCs w:val="28"/>
        </w:rPr>
      </w:pPr>
      <w:r w:rsidRPr="007902E3">
        <w:rPr>
          <w:rFonts w:ascii="Times New Roman" w:hAnsi="Times New Roman" w:cs="Times New Roman"/>
          <w:sz w:val="28"/>
          <w:szCs w:val="28"/>
        </w:rPr>
        <w:t>1.</w:t>
      </w:r>
      <w:r w:rsidRPr="007902E3">
        <w:rPr>
          <w:rFonts w:ascii="Times New Roman" w:hAnsi="Times New Roman" w:cs="Times New Roman"/>
          <w:sz w:val="28"/>
          <w:szCs w:val="28"/>
        </w:rPr>
        <w:tab/>
        <w:t>Поняття, класифікація та обґрунтування системи ведення господарства.</w:t>
      </w:r>
    </w:p>
    <w:p w:rsidR="007C6BC1" w:rsidRPr="007902E3" w:rsidRDefault="007C6BC1" w:rsidP="007C6BC1">
      <w:pPr>
        <w:spacing w:after="0" w:line="276" w:lineRule="auto"/>
        <w:rPr>
          <w:rFonts w:ascii="Times New Roman" w:hAnsi="Times New Roman" w:cs="Times New Roman"/>
          <w:sz w:val="28"/>
          <w:szCs w:val="28"/>
        </w:rPr>
      </w:pPr>
      <w:r w:rsidRPr="007902E3">
        <w:rPr>
          <w:rFonts w:ascii="Times New Roman" w:hAnsi="Times New Roman" w:cs="Times New Roman"/>
          <w:sz w:val="28"/>
          <w:szCs w:val="28"/>
        </w:rPr>
        <w:t>2.</w:t>
      </w:r>
      <w:r w:rsidRPr="007902E3">
        <w:rPr>
          <w:rFonts w:ascii="Times New Roman" w:hAnsi="Times New Roman" w:cs="Times New Roman"/>
          <w:sz w:val="28"/>
          <w:szCs w:val="28"/>
        </w:rPr>
        <w:tab/>
      </w:r>
      <w:r>
        <w:rPr>
          <w:rFonts w:ascii="Times New Roman" w:hAnsi="Times New Roman" w:cs="Times New Roman"/>
          <w:sz w:val="28"/>
          <w:szCs w:val="28"/>
          <w:lang w:val="uk-UA"/>
        </w:rPr>
        <w:t>С</w:t>
      </w:r>
      <w:r w:rsidRPr="007902E3">
        <w:rPr>
          <w:rFonts w:ascii="Times New Roman" w:hAnsi="Times New Roman" w:cs="Times New Roman"/>
          <w:sz w:val="28"/>
          <w:szCs w:val="28"/>
        </w:rPr>
        <w:t>истем</w:t>
      </w:r>
      <w:r>
        <w:rPr>
          <w:rFonts w:ascii="Times New Roman" w:hAnsi="Times New Roman" w:cs="Times New Roman"/>
          <w:sz w:val="28"/>
          <w:szCs w:val="28"/>
          <w:lang w:val="uk-UA"/>
        </w:rPr>
        <w:t xml:space="preserve">а </w:t>
      </w:r>
      <w:r w:rsidRPr="007902E3">
        <w:rPr>
          <w:rFonts w:ascii="Times New Roman" w:hAnsi="Times New Roman" w:cs="Times New Roman"/>
          <w:sz w:val="28"/>
          <w:szCs w:val="28"/>
        </w:rPr>
        <w:t xml:space="preserve"> рослинництва.</w:t>
      </w:r>
    </w:p>
    <w:p w:rsidR="007C6BC1" w:rsidRPr="007902E3" w:rsidRDefault="007C6BC1" w:rsidP="007C6BC1">
      <w:pPr>
        <w:spacing w:after="0" w:line="276" w:lineRule="auto"/>
        <w:rPr>
          <w:rFonts w:ascii="Times New Roman" w:hAnsi="Times New Roman" w:cs="Times New Roman"/>
          <w:sz w:val="28"/>
          <w:szCs w:val="28"/>
        </w:rPr>
      </w:pPr>
      <w:r w:rsidRPr="007902E3">
        <w:rPr>
          <w:rFonts w:ascii="Times New Roman" w:hAnsi="Times New Roman" w:cs="Times New Roman"/>
          <w:sz w:val="28"/>
          <w:szCs w:val="28"/>
        </w:rPr>
        <w:t>3.</w:t>
      </w:r>
      <w:r w:rsidRPr="007902E3">
        <w:rPr>
          <w:rFonts w:ascii="Times New Roman" w:hAnsi="Times New Roman" w:cs="Times New Roman"/>
          <w:sz w:val="28"/>
          <w:szCs w:val="28"/>
        </w:rPr>
        <w:tab/>
        <w:t>Поняття і порядок системи тваринництва.</w:t>
      </w:r>
    </w:p>
    <w:p w:rsidR="007C6BC1" w:rsidRDefault="007C6BC1" w:rsidP="007C6BC1">
      <w:pPr>
        <w:spacing w:after="0" w:line="276" w:lineRule="auto"/>
        <w:rPr>
          <w:rFonts w:ascii="Times New Roman" w:hAnsi="Times New Roman" w:cs="Times New Roman"/>
          <w:sz w:val="28"/>
          <w:szCs w:val="28"/>
        </w:rPr>
      </w:pPr>
      <w:r w:rsidRPr="007902E3">
        <w:rPr>
          <w:rFonts w:ascii="Times New Roman" w:hAnsi="Times New Roman" w:cs="Times New Roman"/>
          <w:sz w:val="28"/>
          <w:szCs w:val="28"/>
        </w:rPr>
        <w:t>4.</w:t>
      </w:r>
      <w:r w:rsidRPr="007902E3">
        <w:rPr>
          <w:rFonts w:ascii="Times New Roman" w:hAnsi="Times New Roman" w:cs="Times New Roman"/>
          <w:sz w:val="28"/>
          <w:szCs w:val="28"/>
        </w:rPr>
        <w:tab/>
        <w:t>Організація земельної території аграрного підприємства.</w:t>
      </w:r>
    </w:p>
    <w:p w:rsidR="007C6BC1" w:rsidRPr="007902E3" w:rsidRDefault="007C6BC1" w:rsidP="007C6BC1">
      <w:pPr>
        <w:spacing w:after="0" w:line="276" w:lineRule="auto"/>
        <w:rPr>
          <w:rFonts w:ascii="Times New Roman" w:hAnsi="Times New Roman" w:cs="Times New Roman"/>
          <w:sz w:val="28"/>
          <w:szCs w:val="28"/>
        </w:rPr>
      </w:pPr>
    </w:p>
    <w:p w:rsidR="007C6BC1" w:rsidRPr="007902E3" w:rsidRDefault="007C6BC1" w:rsidP="007C6B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Pr="007902E3">
        <w:rPr>
          <w:rFonts w:ascii="Times New Roman" w:hAnsi="Times New Roman" w:cs="Times New Roman"/>
          <w:sz w:val="28"/>
          <w:szCs w:val="28"/>
        </w:rPr>
        <w:t>Система ведення господарства - це правильна спеціалізація підприємства, раціональне поєднання галузей, які разом із комплексом соціально-економічних, агрозоотехнічних та організаційних заходів спрямовані на всебічне використання виробничого потенціалу підприємства, одержання максимального прибутку.</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Класифікація систем ведення господарства здійснюється за</w:t>
      </w:r>
      <w:r>
        <w:rPr>
          <w:rFonts w:ascii="Times New Roman" w:hAnsi="Times New Roman" w:cs="Times New Roman"/>
          <w:sz w:val="28"/>
          <w:szCs w:val="28"/>
          <w:lang w:val="uk-UA"/>
        </w:rPr>
        <w:t xml:space="preserve"> </w:t>
      </w:r>
      <w:r w:rsidRPr="007902E3">
        <w:rPr>
          <w:rFonts w:ascii="Times New Roman" w:hAnsi="Times New Roman" w:cs="Times New Roman"/>
          <w:sz w:val="28"/>
          <w:szCs w:val="28"/>
        </w:rPr>
        <w:t>таким</w:t>
      </w:r>
      <w:r>
        <w:rPr>
          <w:rFonts w:ascii="Times New Roman" w:hAnsi="Times New Roman" w:cs="Times New Roman"/>
          <w:sz w:val="28"/>
          <w:szCs w:val="28"/>
          <w:lang w:val="uk-UA"/>
        </w:rPr>
        <w:t>и онаками</w:t>
      </w:r>
      <w:r w:rsidRPr="007902E3">
        <w:rPr>
          <w:rFonts w:ascii="Times New Roman" w:hAnsi="Times New Roman" w:cs="Times New Roman"/>
          <w:sz w:val="28"/>
          <w:szCs w:val="28"/>
        </w:rPr>
        <w:t>:</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регіональними рівнями (системи ведення господарства для країни, зони, області, району, підприємства);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галузевим принципом (системи - рослинництва; тваринництва; допоміжних і обслуговуючих виробництв для підприємства);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технологічною ознакою (системи - землеробства; добрив; годівлі худоби; машин; оплати праці тощо);</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структурним принципом (виробнича, організаційна, соціальна структура підприємства).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Поняття системи ведення господарства охоплює:</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раціональне розміщення і спеціалізацію;</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правильне поєднання галузей;</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інтенсифікацію;</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ефективні напрями використання капітальних вкладень;</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впровадження прогресивних методів організації праці;</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вдосконалення форм управління і планування виробництва;</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 xml:space="preserve">зростання матеріальної заінтересованості працівників у збільшенні виробництва продукції і зниженні її собівартості, </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До раціональної системи ведення господарства ставляться такі вимоги: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виконання договірних зобов’язань з виробництва певних видів продукції;</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вдосконалення спеціалізації виробництва;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правильне поєднання галузей;</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найповніше й найраціональніше використання ресурсного потенціалу підприємства (земля, трудові ресурси, основні та оборотні фонди);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 xml:space="preserve"> зменшення сезонності використання трудових ресурсів протягом року;</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підвищення ефективності всіх галузей.</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Обґрунтування</w:t>
      </w:r>
      <w:r>
        <w:rPr>
          <w:rFonts w:ascii="Times New Roman" w:hAnsi="Times New Roman" w:cs="Times New Roman"/>
          <w:sz w:val="28"/>
          <w:szCs w:val="28"/>
          <w:lang w:val="uk-UA"/>
        </w:rPr>
        <w:t xml:space="preserve"> </w:t>
      </w:r>
      <w:r w:rsidRPr="007902E3">
        <w:rPr>
          <w:rFonts w:ascii="Times New Roman" w:hAnsi="Times New Roman" w:cs="Times New Roman"/>
          <w:sz w:val="28"/>
          <w:szCs w:val="28"/>
        </w:rPr>
        <w:t xml:space="preserve">системи ведення господарства на підприємстві </w:t>
      </w:r>
      <w:r>
        <w:rPr>
          <w:rFonts w:ascii="Times New Roman" w:hAnsi="Times New Roman" w:cs="Times New Roman"/>
          <w:sz w:val="28"/>
          <w:szCs w:val="28"/>
          <w:lang w:val="uk-UA"/>
        </w:rPr>
        <w:t>включає</w:t>
      </w:r>
      <w:r w:rsidRPr="007902E3">
        <w:rPr>
          <w:rFonts w:ascii="Times New Roman" w:hAnsi="Times New Roman" w:cs="Times New Roman"/>
          <w:sz w:val="28"/>
          <w:szCs w:val="28"/>
        </w:rPr>
        <w:t>:</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аналіз галузей підприємства за останні роки та виявлення резервів їхнього подальшого розвитку;</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уточнення загальногосподарської і внутрішньогосподарської спеціалізації, кооперування та інтеграція виробництва;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системи рослинництва, система кормовиробництва, тваринництва;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система заходів із механізації, електрифікації й автоматизації виробництва;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система обслуговуючих і підсобних промислових виробництв;</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lastRenderedPageBreak/>
        <w:t>•</w:t>
      </w:r>
      <w:r w:rsidRPr="007902E3">
        <w:rPr>
          <w:rFonts w:ascii="Times New Roman" w:hAnsi="Times New Roman" w:cs="Times New Roman"/>
          <w:sz w:val="28"/>
          <w:szCs w:val="28"/>
        </w:rPr>
        <w:tab/>
        <w:t>система організації та оплати праці й баланс праці;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організаційна, виробнича структура і структура управління підприємством;</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соціальний розвиток колективу підприємства;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розвиток особистих підсобних господарств населення;</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капітальні вкладення;</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економічна ефективність системи ведення господарства.</w:t>
      </w:r>
    </w:p>
    <w:p w:rsidR="007C6BC1" w:rsidRPr="007902E3" w:rsidRDefault="007C6BC1" w:rsidP="007C6BC1">
      <w:pPr>
        <w:spacing w:after="0" w:line="240" w:lineRule="auto"/>
        <w:ind w:firstLine="540"/>
        <w:jc w:val="both"/>
        <w:rPr>
          <w:rFonts w:ascii="Times New Roman" w:hAnsi="Times New Roman" w:cs="Times New Roman"/>
          <w:sz w:val="28"/>
          <w:szCs w:val="28"/>
        </w:rPr>
      </w:pP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2.</w:t>
      </w:r>
      <w:r w:rsidRPr="007902E3">
        <w:rPr>
          <w:rFonts w:ascii="Times New Roman" w:hAnsi="Times New Roman" w:cs="Times New Roman"/>
          <w:sz w:val="28"/>
          <w:szCs w:val="28"/>
        </w:rPr>
        <w:tab/>
      </w:r>
      <w:r w:rsidRPr="00A032D4">
        <w:rPr>
          <w:rFonts w:ascii="Times New Roman" w:hAnsi="Times New Roman" w:cs="Times New Roman"/>
          <w:b/>
          <w:sz w:val="28"/>
          <w:szCs w:val="28"/>
        </w:rPr>
        <w:t>Система рослинництва</w:t>
      </w:r>
      <w:r w:rsidRPr="007902E3">
        <w:rPr>
          <w:rFonts w:ascii="Times New Roman" w:hAnsi="Times New Roman" w:cs="Times New Roman"/>
          <w:sz w:val="28"/>
          <w:szCs w:val="28"/>
        </w:rPr>
        <w:t xml:space="preserve"> - це сукупність технічних, технологічних, організаційних та економічних заходів щодо ведення його галузей.</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Організаційно-технологічною основою рослинництва є система землеробства - комплекс взаємозалежних агротехнічних, меліоративних і організаційно-економічних заходів, що характеризуються інтенсивністю використання землі, способами відновлення і підвищення родючості грунту; комплекс організаційно-економічних та агротехнічних заходів, спрямованих на раціональне використання землі, підвищення урожайності сільськогосподарських культур, збереження та підвищення родючості грунту.</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Система землеробства тісно пов’язана з системою ведення тваринництва, механізації та електрифікації, підсобних виробництв і промислів. Найефективнішою вважається така система землеробства, яка забезпечує виробництво максимальної кількості продукції за найменших затрат праці і коштів на її виробництво, тобто одержання максимуму прибутку на одиницю земельної площі.</w:t>
      </w:r>
    </w:p>
    <w:p w:rsidR="007C6BC1" w:rsidRPr="007902E3" w:rsidRDefault="007C6BC1" w:rsidP="007C6BC1">
      <w:pPr>
        <w:spacing w:after="0" w:line="240" w:lineRule="auto"/>
        <w:ind w:firstLine="540"/>
        <w:jc w:val="both"/>
        <w:rPr>
          <w:rFonts w:ascii="Times New Roman" w:hAnsi="Times New Roman" w:cs="Times New Roman"/>
          <w:b/>
          <w:sz w:val="28"/>
          <w:szCs w:val="28"/>
        </w:rPr>
      </w:pPr>
      <w:r w:rsidRPr="007902E3">
        <w:rPr>
          <w:rFonts w:ascii="Times New Roman" w:hAnsi="Times New Roman" w:cs="Times New Roman"/>
          <w:sz w:val="28"/>
          <w:szCs w:val="28"/>
        </w:rPr>
        <w:t xml:space="preserve">Всі елементи системи землеробства можна об’єднати в три групи: </w:t>
      </w:r>
      <w:r w:rsidRPr="007902E3">
        <w:rPr>
          <w:rFonts w:ascii="Times New Roman" w:hAnsi="Times New Roman" w:cs="Times New Roman"/>
          <w:b/>
          <w:sz w:val="28"/>
          <w:szCs w:val="28"/>
        </w:rPr>
        <w:t>технологічні заходи, система машин і організаційно-економічні заходи.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Система технологічних заходів передбачає впровадження раціональних сівозмін, систем обробітку грунту, добрив, насінництва, захисту рослин від шкідників і хвороб, протиерозійних заходів і полезахисних лісонасаджень, меліорації земель з урахуванням спеціалізації, грунтово-кліматичних умов.</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Система машин повинна забезпечувати комплексну механізацію виробничих процесів під час виконання всіх технологічних прийомів. Вона містить у собі ґрунтообробні машини з обробітку груп і окремих культур (зернових, технічних, овочів та ін.), виконання взаємозалежних технологічних процесі</w:t>
      </w:r>
      <w:r>
        <w:rPr>
          <w:rFonts w:ascii="Times New Roman" w:hAnsi="Times New Roman" w:cs="Times New Roman"/>
          <w:sz w:val="28"/>
          <w:szCs w:val="28"/>
        </w:rPr>
        <w:t>в (машини зі збирання зернов</w:t>
      </w:r>
      <w:r>
        <w:rPr>
          <w:rFonts w:ascii="Times New Roman" w:hAnsi="Times New Roman" w:cs="Times New Roman"/>
          <w:sz w:val="28"/>
          <w:szCs w:val="28"/>
          <w:lang w:val="uk-UA"/>
        </w:rPr>
        <w:t>их,</w:t>
      </w:r>
      <w:r w:rsidRPr="007902E3">
        <w:rPr>
          <w:rFonts w:ascii="Times New Roman" w:hAnsi="Times New Roman" w:cs="Times New Roman"/>
          <w:sz w:val="28"/>
          <w:szCs w:val="28"/>
        </w:rPr>
        <w:t xml:space="preserve"> із заготівлі кормів) та ін.</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Система організаційно-економічних заходів складається з комплексу заходів для спеціалізації і концентрації виробництва, кооперації і поділу праці, організації робочих процесів і використання засобів виробництва, з керування, обліку трудових і матеріально- виробничих витрат, оплати праці і матеріального стимулювання, що забезпечують найефективніше функціонування всіх технологічних операцій і систем машин.</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Для порівняння і оцінки систем землеробства використовують такі показники: вихід продукції з одиниці площі сільськогосподарських угідь чи ріллі в натурі, кормових одиницях і вартісному вираженні; розмір валового і чистого доходу з одиниці земельної площі, рівень продуктивності праці, собівартість продукції і рентабельності виробництва.</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 xml:space="preserve">Основою в організації системи землеробства і всієї рослинницької галузі є розробка, розміщення та освоєння правильних польових сівозмін. </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lastRenderedPageBreak/>
        <w:t>Сівозміна - це науково обгрунтований порядок чергування культур у часі і просторі. Вона повинна сприяти безперервному зростанню родючості грунту, раціональному використанню землі, праці і засобів виробництва, виконанню завдань, що ставляться перед господарством. Сукупність всіх польових, кормових і спеціальних сівозмін утворює систему сівозмін у господарстві.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Перш ніж розробити польові сівозміни, необхідно визначити раціональну структуру посівних площ. Структура посівних площ розробляється і встановлюється в господарстві залежно від ґрунтових, кліматичних, економічних та інших умов виробництва, плану продажу сільськогосподарської продукції та внутрішньогосподарських потреб у ній.</w:t>
      </w:r>
    </w:p>
    <w:p w:rsidR="007C6BC1" w:rsidRPr="007902E3" w:rsidRDefault="007C6BC1" w:rsidP="007C6BC1">
      <w:pPr>
        <w:spacing w:after="0" w:line="240" w:lineRule="auto"/>
        <w:ind w:firstLine="540"/>
        <w:jc w:val="both"/>
        <w:rPr>
          <w:rFonts w:ascii="Times New Roman" w:hAnsi="Times New Roman" w:cs="Times New Roman"/>
          <w:sz w:val="28"/>
          <w:szCs w:val="28"/>
        </w:rPr>
      </w:pPr>
    </w:p>
    <w:p w:rsidR="007C6BC1" w:rsidRPr="007902E3" w:rsidRDefault="007C6BC1" w:rsidP="007C6B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uk-UA"/>
        </w:rPr>
        <w:t>3</w:t>
      </w:r>
      <w:r w:rsidRPr="007902E3">
        <w:rPr>
          <w:rFonts w:ascii="Times New Roman" w:hAnsi="Times New Roman" w:cs="Times New Roman"/>
          <w:sz w:val="28"/>
          <w:szCs w:val="28"/>
        </w:rPr>
        <w:t>.</w:t>
      </w:r>
      <w:r w:rsidRPr="007902E3">
        <w:rPr>
          <w:rFonts w:ascii="Times New Roman" w:hAnsi="Times New Roman" w:cs="Times New Roman"/>
          <w:sz w:val="28"/>
          <w:szCs w:val="28"/>
        </w:rPr>
        <w:tab/>
        <w:t>Система тваринництва - це сукупність зоотехнічних, ветеринарних і організаційно-економічних заходів і прийомів, спрямованих на збільшення поголів’я худоби і птиці та підвищення їхньої продуктивності за найменших затрат праці і засобів на одиницю виробленої продукції; це склад і співвідношення його галузей, а також сукупність технічних, зооветеринарних і організаційно-економічних заходів ведення виробництва, спрямованих на збільшення виробництва продукції тваринництва і підвищення його ефективності.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Основними елементами системи тваринництва є:</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спеціалізація тваринництва;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організація і концентрація виробництва продукції, відтворення череди;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система виробництва кормів і типи годівлі;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система утримання худоби і птиці;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зооветеринарні заходи;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комплексна механізація виробничих процесів;</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організація і оплата праці;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організація переробки і збуту продукції.</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Залежно від природно-економічних умов, способів використання кормів та утримання худоби виділяють такі системи тваринництва: пасовищна, відгінно-пасовищна, культурно-пасовищна, пасовищно-стійлова (стійлово-пасовищна), стійлова, стійлово- табірна.</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Пасовищна система застосовується в районах з безсніжними і малосніжними зимами, де худоба може цілий рік знаходитися на пасовищах і добувати собі корм (у деяких районах Криму, Запорізькій, Миколаївській і Херсонській областях). Це екстенсивна система тваринництва, застосовується в смушковому і м’ясо-сальному вівчарстві і почасти в м’ясному скотарстві.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Відгінно-пасовищна система - передбачає перегін худоби з одних пасовищ на інші, створення в місцях зимівлі найпростіших укриттів і страхових запасів кормів на випадок негоди; устаткування скотопрогінних трас до водопоїв, підгодівельних майданчиків з запасами кормів, ветпунктами, а також найпростіше обводнювання пасовищ.</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Культурно-пасовищна система - поєднує пасовищне утримання худоби з введенням додаткової підгодівлі тварин, особливо молодняку, сіном, силосом, концентратами в окремі періоди року (узимку і влітку). Зимою молодняк утримується в поліпшених приміщеннях на різноманітному раціоні.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lastRenderedPageBreak/>
        <w:t>Стійлово-пасовищна або пасовищно-стійлова (залежно від тривалості періоду) система застосовується в районах, де за кліматичних умов цілорічне пасовищне утримання худоби неможливе. У зимовий період тварини знаходяться в стандартних тваринницьких приміщеннях і забезпечуються різноманітними й повноцінними кормами. У літній же період худобу розміщують на природних пасовищах.</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За стійлової системи худоба цілий рік знаходиться у приміщеннях, де її забезпечують кормами. Ця система дозволяє одержувати найбільший (у порівнянні з попередніми) вихід продукції на голову худоби і гектар кормової площі.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Стійлово-табірна система - передбачає утримання худоби взимку в закритих приміщеннях, а влітку - у спеціально обладнаних таборах, розташовуваних на культурних пасовищах поблизу водяних джерел. Зелені корми дають тваринам в основному в скошеному вигляді у таборах; тварин випускають на пасовища лише на кілька годин для моціону.</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Ефективність системи тваринництва характеризується такими показниками: вихід продукції і затрати на фізичну або умовну голову, вихід валової продукції тваринництва на одиницю затрат.</w:t>
      </w:r>
    </w:p>
    <w:p w:rsidR="007C6BC1" w:rsidRDefault="007C6BC1" w:rsidP="007C6BC1">
      <w:pPr>
        <w:spacing w:after="0" w:line="240" w:lineRule="auto"/>
        <w:ind w:firstLine="540"/>
        <w:jc w:val="both"/>
        <w:rPr>
          <w:rFonts w:ascii="Times New Roman" w:hAnsi="Times New Roman" w:cs="Times New Roman"/>
          <w:sz w:val="28"/>
          <w:szCs w:val="28"/>
        </w:rPr>
      </w:pP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902E3">
        <w:rPr>
          <w:rFonts w:ascii="Times New Roman" w:hAnsi="Times New Roman" w:cs="Times New Roman"/>
          <w:sz w:val="28"/>
          <w:szCs w:val="28"/>
        </w:rPr>
        <w:t>.</w:t>
      </w:r>
      <w:r w:rsidRPr="007902E3">
        <w:rPr>
          <w:rFonts w:ascii="Times New Roman" w:hAnsi="Times New Roman" w:cs="Times New Roman"/>
          <w:sz w:val="28"/>
          <w:szCs w:val="28"/>
        </w:rPr>
        <w:tab/>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ab/>
        <w:t>Складовою частиною системи державних заходів щодо найправильнішого розміщення сільськогосподарського виробництва, раціонального використання землі і збереження родючості грунту є землеустрій. Землеустрій - система заходів щодо організації раціонального використання та охорони земель, створення сприятливого екологічного середовища і поліпшення природних ландшафтів.</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Організація земельної території включає:</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проведення землеустрою;</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розміщення населених пунктів, виробничих дворів, польових і бригадних станів;</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організацію території сівозмін, бригадних ділянок, садів, сіножатей і пасовищ;</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розміщення шляхової мережі та лісонасаджень.</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Організація землеустрою передбачає:</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упорядкування існуючих земель користувачами для усунення незручностей у розміщенні меж;</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внутрішньогосподарську організацію території із введенням економічно обгрунтованих сівозмін, розробку заходів щодо захисту грунтів від ерозії;</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виявлення нових придатних для сільськогосподарського і народногосподарського використання земель (лінії електропередач, відокремлені смуги залізниць, військові полігони, нерекультивовані землі після промислових виробок та ін.);</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встановлення і уточнення меж населених пунктів;</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проведення топографогеодезичних, грунтових, геоботанічних та інших досліджень для розробки заходів щодо поліпшення грунтів.</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Землеустрій є міжгосподарський і внутрішньогосподарський</w:t>
      </w:r>
      <w:r>
        <w:rPr>
          <w:rFonts w:ascii="Times New Roman" w:hAnsi="Times New Roman" w:cs="Times New Roman"/>
          <w:sz w:val="28"/>
          <w:szCs w:val="28"/>
          <w:lang w:val="uk-UA"/>
        </w:rPr>
        <w:t xml:space="preserve">. </w:t>
      </w:r>
      <w:r w:rsidRPr="007902E3">
        <w:rPr>
          <w:rFonts w:ascii="Times New Roman" w:hAnsi="Times New Roman" w:cs="Times New Roman"/>
          <w:sz w:val="28"/>
          <w:szCs w:val="28"/>
          <w:lang w:val="uk-UA"/>
        </w:rPr>
        <w:t xml:space="preserve">Міжгосподарський землеустрій передбачає розподіл землі між галузями економіки, підприємствами, організаціями і установами. Землекористування повинно бути сформовано у вигляді одного компактного масиву зручної конфігурації, найменшої протяжності. Міжгосподарські межі у відкритій місцевості і особливо на ріллі розміщують </w:t>
      </w:r>
      <w:r w:rsidRPr="007902E3">
        <w:rPr>
          <w:rFonts w:ascii="Times New Roman" w:hAnsi="Times New Roman" w:cs="Times New Roman"/>
          <w:sz w:val="28"/>
          <w:szCs w:val="28"/>
          <w:lang w:val="uk-UA"/>
        </w:rPr>
        <w:lastRenderedPageBreak/>
        <w:t>прямолінійно, де можливо суміщають з природними і штучними перешкодами, живими урочищами, спорудами, магістра-лями, каналами, розміщують на вододілах, у місцях стоку і т.д.</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Внутрішньогосподарський землеустрій, виходячи зі схеми міжгосподарського та районного планування, передбачає розподіл землі на закріплених за господарством землях. У проектах внутрішньогосподарського землеустрою вирішуються такі питання:</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розміщення земельних масивів виробничих підрозділів центрів;</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організація угідь і сівозмін;</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організація території сівозмін, садів, сіножатей, пасовищ;</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водогосподарське і дорожнє будівництво;</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w:t>
      </w:r>
      <w:r w:rsidRPr="007902E3">
        <w:rPr>
          <w:rFonts w:ascii="Times New Roman" w:hAnsi="Times New Roman" w:cs="Times New Roman"/>
          <w:sz w:val="28"/>
          <w:szCs w:val="28"/>
          <w:lang w:val="uk-UA"/>
        </w:rPr>
        <w:tab/>
        <w:t>меліоративні, гідротехнічні та інші заходи боротьби з ерозією грунтів.</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Земельні ділянки незалежно від організаційно-правових форм повинні мати раціональне розміщення. Центральну садибу підприємства необхідно розміщати посередині земельної ділянки. Розміщення тваринництва по окремих бригадах, ділянках виконується після вивчення джерел формування кормової бази, пунктів переробки і ринків збуту.</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На полях, віддалених від центральної садиби, організовують польові стани. Ту</w:t>
      </w:r>
      <w:r>
        <w:rPr>
          <w:rFonts w:ascii="Times New Roman" w:hAnsi="Times New Roman" w:cs="Times New Roman"/>
          <w:sz w:val="28"/>
          <w:szCs w:val="28"/>
          <w:lang w:val="uk-UA"/>
        </w:rPr>
        <w:t>т</w:t>
      </w:r>
      <w:r w:rsidRPr="007902E3">
        <w:rPr>
          <w:rFonts w:ascii="Times New Roman" w:hAnsi="Times New Roman" w:cs="Times New Roman"/>
          <w:sz w:val="28"/>
          <w:szCs w:val="28"/>
          <w:lang w:val="uk-UA"/>
        </w:rPr>
        <w:t xml:space="preserve"> будуються тимчасові будівлі, де на період польових робіт розміщується техніка і робітники.</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Під час організації сівозмін необхідно виключати ділянки зі складним рельєфом, прифермську територію, еродовані грунти. На землях середнього і сильного ступеня еродованості формують грунтозахисну сівозміну, на заплавах і долинах рік - овочеві й овочекормові, на іншій частині ріллі - польові.</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Організацію косовищ і пасовищ необхідно проводити виходячи з чисельності, структури і розміщення поголів’я тварин.</w:t>
      </w:r>
    </w:p>
    <w:p w:rsidR="007C6BC1"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Для проведення сільськогосподарських робіт і оперативного зв’язку між окремими виробничими підрозділами доцільно раціонально розміщувати дорожню мережу. При цьому магістральні дороги зв’язують населені пункти господарства з місцями реалізації продукції, придбання ресурсів виробництва та між собою. Польові</w:t>
      </w:r>
      <w:r>
        <w:rPr>
          <w:rFonts w:ascii="Times New Roman" w:hAnsi="Times New Roman" w:cs="Times New Roman"/>
          <w:sz w:val="28"/>
          <w:szCs w:val="28"/>
          <w:lang w:val="uk-UA"/>
        </w:rPr>
        <w:t xml:space="preserve"> дороги розміщують на межі полів. Основні лісосмуги розміщують по довжині полів, допоміжні по ширині. Важлива роль належить протиерозійним заходам, що включають агротехніку, лісомеліоративні заходи, протиерозійні гідротехнічні споруди. </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Основою матеріального виробництва в сільському господарстві є земля — основний засіб виробництва в сільському господарстві, просторовий базис розміщення та розвитку всіх галузей народного господарства. Важливим народногосподарським показником є землезабезпеченість - відношення площі відповідних угідь до наявного населення країни.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У володінні і користуванні аграрних формувань знаходяться земельні ділянки для певних виробничих потреб. Залежно від способу, використання землі поділяються на сі</w:t>
      </w:r>
      <w:r>
        <w:rPr>
          <w:rFonts w:ascii="Times New Roman" w:hAnsi="Times New Roman" w:cs="Times New Roman"/>
          <w:sz w:val="28"/>
          <w:szCs w:val="28"/>
        </w:rPr>
        <w:t>льськогосподарські й несільсько</w:t>
      </w:r>
      <w:r w:rsidRPr="007902E3">
        <w:rPr>
          <w:rFonts w:ascii="Times New Roman" w:hAnsi="Times New Roman" w:cs="Times New Roman"/>
          <w:sz w:val="28"/>
          <w:szCs w:val="28"/>
        </w:rPr>
        <w:t>господарські угіддя.</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Сільськогосподарські угіддя - земельні ділянки, які придатні для вирощування певних видів сільськогосподарської продукції:</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орні землі (рілля (посіви + пар) і перелоги);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lastRenderedPageBreak/>
        <w:t>•</w:t>
      </w:r>
      <w:r w:rsidRPr="007902E3">
        <w:rPr>
          <w:rFonts w:ascii="Times New Roman" w:hAnsi="Times New Roman" w:cs="Times New Roman"/>
          <w:sz w:val="28"/>
          <w:szCs w:val="28"/>
        </w:rPr>
        <w:tab/>
        <w:t>багаторічні сільськогосподарські насадження (сади, ягідники, виноградники, хмільники, горіхоплідні, чайні, тутові);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сіножаті (заливні, суходільні, заболочені, штучні);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вигони і пасовища (степові, гірські, низинні, штучні).</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До несільськогосподарських угідь відносяться:</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 xml:space="preserve">ліси і </w:t>
      </w:r>
      <w:r>
        <w:rPr>
          <w:rFonts w:ascii="Times New Roman" w:hAnsi="Times New Roman" w:cs="Times New Roman"/>
          <w:sz w:val="28"/>
          <w:szCs w:val="28"/>
          <w:lang w:val="uk-UA"/>
        </w:rPr>
        <w:t>ч</w:t>
      </w:r>
      <w:r w:rsidRPr="007902E3">
        <w:rPr>
          <w:rFonts w:ascii="Times New Roman" w:hAnsi="Times New Roman" w:cs="Times New Roman"/>
          <w:sz w:val="28"/>
          <w:szCs w:val="28"/>
        </w:rPr>
        <w:t>агарники, включаючи ґрунтозахисні насадження;</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землі під будівлями, вулицями, дворами, площами і шляхами;</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землі під водою, ставками, ріками і озерами;</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 xml:space="preserve">землі непридатні для використання у сільському господарстві </w:t>
      </w:r>
    </w:p>
    <w:p w:rsidR="007C6BC1" w:rsidRPr="007902E3"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w:t>
      </w:r>
      <w:r w:rsidRPr="007902E3">
        <w:rPr>
          <w:rFonts w:ascii="Times New Roman" w:hAnsi="Times New Roman" w:cs="Times New Roman"/>
          <w:sz w:val="28"/>
          <w:szCs w:val="28"/>
        </w:rPr>
        <w:tab/>
        <w:t>інші землі.</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До виробництва сільськогосподарської продукції залучаються ділянки землі, які раніше не оброблялись, зокрема, осушуються болота, розкорчовуються чагарники для вирощування сільськогосподарських культур, тобто мають місце процеси трансформації земельних угідь. Трансформація земель (лат. перетворення) - переведення угідь з одного виду в інший або зміна їх функціонального призначення; перехід менш продуктивних угідь у продуктивніші (пасовища в ріллю, болота в сіножаті і т.д.).</w:t>
      </w:r>
    </w:p>
    <w:p w:rsidR="007C6BC1" w:rsidRPr="007902E3" w:rsidRDefault="007C6BC1" w:rsidP="007C6B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uk-UA"/>
        </w:rPr>
        <w:t xml:space="preserve">В </w:t>
      </w:r>
      <w:r w:rsidRPr="007902E3">
        <w:rPr>
          <w:rFonts w:ascii="Times New Roman" w:hAnsi="Times New Roman" w:cs="Times New Roman"/>
          <w:sz w:val="28"/>
          <w:szCs w:val="28"/>
        </w:rPr>
        <w:t xml:space="preserve"> Україні облік земель здійснює землевпорядна служба. Державний земельний кадастр в Україні містить систему необхідних відомостей і документів про правовий режим земель, розподіл їх серед власників і користувачів. Земельно-кадастрова документація включає книги реєстрації державних актів на право колективної власності, приватної власності на землю, право постійного користування землею, договорів на тимчасове користування землею, зокрема на умовах оренди. Облік кількості і якості землі ведеться за існуючою класифікацією земельних угідь.</w:t>
      </w:r>
    </w:p>
    <w:p w:rsidR="007C6BC1" w:rsidRDefault="007C6BC1" w:rsidP="007C6BC1">
      <w:pPr>
        <w:spacing w:after="0" w:line="240" w:lineRule="auto"/>
        <w:ind w:firstLine="540"/>
        <w:jc w:val="both"/>
        <w:rPr>
          <w:rFonts w:ascii="Times New Roman" w:hAnsi="Times New Roman" w:cs="Times New Roman"/>
          <w:sz w:val="28"/>
          <w:szCs w:val="28"/>
        </w:rPr>
      </w:pPr>
      <w:r w:rsidRPr="007902E3">
        <w:rPr>
          <w:rFonts w:ascii="Times New Roman" w:hAnsi="Times New Roman" w:cs="Times New Roman"/>
          <w:sz w:val="28"/>
          <w:szCs w:val="28"/>
        </w:rPr>
        <w:t xml:space="preserve">Для власників землі і землекористувачів у населених пунктах основним документом є Державний акт на право власності на землю (приватної, колективної), Державний акт на право постійного користування землею. У містах обласного підпорядкування ведеться Державна земельно-кадастрова книга міста. </w:t>
      </w: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r w:rsidRPr="007902E3">
        <w:rPr>
          <w:rFonts w:ascii="Times New Roman" w:hAnsi="Times New Roman" w:cs="Times New Roman"/>
          <w:sz w:val="28"/>
          <w:szCs w:val="28"/>
          <w:lang w:val="uk-UA"/>
        </w:rPr>
        <w:t>Відомості про землі сільських населених пунктів записуються в земельно-кадастровій книзі (поземельній книзі) сільської ради, на території якої вони розміщені.</w:t>
      </w:r>
    </w:p>
    <w:p w:rsidR="007C6BC1" w:rsidRDefault="007C6BC1" w:rsidP="007C6BC1">
      <w:pPr>
        <w:spacing w:after="0" w:line="240" w:lineRule="auto"/>
        <w:ind w:firstLine="540"/>
        <w:jc w:val="both"/>
        <w:rPr>
          <w:rFonts w:ascii="Times New Roman" w:hAnsi="Times New Roman" w:cs="Times New Roman"/>
          <w:sz w:val="28"/>
          <w:szCs w:val="28"/>
          <w:lang w:val="uk-UA"/>
        </w:rPr>
      </w:pPr>
    </w:p>
    <w:p w:rsidR="007C6BC1" w:rsidRPr="007902E3" w:rsidRDefault="007C6BC1" w:rsidP="007C6BC1">
      <w:pPr>
        <w:spacing w:after="0" w:line="240" w:lineRule="auto"/>
        <w:ind w:firstLine="540"/>
        <w:jc w:val="both"/>
        <w:rPr>
          <w:rFonts w:ascii="Times New Roman" w:hAnsi="Times New Roman" w:cs="Times New Roman"/>
          <w:sz w:val="28"/>
          <w:szCs w:val="28"/>
          <w:lang w:val="uk-UA"/>
        </w:rPr>
      </w:pPr>
    </w:p>
    <w:p w:rsidR="007C6BC1" w:rsidRDefault="007C6BC1" w:rsidP="007C6BC1">
      <w:pPr>
        <w:rPr>
          <w:rFonts w:ascii="Times New Roman" w:hAnsi="Times New Roman" w:cs="Times New Roman"/>
          <w:sz w:val="28"/>
          <w:szCs w:val="28"/>
          <w:lang w:val="uk-UA"/>
        </w:rPr>
      </w:pPr>
    </w:p>
    <w:p w:rsidR="00B34704" w:rsidRDefault="00B3470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lastRenderedPageBreak/>
        <w:t>Тема 6. Організація господарського розрахунку</w:t>
      </w:r>
    </w:p>
    <w:p w:rsidR="007C6BC1" w:rsidRPr="00EE157D" w:rsidRDefault="007C6BC1" w:rsidP="007C6BC1">
      <w:pPr>
        <w:spacing w:after="0"/>
        <w:ind w:left="1080" w:hanging="1080"/>
        <w:jc w:val="center"/>
        <w:rPr>
          <w:rFonts w:ascii="Times New Roman" w:hAnsi="Times New Roman" w:cs="Times New Roman"/>
          <w:sz w:val="28"/>
          <w:szCs w:val="28"/>
          <w:lang w:val="uk-UA"/>
        </w:rPr>
      </w:pPr>
    </w:p>
    <w:p w:rsidR="007C6BC1" w:rsidRPr="00EF671E" w:rsidRDefault="007C6BC1" w:rsidP="007C6BC1">
      <w:pPr>
        <w:spacing w:after="0"/>
        <w:ind w:firstLine="360"/>
        <w:rPr>
          <w:rFonts w:ascii="Times New Roman" w:hAnsi="Times New Roman" w:cs="Times New Roman"/>
          <w:sz w:val="28"/>
          <w:szCs w:val="28"/>
        </w:rPr>
      </w:pPr>
      <w:r>
        <w:rPr>
          <w:rFonts w:ascii="Times New Roman" w:hAnsi="Times New Roman" w:cs="Times New Roman"/>
          <w:sz w:val="28"/>
          <w:szCs w:val="28"/>
          <w:lang w:val="uk-UA"/>
        </w:rPr>
        <w:t xml:space="preserve">1. </w:t>
      </w:r>
      <w:r w:rsidRPr="00EF671E">
        <w:rPr>
          <w:rFonts w:ascii="Times New Roman" w:hAnsi="Times New Roman" w:cs="Times New Roman"/>
          <w:sz w:val="28"/>
          <w:szCs w:val="28"/>
        </w:rPr>
        <w:t>Суть, принципи та особливості господарського розрахунку.</w:t>
      </w:r>
    </w:p>
    <w:p w:rsidR="007C6BC1" w:rsidRPr="00EF671E" w:rsidRDefault="007C6BC1" w:rsidP="007C6BC1">
      <w:pPr>
        <w:spacing w:after="0"/>
        <w:ind w:firstLine="360"/>
        <w:rPr>
          <w:rFonts w:ascii="Times New Roman" w:hAnsi="Times New Roman" w:cs="Times New Roman"/>
          <w:sz w:val="28"/>
          <w:szCs w:val="28"/>
        </w:rPr>
      </w:pPr>
      <w:r w:rsidRPr="00EF671E">
        <w:rPr>
          <w:rFonts w:ascii="Times New Roman" w:hAnsi="Times New Roman" w:cs="Times New Roman"/>
          <w:sz w:val="28"/>
          <w:szCs w:val="28"/>
        </w:rPr>
        <w:t>2.</w:t>
      </w:r>
      <w:r>
        <w:rPr>
          <w:rFonts w:ascii="Times New Roman" w:hAnsi="Times New Roman" w:cs="Times New Roman"/>
          <w:sz w:val="28"/>
          <w:szCs w:val="28"/>
          <w:lang w:val="uk-UA"/>
        </w:rPr>
        <w:t xml:space="preserve"> </w:t>
      </w:r>
      <w:r w:rsidRPr="00EF671E">
        <w:rPr>
          <w:rFonts w:ascii="Times New Roman" w:hAnsi="Times New Roman" w:cs="Times New Roman"/>
          <w:sz w:val="28"/>
          <w:szCs w:val="28"/>
        </w:rPr>
        <w:t>Організація внутрішньогосподарського розрахунку.</w:t>
      </w:r>
    </w:p>
    <w:p w:rsidR="007C6BC1" w:rsidRDefault="007C6BC1" w:rsidP="007C6BC1">
      <w:pPr>
        <w:spacing w:after="0"/>
        <w:ind w:firstLine="360"/>
        <w:rPr>
          <w:rFonts w:ascii="Times New Roman" w:hAnsi="Times New Roman" w:cs="Times New Roman"/>
          <w:sz w:val="28"/>
          <w:szCs w:val="28"/>
        </w:rPr>
      </w:pPr>
      <w:r w:rsidRPr="00EF671E">
        <w:rPr>
          <w:rFonts w:ascii="Times New Roman" w:hAnsi="Times New Roman" w:cs="Times New Roman"/>
          <w:sz w:val="28"/>
          <w:szCs w:val="28"/>
        </w:rPr>
        <w:t>3.</w:t>
      </w:r>
      <w:r w:rsidRPr="00EF671E">
        <w:rPr>
          <w:rFonts w:ascii="Times New Roman" w:hAnsi="Times New Roman" w:cs="Times New Roman"/>
          <w:sz w:val="28"/>
          <w:szCs w:val="28"/>
        </w:rPr>
        <w:tab/>
        <w:t>Формування і використання доходів госпрозрахункових підрозділів.</w:t>
      </w:r>
    </w:p>
    <w:p w:rsidR="007C6BC1" w:rsidRPr="00EF671E" w:rsidRDefault="007C6BC1" w:rsidP="007C6BC1">
      <w:pPr>
        <w:spacing w:after="0"/>
        <w:ind w:firstLine="360"/>
        <w:rPr>
          <w:rFonts w:ascii="Times New Roman" w:hAnsi="Times New Roman" w:cs="Times New Roman"/>
          <w:sz w:val="28"/>
          <w:szCs w:val="28"/>
        </w:rPr>
      </w:pPr>
    </w:p>
    <w:p w:rsidR="007C6BC1" w:rsidRDefault="007C6BC1" w:rsidP="007C6BC1">
      <w:pPr>
        <w:tabs>
          <w:tab w:val="left" w:pos="900"/>
        </w:tabs>
        <w:spacing w:after="0"/>
        <w:ind w:firstLine="540"/>
        <w:jc w:val="both"/>
        <w:rPr>
          <w:rFonts w:ascii="Times New Roman" w:hAnsi="Times New Roman" w:cs="Times New Roman"/>
          <w:sz w:val="28"/>
          <w:szCs w:val="28"/>
        </w:rPr>
      </w:pPr>
      <w:r w:rsidRPr="00EF671E">
        <w:rPr>
          <w:rFonts w:ascii="Times New Roman" w:hAnsi="Times New Roman" w:cs="Times New Roman"/>
          <w:sz w:val="28"/>
          <w:szCs w:val="28"/>
        </w:rPr>
        <w:t>1.</w:t>
      </w:r>
      <w:r w:rsidRPr="00EF671E">
        <w:rPr>
          <w:rFonts w:ascii="Times New Roman" w:hAnsi="Times New Roman" w:cs="Times New Roman"/>
          <w:sz w:val="28"/>
          <w:szCs w:val="28"/>
        </w:rPr>
        <w:tab/>
      </w:r>
    </w:p>
    <w:p w:rsidR="007C6BC1"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rPr>
        <w:t>Господарський розрахунок - це економічний метод організації виробничої діяльності підприємств, який повинен забезпечувати рентабельність та самофінансування підприємства;</w:t>
      </w:r>
      <w:r>
        <w:rPr>
          <w:rFonts w:ascii="Times New Roman" w:hAnsi="Times New Roman" w:cs="Times New Roman"/>
          <w:sz w:val="28"/>
          <w:szCs w:val="28"/>
          <w:lang w:val="uk-UA"/>
        </w:rPr>
        <w:t xml:space="preserve"> </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75115E">
        <w:rPr>
          <w:rFonts w:ascii="Times New Roman" w:hAnsi="Times New Roman" w:cs="Times New Roman"/>
          <w:sz w:val="28"/>
          <w:szCs w:val="28"/>
          <w:lang w:val="uk-UA"/>
        </w:rPr>
        <w:t>це метод організації ведення господарства, за якого кожне підприємство порівнює в грошовій формі витрати і результати виробництва (надання послуг), намагається відшкодувати витрати</w:t>
      </w:r>
      <w:r w:rsidRPr="00EF671E">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власними</w:t>
      </w:r>
      <w:r w:rsidRPr="00EF671E">
        <w:rPr>
          <w:rFonts w:ascii="Times New Roman" w:hAnsi="Times New Roman" w:cs="Times New Roman"/>
          <w:sz w:val="28"/>
          <w:szCs w:val="28"/>
          <w:lang w:val="uk-UA"/>
        </w:rPr>
        <w:t xml:space="preserve"> доходами, тобто забезпечити самоокупність і оптимальну </w:t>
      </w:r>
      <w:r>
        <w:rPr>
          <w:rFonts w:ascii="Times New Roman" w:hAnsi="Times New Roman" w:cs="Times New Roman"/>
          <w:sz w:val="28"/>
          <w:szCs w:val="28"/>
          <w:lang w:val="uk-UA"/>
        </w:rPr>
        <w:t>рент</w:t>
      </w:r>
      <w:r w:rsidRPr="00EF671E">
        <w:rPr>
          <w:rFonts w:ascii="Times New Roman" w:hAnsi="Times New Roman" w:cs="Times New Roman"/>
          <w:sz w:val="28"/>
          <w:szCs w:val="28"/>
          <w:lang w:val="uk-UA"/>
        </w:rPr>
        <w:t>абельність виробництва;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Основними принципами госпрозрахунку є:</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 xml:space="preserve">самофінансування (виручка від реалізації продукції повинна </w:t>
      </w:r>
      <w:r>
        <w:rPr>
          <w:rFonts w:ascii="Times New Roman" w:hAnsi="Times New Roman" w:cs="Times New Roman"/>
          <w:sz w:val="28"/>
          <w:szCs w:val="28"/>
          <w:lang w:val="uk-UA"/>
        </w:rPr>
        <w:t>п</w:t>
      </w:r>
      <w:r w:rsidRPr="00EF671E">
        <w:rPr>
          <w:rFonts w:ascii="Times New Roman" w:hAnsi="Times New Roman" w:cs="Times New Roman"/>
          <w:sz w:val="28"/>
          <w:szCs w:val="28"/>
          <w:lang w:val="uk-UA"/>
        </w:rPr>
        <w:t>окривати всі витрати підприємства і забезпечувати фінансування розширеного відтворення);</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самоокупність (організувати виробництво потрібно так, щоб виручка від реалізації продукції перевищува</w:t>
      </w:r>
      <w:r>
        <w:rPr>
          <w:rFonts w:ascii="Times New Roman" w:hAnsi="Times New Roman" w:cs="Times New Roman"/>
          <w:sz w:val="28"/>
          <w:szCs w:val="28"/>
          <w:lang w:val="uk-UA"/>
        </w:rPr>
        <w:t>л</w:t>
      </w:r>
      <w:r w:rsidRPr="00EF671E">
        <w:rPr>
          <w:rFonts w:ascii="Times New Roman" w:hAnsi="Times New Roman" w:cs="Times New Roman"/>
          <w:sz w:val="28"/>
          <w:szCs w:val="28"/>
          <w:lang w:val="uk-UA"/>
        </w:rPr>
        <w:t>а витрати на її виробництво і забезпечувала одержання прибутку);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поєднання державного регулювання з господарською самостійністю підприємств (в Законі України “Про підприємства” записано, що підприємство під час здійснення господарської та іншої діяльності має право з власної ініціативи приймати будь-які рішення, що не суперечать законодавству України);</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господарсько-оперативна самостійність (с</w:t>
      </w:r>
      <w:r>
        <w:rPr>
          <w:rFonts w:ascii="Times New Roman" w:hAnsi="Times New Roman" w:cs="Times New Roman"/>
          <w:sz w:val="28"/>
          <w:szCs w:val="28"/>
          <w:lang w:val="uk-UA"/>
        </w:rPr>
        <w:t>/г</w:t>
      </w:r>
      <w:r w:rsidRPr="00EF671E">
        <w:rPr>
          <w:rFonts w:ascii="Times New Roman" w:hAnsi="Times New Roman" w:cs="Times New Roman"/>
          <w:sz w:val="28"/>
          <w:szCs w:val="28"/>
          <w:lang w:val="uk-UA"/>
        </w:rPr>
        <w:t xml:space="preserve"> підприємства - окремі господарські одиниці</w:t>
      </w:r>
      <w:r>
        <w:rPr>
          <w:rFonts w:ascii="Times New Roman" w:hAnsi="Times New Roman" w:cs="Times New Roman"/>
          <w:sz w:val="28"/>
          <w:szCs w:val="28"/>
          <w:lang w:val="uk-UA"/>
        </w:rPr>
        <w:t xml:space="preserve"> з </w:t>
      </w:r>
      <w:r w:rsidRPr="00EF671E">
        <w:rPr>
          <w:rFonts w:ascii="Times New Roman" w:hAnsi="Times New Roman" w:cs="Times New Roman"/>
          <w:sz w:val="28"/>
          <w:szCs w:val="28"/>
          <w:lang w:val="uk-UA"/>
        </w:rPr>
        <w:t xml:space="preserve"> право</w:t>
      </w:r>
      <w:r>
        <w:rPr>
          <w:rFonts w:ascii="Times New Roman" w:hAnsi="Times New Roman" w:cs="Times New Roman"/>
          <w:sz w:val="28"/>
          <w:szCs w:val="28"/>
          <w:lang w:val="uk-UA"/>
        </w:rPr>
        <w:t>м</w:t>
      </w:r>
      <w:r w:rsidRPr="00EF671E">
        <w:rPr>
          <w:rFonts w:ascii="Times New Roman" w:hAnsi="Times New Roman" w:cs="Times New Roman"/>
          <w:sz w:val="28"/>
          <w:szCs w:val="28"/>
          <w:lang w:val="uk-UA"/>
        </w:rPr>
        <w:t xml:space="preserve"> юридичної особи, </w:t>
      </w:r>
      <w:r>
        <w:rPr>
          <w:rFonts w:ascii="Times New Roman" w:hAnsi="Times New Roman" w:cs="Times New Roman"/>
          <w:sz w:val="28"/>
          <w:szCs w:val="28"/>
          <w:lang w:val="uk-UA"/>
        </w:rPr>
        <w:t xml:space="preserve">що </w:t>
      </w:r>
      <w:r w:rsidRPr="00EF671E">
        <w:rPr>
          <w:rFonts w:ascii="Times New Roman" w:hAnsi="Times New Roman" w:cs="Times New Roman"/>
          <w:sz w:val="28"/>
          <w:szCs w:val="28"/>
          <w:lang w:val="uk-UA"/>
        </w:rPr>
        <w:t>ведуть фінансове господарство, повністю розпоряджаються власними і наданими їм засобами виробництва);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матеріальна зацікавленість працівників у підвищенні ефективності виробництва (вища оплата праці за кращі результати);</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матеріальна відповідальність підприємств і працівників за виконання договірних зобов’язань, використання і своєчасне повернення кредитів і т.д.;</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контроль гривнею за виробничо-фінансовою діяльністю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створення однакових умов для виробничої діяльності підприємств та їх підрозділів.</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Розрізняють зовнішньогосподарський і внутрішньогосподарський розрахунок. Зовнішньогосподарський розрахунок передбачає розв’язання питань діяльності підприємства як юридичної особи у цілому і питань його виробництва, сфери обігу та соціального розвитку і включає:</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виконання договорів (контрактів) на реалізацію продукції;</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матеріально-технічне забезпечення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організацію фінансово-кредитних відносин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податкову систему;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lastRenderedPageBreak/>
        <w:t>•</w:t>
      </w:r>
      <w:r w:rsidRPr="00EF671E">
        <w:rPr>
          <w:rFonts w:ascii="Times New Roman" w:hAnsi="Times New Roman" w:cs="Times New Roman"/>
          <w:sz w:val="28"/>
          <w:szCs w:val="28"/>
          <w:lang w:val="uk-UA"/>
        </w:rPr>
        <w:tab/>
        <w:t>встановлені для підприємства замовлення на товарну продукцію, рівень цін на неї.</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Внутрішньогосподарський розрахунок — це метод планової організації господарської діяльності підрозділів підприємства з виконання планових завдань, збільшення виходу продукції високої якості при зниженні витрат на її одиницю на основі матеріальної заінтересованості в кінцевих результатах роботи.</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Підрозділи</w:t>
      </w:r>
      <w:r>
        <w:rPr>
          <w:rFonts w:ascii="Times New Roman" w:hAnsi="Times New Roman" w:cs="Times New Roman"/>
          <w:sz w:val="28"/>
          <w:szCs w:val="28"/>
          <w:lang w:val="uk-UA"/>
        </w:rPr>
        <w:t xml:space="preserve"> </w:t>
      </w:r>
      <w:r w:rsidRPr="00EF671E">
        <w:rPr>
          <w:rFonts w:ascii="Times New Roman" w:hAnsi="Times New Roman" w:cs="Times New Roman"/>
          <w:sz w:val="28"/>
          <w:szCs w:val="28"/>
          <w:lang w:val="uk-UA"/>
        </w:rPr>
        <w:t>не мають права юридичної особи, вони є частиною сільськогосподарського підприємства і тому самостійність їх обмежена лише виробничою сферою. Вони не можуть укладати договори, мати рахунок у банку, здійснювати відносини з державою та іншими підприємствами, вони не реалізують продукцію, не мають прибутків, а свою діяльність в основному обмежують питаннями економіки й організації сільськогосподарського виробництва всередині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В умовах ринкової економіки господарський розрахунок стає комерційним.</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Комерційний розрахунок - це метод ведення виробн</w:t>
      </w:r>
      <w:r>
        <w:rPr>
          <w:rFonts w:ascii="Times New Roman" w:hAnsi="Times New Roman" w:cs="Times New Roman"/>
          <w:sz w:val="28"/>
          <w:szCs w:val="28"/>
          <w:lang w:val="uk-UA"/>
        </w:rPr>
        <w:t>и</w:t>
      </w:r>
      <w:r w:rsidRPr="00EF671E">
        <w:rPr>
          <w:rFonts w:ascii="Times New Roman" w:hAnsi="Times New Roman" w:cs="Times New Roman"/>
          <w:sz w:val="28"/>
          <w:szCs w:val="28"/>
          <w:lang w:val="uk-UA"/>
        </w:rPr>
        <w:t>чо-господарської діяльності, який передбачає:</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дійсне самофінансування підприємств, тобто відшкодування власних поточних і капітальних витрат за рахунок власних коштів та банківських кредитів;</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повну економічну самостійність у прийнятті рішень;</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ефективну матеріальну заінтересованість;</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реальну матеріальну відповідальність за результати поточної, господарської та інвестиційної діяльності;</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отримання прибутку як кінцевої мети.</w:t>
      </w:r>
    </w:p>
    <w:p w:rsidR="007C6BC1"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Комерційний розрахунок є раціональним і високоефективним методом господарської діяльності. Він спонукає підприємство до мінімізації витрат і максимізації доходів і прибутку.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Внутрішньогосподарський розрахунок ґрунтується на тих же принципах, що госпрозрахунок підприємства, але він здійснюється на рівні підрозділів, яким в умовах ринкових відносин надається більше самостійності, удосконалюються відносини з підприємством й іншими внутрішньогосподарськими підрозділами.</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Для впровадження внутрішньогосподарського розрахунку потрібно:</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визначити склад внутрішньогосподарських підрозділів, які будуть переведені на господарський розрахунок;</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закріпити на постійно за госпрозрахунковими підрозділами землю, засоби виробництва, робочу силу;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визначити відповідальність підрозділів за ефективне використання цих факторів виробництва;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 xml:space="preserve">провести економічний аналіз всієї виробничо-господарської діяльності підрозділів; розробити і затвердити Положення про внутрішньогосподарський розрахунок, основними складовими частинами якого є визначення і організація госпрозрахункових підрозділів, їх відносини з господарством та між собою; облік і </w:t>
      </w:r>
      <w:r w:rsidRPr="00EF671E">
        <w:rPr>
          <w:rFonts w:ascii="Times New Roman" w:hAnsi="Times New Roman" w:cs="Times New Roman"/>
          <w:sz w:val="28"/>
          <w:szCs w:val="28"/>
          <w:lang w:val="uk-UA"/>
        </w:rPr>
        <w:lastRenderedPageBreak/>
        <w:t>контроль виконуваних робіт, виробництва продукції та виробничих витрат у кожному підрозділі; система матеріального та морального стимулювання за результатами господарської діяльності;</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визначити характер відносин підрозділів і керівництва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розробити і довести до кожної госпрозрахункової одиниці планові завдання з виробництва продукції та ліміти матеріальних витрат і коштів;</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організувати облік та контроль за виконанням госпрозрахункових завдань;</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розробити і довести до госпрозрахункових підрозділів систему матеріального заохочення за результатами виробництва;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визначити порядок підведення підсумків (економічної ефективності) під час впровадження внутрішньогосподарського розрахунку.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Якщо земля, продуктивна і робоча худоба, техніка, інші основні засоби виробництва передаються підрозділам у користування або оренду, то підрозділу адміністрація господарства доводить річне госпрозрахункове завдання щодо обсягів і структури виробництва продукції, послуг, робіт і ліміту виробничих витрат (яке може додаватись до договору, що укладається між адміністрацією господарства і підрозділом). Всі матеріальні елементи поточних витрат виробництва (послуги) госпрозрахункові підрозділи купують у господарстві (відповідних його підрозділах). Госпрозрахункове завдання може бути замінене госпрозрахунковим договором, який укладає адміністрація господарства з кожним госпрозрахунковим підрозділом на виробництво продукції (послуг, робіт) у заданих обсягах, структурі і якості.</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Якщо земля, худоба, техніка</w:t>
      </w:r>
      <w:r>
        <w:rPr>
          <w:rFonts w:ascii="Times New Roman" w:hAnsi="Times New Roman" w:cs="Times New Roman"/>
          <w:sz w:val="28"/>
          <w:szCs w:val="28"/>
          <w:lang w:val="uk-UA"/>
        </w:rPr>
        <w:t xml:space="preserve"> та </w:t>
      </w:r>
      <w:r w:rsidRPr="00EF671E">
        <w:rPr>
          <w:rFonts w:ascii="Times New Roman" w:hAnsi="Times New Roman" w:cs="Times New Roman"/>
          <w:sz w:val="28"/>
          <w:szCs w:val="28"/>
          <w:lang w:val="uk-UA"/>
        </w:rPr>
        <w:t>інші засоби виробництва передаються підрозділам у власність на пайовій основі (коли підрозділи стають власниками основних засобів виробництва), то госпрозрахункові завдання підрозділам можуть не доводитися. Тут підрозділи, які входять в асоціацію чи товариство, самі домовляються між собою і з органом, що виконує функції головного, про характер, структуру і обсяг виробництва.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Вироблена госпрозрахунковими підрозділами продукція реалізується господарству за внутрішньогосподарськими розрахунковими цінами (це може стосуватися і тих підрозділів, які стали власниками основних засобів виробництва на пайовій основі).</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Відносини госпрозрахункових підрозділів з господарством будуються на основі раціонального поєднання планового керівництва та розвитку самостійності госпрозрахункових підрозділів з питань планування, технології та управління виробництвом, виконання поставлених завдань, створення рівних умов і можливостей у виконанні госпрозрахункових завдань тощо.</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Керівник господарства несе відповідальність за зберігання, реалізацію і використання продукції, яка надходить на склади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Доцільними під час впровадження госпрозрахункових відносин є прямі зв’язки між підрозділами, які підвищують вимогливість одного підрозділу до іншого, а також відповідальність за своєчасне виконання робіт, постачання певного виду продукції тощо.</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lastRenderedPageBreak/>
        <w:t>Прямі зв’язки між госпрозрахунковими підрозділами повинні санкціонувати і організовувати керівники господарства та відображати їх у планах згідно з Положенням про внутрішньогосподарський розрахунок.</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Положення про внутрішньогосподарський розрахунок включає такі складові частини:</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визначення і організація госпрозрахункових підрозділів, їх відносини з господарством та між собою;</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облік і контроль виконуваних робіт, виробництва продукції та виробничих витрат у кожному підрозділі;</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w:t>
      </w:r>
      <w:r w:rsidRPr="00EF671E">
        <w:rPr>
          <w:rFonts w:ascii="Times New Roman" w:hAnsi="Times New Roman" w:cs="Times New Roman"/>
          <w:sz w:val="28"/>
          <w:szCs w:val="28"/>
          <w:lang w:val="uk-UA"/>
        </w:rPr>
        <w:tab/>
        <w:t>система матеріального та морального стимулювання за результатами господарської діяльності.</w:t>
      </w:r>
    </w:p>
    <w:p w:rsidR="007C6BC1"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Це положення доводиться до відома всіх працівників, обговорюється та затверджується загальними зборами підприємства.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p>
    <w:p w:rsidR="007C6BC1" w:rsidRPr="0075115E" w:rsidRDefault="007C6BC1" w:rsidP="007C6BC1">
      <w:pPr>
        <w:tabs>
          <w:tab w:val="left" w:pos="900"/>
        </w:tabs>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F671E">
        <w:rPr>
          <w:rFonts w:ascii="Times New Roman" w:hAnsi="Times New Roman" w:cs="Times New Roman"/>
          <w:sz w:val="28"/>
          <w:szCs w:val="28"/>
          <w:lang w:val="uk-UA"/>
        </w:rPr>
        <w:t>.</w:t>
      </w:r>
      <w:r w:rsidRPr="0075115E">
        <w:rPr>
          <w:lang w:val="uk-UA"/>
        </w:rPr>
        <w:t xml:space="preserve"> </w:t>
      </w:r>
      <w:r w:rsidRPr="0075115E">
        <w:rPr>
          <w:rFonts w:ascii="Times New Roman" w:hAnsi="Times New Roman" w:cs="Times New Roman"/>
          <w:sz w:val="28"/>
          <w:szCs w:val="28"/>
          <w:lang w:val="uk-UA"/>
        </w:rPr>
        <w:t>Під час впровадження госпрозрахункових відносин валовий (госпрозрахунковий) дохід підприємства повністю децентралізується у володіння госпрозрахункових підрозділів, тому вони стають повноправними власниками - розпорядниками фондів споживання та нагромадження.</w:t>
      </w:r>
    </w:p>
    <w:p w:rsidR="007C6BC1" w:rsidRPr="0075115E" w:rsidRDefault="007C6BC1" w:rsidP="007C6BC1">
      <w:pPr>
        <w:tabs>
          <w:tab w:val="left" w:pos="900"/>
        </w:tabs>
        <w:spacing w:after="0"/>
        <w:ind w:firstLine="540"/>
        <w:jc w:val="both"/>
        <w:rPr>
          <w:rFonts w:ascii="Times New Roman" w:hAnsi="Times New Roman" w:cs="Times New Roman"/>
          <w:sz w:val="28"/>
          <w:szCs w:val="28"/>
          <w:lang w:val="uk-UA"/>
        </w:rPr>
      </w:pPr>
      <w:r w:rsidRPr="0075115E">
        <w:rPr>
          <w:rFonts w:ascii="Times New Roman" w:hAnsi="Times New Roman" w:cs="Times New Roman"/>
          <w:sz w:val="28"/>
          <w:szCs w:val="28"/>
          <w:lang w:val="uk-UA"/>
        </w:rPr>
        <w:t>Структурному</w:t>
      </w:r>
      <w:r>
        <w:rPr>
          <w:rFonts w:ascii="Times New Roman" w:hAnsi="Times New Roman" w:cs="Times New Roman"/>
          <w:sz w:val="28"/>
          <w:szCs w:val="28"/>
          <w:lang w:val="uk-UA"/>
        </w:rPr>
        <w:t xml:space="preserve"> </w:t>
      </w:r>
      <w:r w:rsidRPr="0075115E">
        <w:rPr>
          <w:rFonts w:ascii="Times New Roman" w:hAnsi="Times New Roman" w:cs="Times New Roman"/>
          <w:sz w:val="28"/>
          <w:szCs w:val="28"/>
          <w:lang w:val="uk-UA"/>
        </w:rPr>
        <w:t xml:space="preserve"> підрозділу повністю належить вся новостворена вартість - госпрозрахунковий валовий дохід, який він використовує для сплати податків державі і необхідних платежів банку, а також на формування фондів споживання та фонду нагромадження. Валовий дохід є тією частиною валового продукту, яка залишається після відрахування частини продукту, що використовується на відтворення виробництва, тобто це грошовий вираз вартості заново створеної продукції. Він визначається як різниця між виручкою та матеріальними витратами й амортизаційними відрахуваннями у складі собівартості реалізованої продукції.</w:t>
      </w:r>
    </w:p>
    <w:p w:rsidR="007C6BC1" w:rsidRPr="0075115E" w:rsidRDefault="007C6BC1" w:rsidP="007C6BC1">
      <w:pPr>
        <w:tabs>
          <w:tab w:val="left" w:pos="900"/>
        </w:tabs>
        <w:spacing w:after="0"/>
        <w:ind w:firstLine="540"/>
        <w:jc w:val="both"/>
        <w:rPr>
          <w:rFonts w:ascii="Times New Roman" w:hAnsi="Times New Roman" w:cs="Times New Roman"/>
          <w:sz w:val="28"/>
          <w:szCs w:val="28"/>
          <w:lang w:val="uk-UA"/>
        </w:rPr>
      </w:pPr>
      <w:r w:rsidRPr="0075115E">
        <w:rPr>
          <w:rFonts w:ascii="Times New Roman" w:hAnsi="Times New Roman" w:cs="Times New Roman"/>
          <w:sz w:val="28"/>
          <w:szCs w:val="28"/>
          <w:lang w:val="uk-UA"/>
        </w:rPr>
        <w:t>У процесі відтворення валовий дохід поділяється на оплату праці і чистий дохід.</w:t>
      </w:r>
    </w:p>
    <w:p w:rsidR="007C6BC1" w:rsidRPr="0075115E" w:rsidRDefault="007C6BC1" w:rsidP="007C6BC1">
      <w:pPr>
        <w:tabs>
          <w:tab w:val="left" w:pos="900"/>
        </w:tabs>
        <w:spacing w:after="0"/>
        <w:ind w:firstLine="540"/>
        <w:jc w:val="both"/>
        <w:rPr>
          <w:rFonts w:ascii="Times New Roman" w:hAnsi="Times New Roman" w:cs="Times New Roman"/>
          <w:sz w:val="28"/>
          <w:szCs w:val="28"/>
          <w:lang w:val="uk-UA"/>
        </w:rPr>
      </w:pPr>
      <w:r w:rsidRPr="0075115E">
        <w:rPr>
          <w:rFonts w:ascii="Times New Roman" w:hAnsi="Times New Roman" w:cs="Times New Roman"/>
          <w:sz w:val="28"/>
          <w:szCs w:val="28"/>
          <w:lang w:val="uk-UA"/>
        </w:rPr>
        <w:t>Оплата праці - це витрати на виплату основної і додаткової заробітної плати, які виражають у грошовій формі вартість необхідної праці.</w:t>
      </w:r>
    </w:p>
    <w:p w:rsidR="007C6BC1" w:rsidRDefault="007C6BC1" w:rsidP="007C6BC1">
      <w:pPr>
        <w:tabs>
          <w:tab w:val="left" w:pos="900"/>
        </w:tabs>
        <w:spacing w:after="0"/>
        <w:ind w:firstLine="540"/>
        <w:jc w:val="both"/>
        <w:rPr>
          <w:rFonts w:ascii="Times New Roman" w:hAnsi="Times New Roman" w:cs="Times New Roman"/>
          <w:sz w:val="28"/>
          <w:szCs w:val="28"/>
          <w:lang w:val="uk-UA"/>
        </w:rPr>
      </w:pPr>
      <w:r w:rsidRPr="0075115E">
        <w:rPr>
          <w:rFonts w:ascii="Times New Roman" w:hAnsi="Times New Roman" w:cs="Times New Roman"/>
          <w:sz w:val="28"/>
          <w:szCs w:val="28"/>
          <w:lang w:val="uk-UA"/>
        </w:rPr>
        <w:t>Чистий дохід реалізується у вигляді акцизів, податку на додану вартість, відрахувань у фонди пенсійного й соціального страхування, інші державні цільові фонди.</w:t>
      </w:r>
      <w:r w:rsidRPr="00EF671E">
        <w:rPr>
          <w:rFonts w:ascii="Times New Roman" w:hAnsi="Times New Roman" w:cs="Times New Roman"/>
          <w:sz w:val="28"/>
          <w:szCs w:val="28"/>
          <w:lang w:val="uk-UA"/>
        </w:rPr>
        <w:tab/>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Дня оперативного контролю госпрозрахункових витрат застосовують внутрішньогосподарські ціни, ліміти витрат, нормативно-чекову систему контролю.</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Нормативно-чекова система контролю - дуже важливий елемент внутрішньогосподарського розрахунку, засіб управління витратами. Для оперативного контролю використовують чеки на виробничі витрати, зброшуровані в книжку чеків. Ліміт у книжці затверджує керівник підприємства, книжку підписують головний бухгалтер і економіст.</w:t>
      </w:r>
    </w:p>
    <w:p w:rsidR="007C6BC1"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Найдосконалішою формою внутрішньогосподарського розрахунку є оренда - майновий найм, договір, яким одна сторона надає іншій землю та інші засоби виробництва в тимчасове</w:t>
      </w:r>
      <w:r>
        <w:rPr>
          <w:rFonts w:ascii="Times New Roman" w:hAnsi="Times New Roman" w:cs="Times New Roman"/>
          <w:sz w:val="28"/>
          <w:szCs w:val="28"/>
          <w:lang w:val="uk-UA"/>
        </w:rPr>
        <w:t xml:space="preserve"> користування за орендну плату. </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lastRenderedPageBreak/>
        <w:t>Розрізняють вільну, цільову і змішану оренду.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Основними ознаками орендних відносин є рівність</w:t>
      </w:r>
      <w:r>
        <w:rPr>
          <w:rFonts w:ascii="Times New Roman" w:hAnsi="Times New Roman" w:cs="Times New Roman"/>
          <w:sz w:val="28"/>
          <w:szCs w:val="28"/>
          <w:lang w:val="uk-UA"/>
        </w:rPr>
        <w:t xml:space="preserve"> </w:t>
      </w:r>
      <w:r w:rsidRPr="00EF671E">
        <w:rPr>
          <w:rFonts w:ascii="Times New Roman" w:hAnsi="Times New Roman" w:cs="Times New Roman"/>
          <w:sz w:val="28"/>
          <w:szCs w:val="28"/>
          <w:lang w:val="uk-UA"/>
        </w:rPr>
        <w:t>сторін; добровільність вступу в орендні відносини; строковість договору оренди; погодження умов оренди виключно даними суб’єктами орендних відносин; відповідальність сторін за дотримання умов договору оренди; можливість вступу в орендні відносини юридичних і фізичних осіб.</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На оренді можуть працювати бригади, ланки, родини, окремі працівники, навіть не члени господарства, їхні відносини з останнім визначаються договором. В оренду можуть передаватися земельні угіддя, продуктивна і робоча худоба, техніка, будівлі й споруди, інші засоби виробництва виробничого та невиробничого призначення. Строки оренди визначаються за домовленістю сторін. При цьому земельні угіддя надаються, як правило, в довгострокове користування з правом успадкування оренди, про що складається акт на передачу землі в оренду.</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Орендні відносини передбачають повну матеріальну відповідальність орендаря за раціональне використання наданих йому засобів виробництва та повну самостійність в організації виробництва.</w:t>
      </w:r>
    </w:p>
    <w:p w:rsidR="007C6BC1" w:rsidRPr="00EF671E" w:rsidRDefault="007C6BC1" w:rsidP="007C6BC1">
      <w:pPr>
        <w:tabs>
          <w:tab w:val="left" w:pos="900"/>
        </w:tabs>
        <w:spacing w:after="0"/>
        <w:ind w:firstLine="540"/>
        <w:jc w:val="both"/>
        <w:rPr>
          <w:rFonts w:ascii="Times New Roman" w:hAnsi="Times New Roman" w:cs="Times New Roman"/>
          <w:sz w:val="28"/>
          <w:szCs w:val="28"/>
          <w:lang w:val="uk-UA"/>
        </w:rPr>
      </w:pPr>
      <w:r w:rsidRPr="00EF671E">
        <w:rPr>
          <w:rFonts w:ascii="Times New Roman" w:hAnsi="Times New Roman" w:cs="Times New Roman"/>
          <w:sz w:val="28"/>
          <w:szCs w:val="28"/>
          <w:lang w:val="uk-UA"/>
        </w:rPr>
        <w:t xml:space="preserve">Завдяки оренді </w:t>
      </w:r>
      <w:r>
        <w:rPr>
          <w:rFonts w:ascii="Times New Roman" w:hAnsi="Times New Roman" w:cs="Times New Roman"/>
          <w:sz w:val="28"/>
          <w:szCs w:val="28"/>
          <w:lang w:val="uk-UA"/>
        </w:rPr>
        <w:t>є</w:t>
      </w:r>
      <w:r w:rsidRPr="00EF671E">
        <w:rPr>
          <w:rFonts w:ascii="Times New Roman" w:hAnsi="Times New Roman" w:cs="Times New Roman"/>
          <w:sz w:val="28"/>
          <w:szCs w:val="28"/>
          <w:lang w:val="uk-UA"/>
        </w:rPr>
        <w:t xml:space="preserve"> можливість створити підприємства бажаного розміру, реалізувати бажання стати підприємцем, а для орендодавців - це додаткове джерело доходів.</w:t>
      </w:r>
    </w:p>
    <w:p w:rsidR="007C6BC1" w:rsidRPr="007460EB" w:rsidRDefault="007C6BC1" w:rsidP="007460EB">
      <w:pPr>
        <w:rPr>
          <w:rFonts w:ascii="Times New Roman" w:hAnsi="Times New Roman" w:cs="Times New Roman"/>
          <w:b/>
          <w:color w:val="000000"/>
          <w:sz w:val="32"/>
          <w:szCs w:val="32"/>
          <w:lang w:val="uk-UA"/>
        </w:rPr>
      </w:pPr>
    </w:p>
    <w:p w:rsidR="007C6BC1" w:rsidRDefault="007C6BC1" w:rsidP="007460EB">
      <w:pPr>
        <w:rPr>
          <w:rFonts w:ascii="Times New Roman" w:hAnsi="Times New Roman" w:cs="Times New Roman"/>
          <w:b/>
          <w:color w:val="000000"/>
          <w:sz w:val="32"/>
          <w:szCs w:val="32"/>
          <w:lang w:val="uk-UA"/>
        </w:rPr>
      </w:pPr>
    </w:p>
    <w:p w:rsidR="00B34704" w:rsidRDefault="00B34704" w:rsidP="007460EB">
      <w:pPr>
        <w:rPr>
          <w:rFonts w:ascii="Times New Roman" w:hAnsi="Times New Roman" w:cs="Times New Roman"/>
          <w:b/>
          <w:color w:val="000000"/>
          <w:sz w:val="32"/>
          <w:szCs w:val="32"/>
          <w:lang w:val="uk-UA"/>
        </w:rPr>
      </w:pPr>
    </w:p>
    <w:p w:rsidR="007460EB" w:rsidRP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7. Організація матеріально-технічної бази аграрних формувань</w:t>
      </w:r>
    </w:p>
    <w:p w:rsidR="007C6BC1" w:rsidRDefault="007C6BC1" w:rsidP="007C6BC1">
      <w:pPr>
        <w:spacing w:after="0"/>
        <w:jc w:val="center"/>
        <w:rPr>
          <w:rFonts w:ascii="Times New Roman" w:hAnsi="Times New Roman" w:cs="Times New Roman"/>
          <w:sz w:val="28"/>
          <w:szCs w:val="28"/>
          <w:lang w:val="uk-UA"/>
        </w:rPr>
      </w:pPr>
    </w:p>
    <w:p w:rsidR="007C6BC1" w:rsidRDefault="007C6BC1" w:rsidP="007C6BC1">
      <w:pPr>
        <w:pStyle w:val="a9"/>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Суть та структура матеріально-технічної бази.</w:t>
      </w:r>
    </w:p>
    <w:p w:rsidR="007C6BC1" w:rsidRDefault="007C6BC1" w:rsidP="007C6BC1">
      <w:pPr>
        <w:pStyle w:val="a9"/>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Виробничі фонди підприємств.</w:t>
      </w:r>
    </w:p>
    <w:p w:rsidR="007C6BC1" w:rsidRPr="00EF51B4" w:rsidRDefault="007C6BC1" w:rsidP="007C6BC1">
      <w:pPr>
        <w:pStyle w:val="a9"/>
        <w:numPr>
          <w:ilvl w:val="0"/>
          <w:numId w:val="5"/>
        </w:numPr>
        <w:spacing w:after="0"/>
        <w:rPr>
          <w:rFonts w:ascii="Times New Roman" w:hAnsi="Times New Roman" w:cs="Times New Roman"/>
          <w:sz w:val="28"/>
          <w:szCs w:val="28"/>
          <w:lang w:val="uk-UA"/>
        </w:rPr>
      </w:pPr>
      <w:r>
        <w:rPr>
          <w:rFonts w:ascii="Times New Roman" w:hAnsi="Times New Roman" w:cs="Times New Roman"/>
          <w:sz w:val="28"/>
          <w:szCs w:val="28"/>
          <w:lang w:val="uk-UA"/>
        </w:rPr>
        <w:t>Амортизація основних засобів</w:t>
      </w:r>
    </w:p>
    <w:p w:rsidR="007C6BC1" w:rsidRPr="00074FB9" w:rsidRDefault="007C6BC1" w:rsidP="007C6BC1">
      <w:pPr>
        <w:pStyle w:val="a9"/>
        <w:numPr>
          <w:ilvl w:val="0"/>
          <w:numId w:val="6"/>
        </w:numPr>
        <w:spacing w:after="0"/>
        <w:ind w:left="0" w:firstLine="540"/>
        <w:jc w:val="both"/>
        <w:rPr>
          <w:rFonts w:ascii="Times New Roman" w:hAnsi="Times New Roman" w:cs="Times New Roman"/>
          <w:sz w:val="28"/>
          <w:szCs w:val="28"/>
          <w:lang w:val="uk-UA"/>
        </w:rPr>
      </w:pPr>
      <w:r w:rsidRPr="00074FB9">
        <w:rPr>
          <w:rFonts w:ascii="Times New Roman" w:hAnsi="Times New Roman" w:cs="Times New Roman"/>
          <w:sz w:val="28"/>
          <w:szCs w:val="28"/>
          <w:lang w:val="uk-UA"/>
        </w:rPr>
        <w:t>Матеріально-технічна</w:t>
      </w:r>
      <w:r w:rsidRPr="00074FB9">
        <w:rPr>
          <w:rFonts w:ascii="Times New Roman" w:hAnsi="Times New Roman" w:cs="Times New Roman"/>
          <w:sz w:val="28"/>
          <w:szCs w:val="28"/>
        </w:rPr>
        <w:t xml:space="preserve"> база агропромислових підприємств –</w:t>
      </w:r>
      <w:r w:rsidRPr="00074FB9">
        <w:rPr>
          <w:rFonts w:ascii="Times New Roman" w:hAnsi="Times New Roman" w:cs="Times New Roman"/>
          <w:sz w:val="28"/>
          <w:szCs w:val="28"/>
          <w:lang w:val="uk-UA"/>
        </w:rPr>
        <w:t xml:space="preserve"> це сукупність</w:t>
      </w:r>
      <w:r w:rsidRPr="00074FB9">
        <w:rPr>
          <w:rFonts w:ascii="Times New Roman" w:hAnsi="Times New Roman" w:cs="Times New Roman"/>
          <w:sz w:val="28"/>
          <w:szCs w:val="28"/>
        </w:rPr>
        <w:t xml:space="preserve"> речових елементів та енергії, за допомогою яких люди </w:t>
      </w:r>
      <w:r w:rsidRPr="00074FB9">
        <w:rPr>
          <w:rFonts w:ascii="Times New Roman" w:hAnsi="Times New Roman" w:cs="Times New Roman"/>
          <w:sz w:val="28"/>
          <w:szCs w:val="28"/>
          <w:lang w:val="uk-UA"/>
        </w:rPr>
        <w:t>створ</w:t>
      </w:r>
      <w:r w:rsidRPr="00074FB9">
        <w:rPr>
          <w:rFonts w:ascii="Times New Roman" w:hAnsi="Times New Roman" w:cs="Times New Roman"/>
          <w:sz w:val="28"/>
          <w:szCs w:val="28"/>
        </w:rPr>
        <w:t>юють сільсько</w:t>
      </w:r>
      <w:r w:rsidRPr="00074FB9">
        <w:rPr>
          <w:rFonts w:ascii="Times New Roman" w:hAnsi="Times New Roman" w:cs="Times New Roman"/>
          <w:sz w:val="28"/>
          <w:szCs w:val="28"/>
          <w:lang w:val="uk-UA"/>
        </w:rPr>
        <w:t>-</w:t>
      </w:r>
      <w:r w:rsidRPr="00074FB9">
        <w:rPr>
          <w:rFonts w:ascii="Times New Roman" w:hAnsi="Times New Roman" w:cs="Times New Roman"/>
          <w:sz w:val="28"/>
          <w:szCs w:val="28"/>
        </w:rPr>
        <w:t>господарську продукцію</w:t>
      </w:r>
      <w:r w:rsidRPr="00074FB9">
        <w:rPr>
          <w:rFonts w:ascii="Times New Roman" w:hAnsi="Times New Roman" w:cs="Times New Roman"/>
          <w:sz w:val="28"/>
          <w:szCs w:val="28"/>
          <w:lang w:val="uk-UA"/>
        </w:rPr>
        <w:t>. Сюди відносять виробничі приміщення; робочу та продуктивн</w:t>
      </w:r>
      <w:r>
        <w:rPr>
          <w:rFonts w:ascii="Times New Roman" w:hAnsi="Times New Roman" w:cs="Times New Roman"/>
          <w:sz w:val="28"/>
          <w:szCs w:val="28"/>
          <w:lang w:val="uk-UA"/>
        </w:rPr>
        <w:t>у</w:t>
      </w:r>
      <w:r w:rsidRPr="00074FB9">
        <w:rPr>
          <w:rFonts w:ascii="Times New Roman" w:hAnsi="Times New Roman" w:cs="Times New Roman"/>
          <w:sz w:val="28"/>
          <w:szCs w:val="28"/>
          <w:lang w:val="uk-UA"/>
        </w:rPr>
        <w:t xml:space="preserve"> худоба;  споруди; багаторічні насадження; трактори,  автомобілі, комбайни, транспортні та інші засоби, теплиці та  парники; корми, насіння і  садивний матеріал; добрива, пестициди та гербіциди; запасні  частини; нафтопродукти, будівельні матеріали та інші цінності.</w:t>
      </w:r>
    </w:p>
    <w:p w:rsidR="007C6BC1" w:rsidRDefault="007C6BC1" w:rsidP="007C6BC1">
      <w:pPr>
        <w:spacing w:after="0"/>
        <w:ind w:firstLine="540"/>
        <w:jc w:val="both"/>
        <w:rPr>
          <w:rFonts w:ascii="Times New Roman" w:hAnsi="Times New Roman" w:cs="Times New Roman"/>
          <w:sz w:val="28"/>
          <w:szCs w:val="28"/>
          <w:lang w:val="uk-UA"/>
        </w:rPr>
      </w:pPr>
      <w:r w:rsidRPr="00D257B2">
        <w:rPr>
          <w:rFonts w:ascii="Times New Roman" w:hAnsi="Times New Roman" w:cs="Times New Roman"/>
          <w:sz w:val="28"/>
          <w:szCs w:val="28"/>
          <w:lang w:val="uk-UA"/>
        </w:rPr>
        <w:tab/>
      </w:r>
      <w:r>
        <w:rPr>
          <w:rFonts w:ascii="Times New Roman" w:hAnsi="Times New Roman" w:cs="Times New Roman"/>
          <w:sz w:val="28"/>
          <w:szCs w:val="28"/>
          <w:lang w:val="uk-UA"/>
        </w:rPr>
        <w:t xml:space="preserve">До складу матеріально-технічної бази </w:t>
      </w:r>
      <w:r w:rsidRPr="00D257B2">
        <w:rPr>
          <w:rFonts w:ascii="Times New Roman" w:hAnsi="Times New Roman" w:cs="Times New Roman"/>
          <w:sz w:val="28"/>
          <w:szCs w:val="28"/>
        </w:rPr>
        <w:t xml:space="preserve"> входить земля, яка об</w:t>
      </w:r>
      <w:r>
        <w:rPr>
          <w:rFonts w:ascii="Times New Roman" w:hAnsi="Times New Roman" w:cs="Times New Roman"/>
          <w:sz w:val="28"/>
          <w:szCs w:val="28"/>
        </w:rPr>
        <w:t>'</w:t>
      </w:r>
      <w:r w:rsidRPr="00D257B2">
        <w:rPr>
          <w:rFonts w:ascii="Times New Roman" w:hAnsi="Times New Roman" w:cs="Times New Roman"/>
          <w:sz w:val="28"/>
          <w:szCs w:val="28"/>
        </w:rPr>
        <w:t>єктивно</w:t>
      </w:r>
      <w:r>
        <w:rPr>
          <w:rFonts w:ascii="Times New Roman" w:hAnsi="Times New Roman" w:cs="Times New Roman"/>
          <w:sz w:val="28"/>
          <w:szCs w:val="28"/>
          <w:lang w:val="uk-UA"/>
        </w:rPr>
        <w:t xml:space="preserve"> </w:t>
      </w:r>
      <w:r w:rsidRPr="00D257B2">
        <w:rPr>
          <w:rFonts w:ascii="Times New Roman" w:hAnsi="Times New Roman" w:cs="Times New Roman"/>
          <w:sz w:val="28"/>
          <w:szCs w:val="28"/>
        </w:rPr>
        <w:t xml:space="preserve"> впливає на </w:t>
      </w:r>
      <w:r>
        <w:rPr>
          <w:rFonts w:ascii="Times New Roman" w:hAnsi="Times New Roman" w:cs="Times New Roman"/>
          <w:sz w:val="28"/>
          <w:szCs w:val="28"/>
          <w:lang w:val="uk-UA"/>
        </w:rPr>
        <w:t>результ</w:t>
      </w:r>
      <w:r w:rsidRPr="00D257B2">
        <w:rPr>
          <w:rFonts w:ascii="Times New Roman" w:hAnsi="Times New Roman" w:cs="Times New Roman"/>
          <w:sz w:val="28"/>
          <w:szCs w:val="28"/>
        </w:rPr>
        <w:t>ати діяльності і є головним засобом виробництва</w:t>
      </w:r>
      <w:r>
        <w:rPr>
          <w:rFonts w:ascii="Times New Roman" w:hAnsi="Times New Roman" w:cs="Times New Roman"/>
          <w:sz w:val="28"/>
          <w:szCs w:val="28"/>
          <w:lang w:val="uk-UA"/>
        </w:rPr>
        <w:t>. Ефективність використання мтб зале</w:t>
      </w:r>
      <w:r w:rsidRPr="00D257B2">
        <w:rPr>
          <w:rFonts w:ascii="Times New Roman" w:hAnsi="Times New Roman" w:cs="Times New Roman"/>
          <w:sz w:val="28"/>
          <w:szCs w:val="28"/>
          <w:lang w:val="uk-UA"/>
        </w:rPr>
        <w:t>жить від забезпеченості аграрних формувань сучасними тракторами</w:t>
      </w:r>
      <w:r>
        <w:rPr>
          <w:rFonts w:ascii="Times New Roman" w:hAnsi="Times New Roman" w:cs="Times New Roman"/>
          <w:sz w:val="28"/>
          <w:szCs w:val="28"/>
          <w:lang w:val="uk-UA"/>
        </w:rPr>
        <w:t xml:space="preserve"> і машинами, </w:t>
      </w:r>
      <w:r w:rsidRPr="00D257B2">
        <w:rPr>
          <w:rFonts w:ascii="Times New Roman" w:hAnsi="Times New Roman" w:cs="Times New Roman"/>
          <w:sz w:val="28"/>
          <w:szCs w:val="28"/>
          <w:lang w:val="uk-UA"/>
        </w:rPr>
        <w:t xml:space="preserve"> своєчасного придбання </w:t>
      </w:r>
      <w:r>
        <w:rPr>
          <w:rFonts w:ascii="Times New Roman" w:hAnsi="Times New Roman" w:cs="Times New Roman"/>
          <w:sz w:val="28"/>
          <w:szCs w:val="28"/>
          <w:lang w:val="uk-UA"/>
        </w:rPr>
        <w:t>та її заміни</w:t>
      </w:r>
      <w:r w:rsidRPr="00D257B2">
        <w:rPr>
          <w:rFonts w:ascii="Times New Roman" w:hAnsi="Times New Roman" w:cs="Times New Roman"/>
          <w:sz w:val="28"/>
          <w:szCs w:val="28"/>
          <w:lang w:val="uk-UA"/>
        </w:rPr>
        <w:t xml:space="preserve">, вирішення проблеми забезпечення </w:t>
      </w:r>
      <w:r>
        <w:rPr>
          <w:rFonts w:ascii="Times New Roman" w:hAnsi="Times New Roman" w:cs="Times New Roman"/>
          <w:sz w:val="28"/>
          <w:szCs w:val="28"/>
          <w:lang w:val="uk-UA"/>
        </w:rPr>
        <w:t>технікою</w:t>
      </w:r>
      <w:r w:rsidRPr="00D257B2">
        <w:rPr>
          <w:rFonts w:ascii="Times New Roman" w:hAnsi="Times New Roman" w:cs="Times New Roman"/>
          <w:sz w:val="28"/>
          <w:szCs w:val="28"/>
          <w:lang w:val="uk-UA"/>
        </w:rPr>
        <w:t xml:space="preserve"> вітчизня</w:t>
      </w:r>
      <w:r>
        <w:rPr>
          <w:rFonts w:ascii="Times New Roman" w:hAnsi="Times New Roman" w:cs="Times New Roman"/>
          <w:sz w:val="28"/>
          <w:szCs w:val="28"/>
          <w:lang w:val="uk-UA"/>
        </w:rPr>
        <w:t>ного і зарубіжного виробництва</w:t>
      </w:r>
      <w:r w:rsidRPr="00D257B2">
        <w:rPr>
          <w:rFonts w:ascii="Times New Roman" w:hAnsi="Times New Roman" w:cs="Times New Roman"/>
          <w:sz w:val="28"/>
          <w:szCs w:val="28"/>
          <w:lang w:val="uk-UA"/>
        </w:rPr>
        <w:t xml:space="preserve">, встановлення </w:t>
      </w:r>
      <w:r w:rsidRPr="00D257B2">
        <w:rPr>
          <w:rFonts w:ascii="Times New Roman" w:hAnsi="Times New Roman" w:cs="Times New Roman"/>
          <w:sz w:val="28"/>
          <w:szCs w:val="28"/>
          <w:lang w:val="uk-UA"/>
        </w:rPr>
        <w:lastRenderedPageBreak/>
        <w:t>раціональної стру</w:t>
      </w:r>
      <w:r>
        <w:rPr>
          <w:rFonts w:ascii="Times New Roman" w:hAnsi="Times New Roman" w:cs="Times New Roman"/>
          <w:sz w:val="28"/>
          <w:szCs w:val="28"/>
          <w:lang w:val="uk-UA"/>
        </w:rPr>
        <w:t>к</w:t>
      </w:r>
      <w:r w:rsidRPr="00D257B2">
        <w:rPr>
          <w:rFonts w:ascii="Times New Roman" w:hAnsi="Times New Roman" w:cs="Times New Roman"/>
          <w:sz w:val="28"/>
          <w:szCs w:val="28"/>
          <w:lang w:val="uk-UA"/>
        </w:rPr>
        <w:t>т</w:t>
      </w:r>
      <w:r>
        <w:rPr>
          <w:rFonts w:ascii="Times New Roman" w:hAnsi="Times New Roman" w:cs="Times New Roman"/>
          <w:sz w:val="28"/>
          <w:szCs w:val="28"/>
          <w:lang w:val="uk-UA"/>
        </w:rPr>
        <w:t>у</w:t>
      </w:r>
      <w:r w:rsidRPr="00D257B2">
        <w:rPr>
          <w:rFonts w:ascii="Times New Roman" w:hAnsi="Times New Roman" w:cs="Times New Roman"/>
          <w:sz w:val="28"/>
          <w:szCs w:val="28"/>
          <w:lang w:val="uk-UA"/>
        </w:rPr>
        <w:t>ри парку, підвищення змінної</w:t>
      </w:r>
      <w:r>
        <w:rPr>
          <w:rFonts w:ascii="Times New Roman" w:hAnsi="Times New Roman" w:cs="Times New Roman"/>
          <w:sz w:val="28"/>
          <w:szCs w:val="28"/>
          <w:lang w:val="uk-UA"/>
        </w:rPr>
        <w:t xml:space="preserve"> продуктивності </w:t>
      </w:r>
      <w:r w:rsidRPr="00D257B2">
        <w:rPr>
          <w:rFonts w:ascii="Times New Roman" w:hAnsi="Times New Roman" w:cs="Times New Roman"/>
          <w:sz w:val="28"/>
          <w:szCs w:val="28"/>
          <w:lang w:val="uk-UA"/>
        </w:rPr>
        <w:t xml:space="preserve"> тракторів, забезпеченості кваліфікованими кадрами</w:t>
      </w:r>
      <w:r>
        <w:rPr>
          <w:rFonts w:ascii="Times New Roman" w:hAnsi="Times New Roman" w:cs="Times New Roman"/>
          <w:sz w:val="28"/>
          <w:szCs w:val="28"/>
          <w:lang w:val="uk-UA"/>
        </w:rPr>
        <w:t xml:space="preserve">. </w:t>
      </w:r>
    </w:p>
    <w:p w:rsidR="007C6BC1" w:rsidRPr="00D257B2" w:rsidRDefault="007C6BC1" w:rsidP="007C6BC1">
      <w:pPr>
        <w:spacing w:after="0"/>
        <w:ind w:firstLine="540"/>
        <w:jc w:val="both"/>
        <w:rPr>
          <w:rFonts w:ascii="Times New Roman" w:hAnsi="Times New Roman" w:cs="Times New Roman"/>
          <w:sz w:val="28"/>
          <w:szCs w:val="28"/>
          <w:lang w:val="uk-UA"/>
        </w:rPr>
      </w:pPr>
      <w:r w:rsidRPr="00D257B2">
        <w:rPr>
          <w:rFonts w:ascii="Times New Roman" w:hAnsi="Times New Roman" w:cs="Times New Roman"/>
          <w:sz w:val="28"/>
          <w:szCs w:val="28"/>
          <w:lang w:val="uk-UA"/>
        </w:rPr>
        <w:t>Актуальною для аграрних підприємств залиша</w:t>
      </w:r>
      <w:r>
        <w:rPr>
          <w:rFonts w:ascii="Times New Roman" w:hAnsi="Times New Roman" w:cs="Times New Roman"/>
          <w:sz w:val="28"/>
          <w:szCs w:val="28"/>
          <w:lang w:val="uk-UA"/>
        </w:rPr>
        <w:t>єть</w:t>
      </w:r>
      <w:r w:rsidRPr="00D257B2">
        <w:rPr>
          <w:rFonts w:ascii="Times New Roman" w:hAnsi="Times New Roman" w:cs="Times New Roman"/>
          <w:sz w:val="28"/>
          <w:szCs w:val="28"/>
          <w:lang w:val="uk-UA"/>
        </w:rPr>
        <w:t>ся проблема забезпеченості транспортом та ефективності його використання. Критерієм вибору транспортного засобу є мінімальні витрати на 1 т перевезення вантажу і терміновість його доставки до пункту призначення. Важливо забезпечити раціональну технологічну структуру перевезень (автомобілями - 55-60 %, тракторами - 30-35 %, гужовим транспортом - 10 %), а також раціональну структуру автопарку (для умов Лісостепу бортові автомобілі повинні займати 21,4 %, самоскиди - 42,5 %, автомобілі за змінним кузовом - 10,3 %, сідельні тяг</w:t>
      </w:r>
      <w:r>
        <w:rPr>
          <w:rFonts w:ascii="Times New Roman" w:hAnsi="Times New Roman" w:cs="Times New Roman"/>
          <w:sz w:val="28"/>
          <w:szCs w:val="28"/>
          <w:lang w:val="uk-UA"/>
        </w:rPr>
        <w:t>а</w:t>
      </w:r>
      <w:r w:rsidRPr="00D257B2">
        <w:rPr>
          <w:rFonts w:ascii="Times New Roman" w:hAnsi="Times New Roman" w:cs="Times New Roman"/>
          <w:sz w:val="28"/>
          <w:szCs w:val="28"/>
          <w:lang w:val="uk-UA"/>
        </w:rPr>
        <w:t>чі - 5,3 %, спеціалізовані автомобілі (автоцистерни та ін.) - 20,5 %).</w:t>
      </w:r>
    </w:p>
    <w:p w:rsidR="007C6BC1" w:rsidRPr="00D257B2"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57B2">
        <w:rPr>
          <w:rFonts w:ascii="Times New Roman" w:hAnsi="Times New Roman" w:cs="Times New Roman"/>
          <w:sz w:val="28"/>
          <w:szCs w:val="28"/>
          <w:lang w:val="uk-UA"/>
        </w:rPr>
        <w:t xml:space="preserve">Важливою </w:t>
      </w:r>
      <w:r>
        <w:rPr>
          <w:rFonts w:ascii="Times New Roman" w:hAnsi="Times New Roman" w:cs="Times New Roman"/>
          <w:sz w:val="28"/>
          <w:szCs w:val="28"/>
          <w:lang w:val="uk-UA"/>
        </w:rPr>
        <w:t>елементом</w:t>
      </w:r>
      <w:r w:rsidRPr="00D257B2">
        <w:rPr>
          <w:rFonts w:ascii="Times New Roman" w:hAnsi="Times New Roman" w:cs="Times New Roman"/>
          <w:sz w:val="28"/>
          <w:szCs w:val="28"/>
          <w:lang w:val="uk-UA"/>
        </w:rPr>
        <w:t xml:space="preserve"> є виробничі приміщення і споруди. До виробничих будівель належать зерносховища, корівники, свинарники, кормокухні, приміщення для зберігання техніки, гаражі для автомобілів, тракторів і комбайнів, ремонтні майстерні, адміністративні будівлі тощо; до споруд - силосні башти, овоче- і картоплесховища, теплиці, криті токи, іригаційні, меліоративні та обводнювальні споруди, артезіанські свердловини, внутрішньогосподарські шляхи з твердим покриттям, мости, електромережі тощо. Серед будівель і споруд у сільському господарстві розрізняють виробничі приміщення і споруди сільськогосподарського і несільськогосподарського призначення (приміщення торгівлі, громадського харчування, підсобних промислів тощо), які служать для ефективного і раціонального використання виробничого потенціалу сільського господарства, а також невиробничі (житлові будинки, клуби, поліклініки тощо), що забезпечують соціальний розвиток села і є основою створення стабільних трудових колективів сільськогосподарських підприємств.</w:t>
      </w:r>
    </w:p>
    <w:p w:rsidR="007C6BC1" w:rsidRPr="00D257B2"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57B2">
        <w:rPr>
          <w:rFonts w:ascii="Times New Roman" w:hAnsi="Times New Roman" w:cs="Times New Roman"/>
          <w:sz w:val="28"/>
          <w:szCs w:val="28"/>
          <w:lang w:val="uk-UA"/>
        </w:rPr>
        <w:t>Економічна ефективність використання виробничих приміщень і споруд характеризується такими показниками:</w:t>
      </w:r>
    </w:p>
    <w:p w:rsidR="007C6BC1" w:rsidRDefault="007C6BC1" w:rsidP="007C6BC1">
      <w:pPr>
        <w:spacing w:after="0"/>
        <w:ind w:firstLine="540"/>
        <w:jc w:val="both"/>
        <w:rPr>
          <w:rFonts w:ascii="Times New Roman" w:hAnsi="Times New Roman" w:cs="Times New Roman"/>
          <w:sz w:val="28"/>
          <w:szCs w:val="28"/>
          <w:lang w:val="uk-UA"/>
        </w:rPr>
      </w:pPr>
      <w:r w:rsidRPr="00D257B2">
        <w:rPr>
          <w:rFonts w:ascii="Times New Roman" w:hAnsi="Times New Roman" w:cs="Times New Roman"/>
          <w:sz w:val="28"/>
          <w:szCs w:val="28"/>
          <w:lang w:val="uk-UA"/>
        </w:rPr>
        <w:t>•</w:t>
      </w:r>
      <w:r w:rsidRPr="00D257B2">
        <w:rPr>
          <w:rFonts w:ascii="Times New Roman" w:hAnsi="Times New Roman" w:cs="Times New Roman"/>
          <w:sz w:val="28"/>
          <w:szCs w:val="28"/>
          <w:lang w:val="uk-UA"/>
        </w:rPr>
        <w:tab/>
        <w:t xml:space="preserve">вартістю валової продукції, чистим доходом і прибутком </w:t>
      </w:r>
      <w:r>
        <w:rPr>
          <w:rFonts w:ascii="Times New Roman" w:hAnsi="Times New Roman" w:cs="Times New Roman"/>
          <w:sz w:val="28"/>
          <w:szCs w:val="28"/>
          <w:lang w:val="uk-UA"/>
        </w:rPr>
        <w:t>в</w:t>
      </w:r>
      <w:r w:rsidRPr="00D257B2">
        <w:rPr>
          <w:rFonts w:ascii="Times New Roman" w:hAnsi="Times New Roman" w:cs="Times New Roman"/>
          <w:sz w:val="28"/>
          <w:szCs w:val="28"/>
          <w:lang w:val="uk-UA"/>
        </w:rPr>
        <w:t xml:space="preserve"> розрахунку на 1 000 грн. балансової вартості будівлі або споруди;</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 xml:space="preserve">затратами праці на обслуговування </w:t>
      </w:r>
      <w:r>
        <w:rPr>
          <w:rFonts w:ascii="Times New Roman" w:hAnsi="Times New Roman" w:cs="Times New Roman"/>
          <w:sz w:val="28"/>
          <w:szCs w:val="28"/>
          <w:lang w:val="uk-UA"/>
        </w:rPr>
        <w:t>1</w:t>
      </w:r>
      <w:r w:rsidRPr="004C5E88">
        <w:rPr>
          <w:rFonts w:ascii="Times New Roman" w:hAnsi="Times New Roman" w:cs="Times New Roman"/>
          <w:sz w:val="28"/>
          <w:szCs w:val="28"/>
          <w:lang w:val="uk-UA"/>
        </w:rPr>
        <w:t xml:space="preserve"> голови худоби і виробництво 1 ц продукції;</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собівартістю 1 ц продукції;</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вартістю будівель і споруд у розрахунку на одну голову худоби, на 1 м корисної площі, на 1 т продукції, яка зберігається в сховищах.</w:t>
      </w:r>
    </w:p>
    <w:p w:rsidR="007C6BC1"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Питання забезпечення аграрних формувань виробничими і житловими приміщеннями, технікою та іншими ресурсами можна також вирішувати за рахунок оренди. Оренда</w:t>
      </w: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 найм майна, житла, інших приміщень, землі тощо з правом тимчасового користування ним за відповідну плату.</w:t>
      </w:r>
    </w:p>
    <w:p w:rsidR="007C6BC1" w:rsidRPr="004C5E88" w:rsidRDefault="007C6BC1" w:rsidP="007C6BC1">
      <w:pPr>
        <w:spacing w:after="0"/>
        <w:ind w:firstLine="540"/>
        <w:jc w:val="both"/>
        <w:rPr>
          <w:rFonts w:ascii="Times New Roman" w:hAnsi="Times New Roman" w:cs="Times New Roman"/>
          <w:sz w:val="28"/>
          <w:szCs w:val="28"/>
          <w:lang w:val="uk-UA"/>
        </w:rPr>
      </w:pP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2.</w:t>
      </w:r>
      <w:r w:rsidRPr="004C5E88">
        <w:rPr>
          <w:rFonts w:ascii="Times New Roman" w:hAnsi="Times New Roman" w:cs="Times New Roman"/>
          <w:sz w:val="28"/>
          <w:szCs w:val="28"/>
          <w:lang w:val="uk-UA"/>
        </w:rPr>
        <w:tab/>
        <w:t xml:space="preserve">Для здійснення виробничої діяльності підприємствам потрібні основні засоби </w:t>
      </w:r>
      <w:r>
        <w:rPr>
          <w:rFonts w:ascii="Times New Roman" w:hAnsi="Times New Roman" w:cs="Times New Roman"/>
          <w:sz w:val="28"/>
          <w:szCs w:val="28"/>
          <w:lang w:val="uk-UA"/>
        </w:rPr>
        <w:t>тобто</w:t>
      </w:r>
      <w:r w:rsidRPr="004C5E88">
        <w:rPr>
          <w:rFonts w:ascii="Times New Roman" w:hAnsi="Times New Roman" w:cs="Times New Roman"/>
          <w:sz w:val="28"/>
          <w:szCs w:val="28"/>
          <w:lang w:val="uk-UA"/>
        </w:rPr>
        <w:t xml:space="preserve">, засоби праці. Засоби праці - все те, чим людина впливає на предмети праці. Засоби праці зношуються поступово, переносять свою вартість на виробництво продукції частинами. Засоби праці виражені в грошовій формі становлять основні </w:t>
      </w:r>
      <w:r w:rsidRPr="004C5E88">
        <w:rPr>
          <w:rFonts w:ascii="Times New Roman" w:hAnsi="Times New Roman" w:cs="Times New Roman"/>
          <w:sz w:val="28"/>
          <w:szCs w:val="28"/>
          <w:lang w:val="uk-UA"/>
        </w:rPr>
        <w:lastRenderedPageBreak/>
        <w:t>фонди. Отже, основні виробничі фонди - це засоби виробництва, які протягом тривалого часу беруть участь у процесі виробництва, зберігають натурально-речову форму і поступово переносять свою вартість на створюваний продукт</w:t>
      </w: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 xml:space="preserve"> </w:t>
      </w:r>
    </w:p>
    <w:p w:rsidR="007C6BC1"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Засоби</w:t>
      </w: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 xml:space="preserve"> поділяють </w:t>
      </w:r>
      <w:r>
        <w:rPr>
          <w:rFonts w:ascii="Times New Roman" w:hAnsi="Times New Roman" w:cs="Times New Roman"/>
          <w:sz w:val="28"/>
          <w:szCs w:val="28"/>
          <w:lang w:val="uk-UA"/>
        </w:rPr>
        <w:t>:</w:t>
      </w:r>
    </w:p>
    <w:p w:rsidR="007C6BC1"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C5E88">
        <w:rPr>
          <w:rFonts w:ascii="Times New Roman" w:hAnsi="Times New Roman" w:cs="Times New Roman"/>
          <w:sz w:val="28"/>
          <w:szCs w:val="28"/>
          <w:lang w:val="uk-UA"/>
        </w:rPr>
        <w:t>алежно від цільового призначення</w:t>
      </w:r>
      <w:r>
        <w:rPr>
          <w:rFonts w:ascii="Times New Roman" w:hAnsi="Times New Roman" w:cs="Times New Roman"/>
          <w:sz w:val="28"/>
          <w:szCs w:val="28"/>
          <w:lang w:val="uk-UA"/>
        </w:rPr>
        <w:t>-</w:t>
      </w:r>
      <w:r w:rsidRPr="004C5E88">
        <w:rPr>
          <w:rFonts w:ascii="Times New Roman" w:hAnsi="Times New Roman" w:cs="Times New Roman"/>
          <w:sz w:val="28"/>
          <w:szCs w:val="28"/>
          <w:lang w:val="uk-UA"/>
        </w:rPr>
        <w:t xml:space="preserve"> на виробничі та невиробничі, </w:t>
      </w:r>
    </w:p>
    <w:p w:rsidR="007C6BC1"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за використанням</w:t>
      </w:r>
      <w:r>
        <w:rPr>
          <w:rFonts w:ascii="Times New Roman" w:hAnsi="Times New Roman" w:cs="Times New Roman"/>
          <w:sz w:val="28"/>
          <w:szCs w:val="28"/>
          <w:lang w:val="uk-UA"/>
        </w:rPr>
        <w:t>-</w:t>
      </w:r>
      <w:r w:rsidRPr="004C5E88">
        <w:rPr>
          <w:rFonts w:ascii="Times New Roman" w:hAnsi="Times New Roman" w:cs="Times New Roman"/>
          <w:sz w:val="28"/>
          <w:szCs w:val="28"/>
          <w:lang w:val="uk-UA"/>
        </w:rPr>
        <w:t xml:space="preserve">  на діючі, недіючі і запасні, </w:t>
      </w:r>
    </w:p>
    <w:p w:rsidR="007C6BC1"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за ознакою належності</w:t>
      </w:r>
      <w:r>
        <w:rPr>
          <w:rFonts w:ascii="Times New Roman" w:hAnsi="Times New Roman" w:cs="Times New Roman"/>
          <w:sz w:val="28"/>
          <w:szCs w:val="28"/>
          <w:lang w:val="uk-UA"/>
        </w:rPr>
        <w:t>-</w:t>
      </w:r>
      <w:r w:rsidRPr="004C5E88">
        <w:rPr>
          <w:rFonts w:ascii="Times New Roman" w:hAnsi="Times New Roman" w:cs="Times New Roman"/>
          <w:sz w:val="28"/>
          <w:szCs w:val="28"/>
          <w:lang w:val="uk-UA"/>
        </w:rPr>
        <w:t xml:space="preserve"> на власні та орендовані</w:t>
      </w:r>
      <w:r>
        <w:rPr>
          <w:rFonts w:ascii="Times New Roman" w:hAnsi="Times New Roman" w:cs="Times New Roman"/>
          <w:sz w:val="28"/>
          <w:szCs w:val="28"/>
          <w:lang w:val="uk-UA"/>
        </w:rPr>
        <w:t>,</w:t>
      </w:r>
    </w:p>
    <w:p w:rsidR="007C6BC1" w:rsidRPr="004C5E88" w:rsidRDefault="007C6BC1" w:rsidP="007C6BC1">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за економічним змістом -</w:t>
      </w:r>
      <w:r w:rsidRPr="006B28AC">
        <w:rPr>
          <w:rFonts w:ascii="Times New Roman" w:hAnsi="Times New Roman" w:cs="Times New Roman"/>
          <w:sz w:val="28"/>
          <w:szCs w:val="28"/>
          <w:lang w:val="uk-UA"/>
        </w:rPr>
        <w:t xml:space="preserve">будівлі та споруди, передавальні пристрої, машини та обладнання, транспортні засоби, інструменти, прилади та інвентар, робоча і продуктивна худоба, багаторічні </w:t>
      </w:r>
      <w:r>
        <w:rPr>
          <w:rFonts w:ascii="Times New Roman" w:hAnsi="Times New Roman" w:cs="Times New Roman"/>
          <w:sz w:val="28"/>
          <w:szCs w:val="28"/>
          <w:lang w:val="uk-UA"/>
        </w:rPr>
        <w:t>насадження, інші основні засоби</w:t>
      </w:r>
      <w:r w:rsidRPr="004C5E88">
        <w:rPr>
          <w:rFonts w:ascii="Times New Roman" w:hAnsi="Times New Roman" w:cs="Times New Roman"/>
          <w:sz w:val="28"/>
          <w:szCs w:val="28"/>
          <w:lang w:val="uk-UA"/>
        </w:rPr>
        <w:t>.</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В економічних розрахунках використовують три види оцінки основних засобів: первісну, відновлювальну і залишкову.</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Первісна вартість</w:t>
      </w:r>
      <w:r>
        <w:rPr>
          <w:rFonts w:ascii="Times New Roman" w:hAnsi="Times New Roman" w:cs="Times New Roman"/>
          <w:sz w:val="28"/>
          <w:szCs w:val="28"/>
          <w:lang w:val="uk-UA"/>
        </w:rPr>
        <w:t xml:space="preserve"> -</w:t>
      </w:r>
      <w:r w:rsidRPr="004C5E88">
        <w:rPr>
          <w:rFonts w:ascii="Times New Roman" w:hAnsi="Times New Roman" w:cs="Times New Roman"/>
          <w:sz w:val="28"/>
          <w:szCs w:val="28"/>
          <w:lang w:val="uk-UA"/>
        </w:rPr>
        <w:t xml:space="preserve"> це фактична сума витрат підприємства на придбання, транспортування, монтаж обладнання, спорудження виробничих приміщень, вирощування багаторічних насаджень та основного стада худоби або на їх купівлю.</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Відновлювальна - це вартість основних засобів, переоцінена за діючими цінами на момент переоцінки чи індексації.</w:t>
      </w:r>
    </w:p>
    <w:p w:rsidR="007C6BC1"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Залишкова вартість - різниця між повното первісною (відновленою) вартістю та накопиченою на момент обчислення сумою спрацювання основних засобів. Залишкова вар</w:t>
      </w:r>
      <w:r>
        <w:rPr>
          <w:rFonts w:ascii="Times New Roman" w:hAnsi="Times New Roman" w:cs="Times New Roman"/>
          <w:sz w:val="28"/>
          <w:szCs w:val="28"/>
          <w:lang w:val="uk-UA"/>
        </w:rPr>
        <w:t>т</w:t>
      </w:r>
      <w:r w:rsidRPr="004C5E88">
        <w:rPr>
          <w:rFonts w:ascii="Times New Roman" w:hAnsi="Times New Roman" w:cs="Times New Roman"/>
          <w:sz w:val="28"/>
          <w:szCs w:val="28"/>
          <w:lang w:val="uk-UA"/>
        </w:rPr>
        <w:t>ість основних засобів на час їхнього вибуття має назву ліквідаційної вартості.</w:t>
      </w:r>
    </w:p>
    <w:p w:rsidR="007C6BC1"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Амортизована вартість — вартість спрацювання основних засобів.</w:t>
      </w:r>
    </w:p>
    <w:p w:rsidR="007C6BC1" w:rsidRPr="006B28AC" w:rsidRDefault="007C6BC1" w:rsidP="007C6BC1">
      <w:pPr>
        <w:spacing w:after="0"/>
        <w:ind w:firstLine="540"/>
        <w:jc w:val="both"/>
        <w:rPr>
          <w:rFonts w:ascii="Times New Roman" w:hAnsi="Times New Roman" w:cs="Times New Roman"/>
          <w:sz w:val="28"/>
          <w:szCs w:val="28"/>
          <w:lang w:val="uk-UA"/>
        </w:rPr>
      </w:pPr>
      <w:r w:rsidRPr="006B28AC">
        <w:rPr>
          <w:rFonts w:ascii="Times New Roman" w:hAnsi="Times New Roman" w:cs="Times New Roman"/>
          <w:sz w:val="28"/>
          <w:szCs w:val="28"/>
          <w:lang w:val="uk-UA"/>
        </w:rPr>
        <w:t>Використання основних засобів характеризується такими показниками:</w:t>
      </w:r>
    </w:p>
    <w:p w:rsidR="007C6BC1" w:rsidRPr="006B28AC" w:rsidRDefault="007C6BC1" w:rsidP="007C6BC1">
      <w:pPr>
        <w:spacing w:after="0"/>
        <w:ind w:firstLine="540"/>
        <w:jc w:val="both"/>
        <w:rPr>
          <w:rFonts w:ascii="Times New Roman" w:hAnsi="Times New Roman" w:cs="Times New Roman"/>
          <w:sz w:val="28"/>
          <w:szCs w:val="28"/>
          <w:lang w:val="uk-UA"/>
        </w:rPr>
      </w:pPr>
      <w:r w:rsidRPr="006B28AC">
        <w:rPr>
          <w:rFonts w:ascii="Times New Roman" w:hAnsi="Times New Roman" w:cs="Times New Roman"/>
          <w:sz w:val="28"/>
          <w:szCs w:val="28"/>
          <w:lang w:val="uk-UA"/>
        </w:rPr>
        <w:t>•</w:t>
      </w:r>
      <w:r w:rsidRPr="006B28AC">
        <w:rPr>
          <w:rFonts w:ascii="Times New Roman" w:hAnsi="Times New Roman" w:cs="Times New Roman"/>
          <w:sz w:val="28"/>
          <w:szCs w:val="28"/>
          <w:lang w:val="uk-UA"/>
        </w:rPr>
        <w:tab/>
        <w:t>фондозабезпеченість виробництва - це обсяг основних засобів, який припадає на 100 га с.-г. угідь.;</w:t>
      </w:r>
    </w:p>
    <w:p w:rsidR="007C6BC1" w:rsidRPr="006B28AC" w:rsidRDefault="007C6BC1" w:rsidP="007C6BC1">
      <w:pPr>
        <w:spacing w:after="0"/>
        <w:ind w:firstLine="540"/>
        <w:jc w:val="both"/>
        <w:rPr>
          <w:rFonts w:ascii="Times New Roman" w:hAnsi="Times New Roman" w:cs="Times New Roman"/>
          <w:sz w:val="28"/>
          <w:szCs w:val="28"/>
          <w:lang w:val="uk-UA"/>
        </w:rPr>
      </w:pPr>
      <w:r w:rsidRPr="006B28AC">
        <w:rPr>
          <w:rFonts w:ascii="Times New Roman" w:hAnsi="Times New Roman" w:cs="Times New Roman"/>
          <w:sz w:val="28"/>
          <w:szCs w:val="28"/>
          <w:lang w:val="uk-UA"/>
        </w:rPr>
        <w:t>•</w:t>
      </w:r>
      <w:r w:rsidRPr="006B28AC">
        <w:rPr>
          <w:rFonts w:ascii="Times New Roman" w:hAnsi="Times New Roman" w:cs="Times New Roman"/>
          <w:sz w:val="28"/>
          <w:szCs w:val="28"/>
          <w:lang w:val="uk-UA"/>
        </w:rPr>
        <w:tab/>
        <w:t>фондоозброєність праці - це обсяг основних фондів, який припадає на одного середньорічного працівника. Ф03бР = Ф : п;</w:t>
      </w:r>
    </w:p>
    <w:p w:rsidR="007C6BC1" w:rsidRPr="006B28AC" w:rsidRDefault="007C6BC1" w:rsidP="007C6BC1">
      <w:pPr>
        <w:spacing w:after="0"/>
        <w:ind w:firstLine="540"/>
        <w:jc w:val="both"/>
        <w:rPr>
          <w:rFonts w:ascii="Times New Roman" w:hAnsi="Times New Roman" w:cs="Times New Roman"/>
          <w:sz w:val="28"/>
          <w:szCs w:val="28"/>
          <w:lang w:val="uk-UA"/>
        </w:rPr>
      </w:pPr>
      <w:r w:rsidRPr="006B28AC">
        <w:rPr>
          <w:rFonts w:ascii="Times New Roman" w:hAnsi="Times New Roman" w:cs="Times New Roman"/>
          <w:sz w:val="28"/>
          <w:szCs w:val="28"/>
          <w:lang w:val="uk-UA"/>
        </w:rPr>
        <w:t>•</w:t>
      </w:r>
      <w:r w:rsidRPr="006B28AC">
        <w:rPr>
          <w:rFonts w:ascii="Times New Roman" w:hAnsi="Times New Roman" w:cs="Times New Roman"/>
          <w:sz w:val="28"/>
          <w:szCs w:val="28"/>
          <w:lang w:val="uk-UA"/>
        </w:rPr>
        <w:tab/>
        <w:t>фондовіддача - це відношення вартості валової продукції до обсягу основних виробничих фондів: Фвід = ВП: Ф;</w:t>
      </w:r>
    </w:p>
    <w:p w:rsidR="007C6BC1" w:rsidRPr="006B28AC" w:rsidRDefault="007C6BC1" w:rsidP="007C6BC1">
      <w:pPr>
        <w:spacing w:after="0"/>
        <w:ind w:firstLine="540"/>
        <w:jc w:val="both"/>
        <w:rPr>
          <w:rFonts w:ascii="Times New Roman" w:hAnsi="Times New Roman" w:cs="Times New Roman"/>
          <w:sz w:val="28"/>
          <w:szCs w:val="28"/>
          <w:lang w:val="uk-UA"/>
        </w:rPr>
      </w:pPr>
      <w:r w:rsidRPr="006B28AC">
        <w:rPr>
          <w:rFonts w:ascii="Times New Roman" w:hAnsi="Times New Roman" w:cs="Times New Roman"/>
          <w:sz w:val="28"/>
          <w:szCs w:val="28"/>
          <w:lang w:val="uk-UA"/>
        </w:rPr>
        <w:t>•</w:t>
      </w:r>
      <w:r w:rsidRPr="006B28AC">
        <w:rPr>
          <w:rFonts w:ascii="Times New Roman" w:hAnsi="Times New Roman" w:cs="Times New Roman"/>
          <w:sz w:val="28"/>
          <w:szCs w:val="28"/>
          <w:lang w:val="uk-UA"/>
        </w:rPr>
        <w:tab/>
        <w:t>фондомісткість - це відношення обсягу основних виробничих фондів до вартості валової продукції (зворотний показник фондовіддачі): Фміст = Ф: ВП.</w:t>
      </w:r>
    </w:p>
    <w:p w:rsidR="007C6BC1" w:rsidRPr="006B28AC" w:rsidRDefault="007C6BC1" w:rsidP="007C6BC1">
      <w:pPr>
        <w:spacing w:after="0"/>
        <w:ind w:firstLine="540"/>
        <w:jc w:val="both"/>
        <w:rPr>
          <w:rFonts w:ascii="Times New Roman" w:hAnsi="Times New Roman" w:cs="Times New Roman"/>
          <w:sz w:val="28"/>
          <w:szCs w:val="28"/>
          <w:lang w:val="uk-UA"/>
        </w:rPr>
      </w:pPr>
      <w:r w:rsidRPr="006B28AC">
        <w:rPr>
          <w:rFonts w:ascii="Times New Roman" w:hAnsi="Times New Roman" w:cs="Times New Roman"/>
          <w:sz w:val="28"/>
          <w:szCs w:val="28"/>
          <w:lang w:val="uk-UA"/>
        </w:rPr>
        <w:t>Для порівняння названих показників у динаміці потрібно валову продукцію оцінювати в порівняльних цінах, а основні засоби - з урахуванням їх переоцінки.</w:t>
      </w:r>
    </w:p>
    <w:p w:rsidR="007C6BC1" w:rsidRPr="004C5E88" w:rsidRDefault="007C6BC1" w:rsidP="007C6BC1">
      <w:pPr>
        <w:spacing w:after="0"/>
        <w:ind w:firstLine="540"/>
        <w:jc w:val="both"/>
        <w:rPr>
          <w:rFonts w:ascii="Times New Roman" w:hAnsi="Times New Roman" w:cs="Times New Roman"/>
          <w:sz w:val="28"/>
          <w:szCs w:val="28"/>
          <w:lang w:val="uk-UA"/>
        </w:rPr>
      </w:pPr>
    </w:p>
    <w:p w:rsidR="007C6BC1" w:rsidRPr="00074FB9" w:rsidRDefault="007C6BC1" w:rsidP="007C6BC1">
      <w:pPr>
        <w:pStyle w:val="a9"/>
        <w:spacing w:after="0"/>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74FB9">
        <w:rPr>
          <w:rFonts w:ascii="Times New Roman" w:hAnsi="Times New Roman" w:cs="Times New Roman"/>
          <w:sz w:val="28"/>
          <w:szCs w:val="28"/>
          <w:lang w:val="uk-UA"/>
        </w:rPr>
        <w:t xml:space="preserve">Основні засоби протягом тривалого функціонування зазнають фізичного (матеріального) і економічного зношення, а також техніко- економічного старіння. Під фізичним (матеріальним) зношенням основних виробничих засобів розуміють явище поступової втрати ними своїх первісних техніко-експлуатаційних якостей, тобто споживчої вартості, що призводить до зменшення їхньої реальної вартості - економічного спрацьовування. Техніко-економічне старіння основних засобів - це процес знецінення діючих засобів праці до настання повного фізичного спрацювання під впливом НТП. Воно характеризується поступовою втратою засобами праці своєї </w:t>
      </w:r>
      <w:r w:rsidRPr="00074FB9">
        <w:rPr>
          <w:rFonts w:ascii="Times New Roman" w:hAnsi="Times New Roman" w:cs="Times New Roman"/>
          <w:sz w:val="28"/>
          <w:szCs w:val="28"/>
          <w:lang w:val="uk-UA"/>
        </w:rPr>
        <w:lastRenderedPageBreak/>
        <w:t>споживчої вартості внаслідок удосконалення існуючих та створення нових засобів виробництва, запровадження принципово нової технології, старіння продукції, що виробляється за допомогою цих засобів.</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Необхідною умовою відновлення засобів праці в натурі є поступове відшкодування їхньої вартості, яке здійснюється через амортизаційні відрахування (амортизацію). Амортизація основних засобів - це процес втрати основними засобами своєї вартості і поступового перенесення її на вартість виробленої продукції для її повного відшкодування. Об’єктом амортизації є основні засоби (крім землі).</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Норму амортизації (На) визначають за формулою:</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На = (Вб + Р-Л) х 100 %: (Вб х Тсл),</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де Вб - балансова вартість основних засобів;</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Л— ліквідаційна вартість основних засобів;</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Р - витрати на ремонт основних засобів;</w:t>
      </w:r>
    </w:p>
    <w:p w:rsidR="007C6BC1"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Тсл - термін служби основних засобів, визначений технічною документацією, роки. Річні норми амортизаційних відрахувань встановлюються у відсотках до балансової вартості кожної з груп основних засобів на початок звітного періоду в таких розмірах:</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1 - 5 %; 2 ~ 25 %; 3 - 15 %. Ці самі норми застосовуються для виявлення зношення основних засобів.</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Сума амортизації (А) визначається як добуток балансової вартості основних засобів станом на початок звітного періоду (Вб) та встановленої для відповідної групи норми амортизації  А = ВБ х НА : 100%.</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Амортизаційні відрахування відносять на собівартість продукції окремих культур та видів незавершеного виробництва таким чином:</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тракторів - пропорційно обсягу виконаних ними механізованих робіт;</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грунтообробних машин - пропорційно обробленим площам, зайнятими певними культурами;</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сівалок - пропорційно площі посіву культури;</w:t>
      </w: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машин для внесення  добрив - пропорційно фізичній масі внесення добрив;</w:t>
      </w:r>
    </w:p>
    <w:p w:rsidR="002D2DDB"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w:t>
      </w:r>
      <w:r w:rsidRPr="004C5E88">
        <w:rPr>
          <w:rFonts w:ascii="Times New Roman" w:hAnsi="Times New Roman" w:cs="Times New Roman"/>
          <w:sz w:val="28"/>
          <w:szCs w:val="28"/>
          <w:lang w:val="uk-UA"/>
        </w:rPr>
        <w:tab/>
        <w:t>комбайнів та інших засобів для збирання врожаю - прямо або пропорційно зібраній площі певних культур.</w:t>
      </w:r>
    </w:p>
    <w:p w:rsidR="002D2DDB" w:rsidRDefault="002D2DDB" w:rsidP="007C6BC1">
      <w:pPr>
        <w:spacing w:after="0"/>
        <w:ind w:firstLine="540"/>
        <w:jc w:val="both"/>
        <w:rPr>
          <w:rFonts w:ascii="Times New Roman" w:hAnsi="Times New Roman" w:cs="Times New Roman"/>
          <w:sz w:val="28"/>
          <w:szCs w:val="28"/>
          <w:lang w:val="uk-UA"/>
        </w:rPr>
      </w:pPr>
    </w:p>
    <w:p w:rsidR="002D2DDB" w:rsidRDefault="002D2DDB" w:rsidP="007C6BC1">
      <w:pPr>
        <w:spacing w:after="0"/>
        <w:ind w:firstLine="540"/>
        <w:jc w:val="both"/>
        <w:rPr>
          <w:rFonts w:ascii="Times New Roman" w:hAnsi="Times New Roman" w:cs="Times New Roman"/>
          <w:sz w:val="28"/>
          <w:szCs w:val="28"/>
          <w:lang w:val="uk-UA"/>
        </w:rPr>
      </w:pPr>
    </w:p>
    <w:p w:rsidR="002D2DDB" w:rsidRDefault="002D2DDB" w:rsidP="007C6BC1">
      <w:pPr>
        <w:spacing w:after="0"/>
        <w:ind w:firstLine="540"/>
        <w:jc w:val="both"/>
        <w:rPr>
          <w:rFonts w:ascii="Times New Roman" w:hAnsi="Times New Roman" w:cs="Times New Roman"/>
          <w:sz w:val="28"/>
          <w:szCs w:val="28"/>
          <w:lang w:val="uk-UA"/>
        </w:rPr>
      </w:pPr>
    </w:p>
    <w:p w:rsidR="007C6BC1" w:rsidRPr="004C5E88" w:rsidRDefault="007C6BC1" w:rsidP="007C6BC1">
      <w:pPr>
        <w:spacing w:after="0"/>
        <w:ind w:firstLine="540"/>
        <w:jc w:val="both"/>
        <w:rPr>
          <w:rFonts w:ascii="Times New Roman" w:hAnsi="Times New Roman" w:cs="Times New Roman"/>
          <w:sz w:val="28"/>
          <w:szCs w:val="28"/>
          <w:lang w:val="uk-UA"/>
        </w:rPr>
      </w:pPr>
      <w:r w:rsidRPr="004C5E88">
        <w:rPr>
          <w:rFonts w:ascii="Times New Roman" w:hAnsi="Times New Roman" w:cs="Times New Roman"/>
          <w:sz w:val="28"/>
          <w:szCs w:val="28"/>
          <w:lang w:val="uk-UA"/>
        </w:rPr>
        <w:tab/>
      </w:r>
    </w:p>
    <w:p w:rsidR="007C6BC1" w:rsidRPr="002D2DDB" w:rsidRDefault="007C6BC1" w:rsidP="007C6BC1">
      <w:pPr>
        <w:spacing w:after="0"/>
        <w:ind w:firstLine="720"/>
        <w:jc w:val="both"/>
        <w:rPr>
          <w:rFonts w:ascii="Times New Roman" w:hAnsi="Times New Roman" w:cs="Times New Roman"/>
          <w:b/>
          <w:sz w:val="28"/>
          <w:szCs w:val="28"/>
          <w:lang w:val="uk-UA"/>
        </w:rPr>
      </w:pPr>
      <w:r w:rsidRPr="002D2DDB">
        <w:rPr>
          <w:rFonts w:ascii="Times New Roman" w:hAnsi="Times New Roman" w:cs="Times New Roman"/>
          <w:b/>
          <w:sz w:val="28"/>
          <w:szCs w:val="28"/>
          <w:lang w:val="uk-UA"/>
        </w:rPr>
        <w:t xml:space="preserve">Тема: Організація матеріально-технічної бази аграрних формувань </w:t>
      </w:r>
    </w:p>
    <w:p w:rsidR="007C6BC1" w:rsidRDefault="007C6BC1" w:rsidP="007C6BC1">
      <w:pPr>
        <w:spacing w:after="0"/>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7C6BC1" w:rsidRDefault="007C6BC1" w:rsidP="007C6BC1">
      <w:pPr>
        <w:pStyle w:val="a9"/>
        <w:numPr>
          <w:ilvl w:val="0"/>
          <w:numId w:val="7"/>
        </w:num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м</w:t>
      </w:r>
      <w:r w:rsidRPr="004448C4">
        <w:rPr>
          <w:rFonts w:ascii="Times New Roman" w:hAnsi="Times New Roman" w:cs="Times New Roman"/>
          <w:sz w:val="28"/>
          <w:szCs w:val="28"/>
          <w:lang w:val="uk-UA"/>
        </w:rPr>
        <w:t>ашино-тракторн</w:t>
      </w:r>
      <w:r>
        <w:rPr>
          <w:rFonts w:ascii="Times New Roman" w:hAnsi="Times New Roman" w:cs="Times New Roman"/>
          <w:sz w:val="28"/>
          <w:szCs w:val="28"/>
          <w:lang w:val="uk-UA"/>
        </w:rPr>
        <w:t xml:space="preserve">ого </w:t>
      </w:r>
      <w:r w:rsidRPr="004448C4">
        <w:rPr>
          <w:rFonts w:ascii="Times New Roman" w:hAnsi="Times New Roman" w:cs="Times New Roman"/>
          <w:sz w:val="28"/>
          <w:szCs w:val="28"/>
          <w:lang w:val="uk-UA"/>
        </w:rPr>
        <w:t>парк</w:t>
      </w:r>
      <w:r>
        <w:rPr>
          <w:rFonts w:ascii="Times New Roman" w:hAnsi="Times New Roman" w:cs="Times New Roman"/>
          <w:sz w:val="28"/>
          <w:szCs w:val="28"/>
          <w:lang w:val="uk-UA"/>
        </w:rPr>
        <w:t>у підприємств.</w:t>
      </w:r>
    </w:p>
    <w:p w:rsidR="007C6BC1" w:rsidRDefault="007C6BC1" w:rsidP="007C6BC1">
      <w:pPr>
        <w:pStyle w:val="a9"/>
        <w:numPr>
          <w:ilvl w:val="0"/>
          <w:numId w:val="7"/>
        </w:num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автопарку.</w:t>
      </w:r>
    </w:p>
    <w:p w:rsidR="007C6BC1" w:rsidRDefault="007C6BC1" w:rsidP="007C6BC1">
      <w:pPr>
        <w:pStyle w:val="a9"/>
        <w:numPr>
          <w:ilvl w:val="0"/>
          <w:numId w:val="7"/>
        </w:num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зберігання та ремонтних робіт.</w:t>
      </w:r>
    </w:p>
    <w:p w:rsidR="007C6BC1" w:rsidRPr="004448C4" w:rsidRDefault="007C6BC1" w:rsidP="007C6BC1">
      <w:pPr>
        <w:pStyle w:val="a9"/>
        <w:numPr>
          <w:ilvl w:val="0"/>
          <w:numId w:val="8"/>
        </w:numPr>
        <w:spacing w:after="0"/>
        <w:ind w:left="0"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Машино</w:t>
      </w:r>
      <w:r>
        <w:rPr>
          <w:rFonts w:ascii="Times New Roman" w:hAnsi="Times New Roman" w:cs="Times New Roman"/>
          <w:sz w:val="28"/>
          <w:szCs w:val="28"/>
          <w:lang w:val="uk-UA"/>
        </w:rPr>
        <w:t xml:space="preserve"> </w:t>
      </w:r>
      <w:r w:rsidRPr="004448C4">
        <w:rPr>
          <w:rFonts w:ascii="Times New Roman" w:hAnsi="Times New Roman" w:cs="Times New Roman"/>
          <w:sz w:val="28"/>
          <w:szCs w:val="28"/>
          <w:lang w:val="uk-UA"/>
        </w:rPr>
        <w:t xml:space="preserve">-тракторного парк (дачі - МТП) — це сукупність тракторів, комбайнів, сільськогосподарських машин і знарядь, що використовуються для </w:t>
      </w:r>
      <w:r w:rsidRPr="004448C4">
        <w:rPr>
          <w:rFonts w:ascii="Times New Roman" w:hAnsi="Times New Roman" w:cs="Times New Roman"/>
          <w:sz w:val="28"/>
          <w:szCs w:val="28"/>
          <w:lang w:val="uk-UA"/>
        </w:rPr>
        <w:lastRenderedPageBreak/>
        <w:t>механізації технологічних процесів та надання послуг, яких потребує господарство в цілому і його окремі підрозділи.</w:t>
      </w:r>
    </w:p>
    <w:p w:rsidR="007C6BC1" w:rsidRPr="004448C4" w:rsidRDefault="007C6BC1" w:rsidP="007C6BC1">
      <w:pPr>
        <w:spacing w:after="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Під час комплектування МТП основним завданням є достатність для своєчасного виконання всіх виробничих операцій за найменших затрат праці і коштів.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Користуючись технологічними картами з вирощування і збирання сільськогосподарських культур, визначають загальний обсяг механізованих робіт в еталонних гектарах. Поділивши обсяг роботи на виробіток одного трактора за певний період, визначають необхідну кількість тракторів в еталонному обчисленні. Потім, враховуючи структуру посівних площ і річне навантаження на машину кожної марки, визначають необхідну кількість машин по марках.</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Для розрахунку кількості агрегатів та машин, що входять в агрегат, користуються формулами: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Ка - О : (Д х Нв х К3); Км = Ка х Чм,</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Ка- кількість агрегатів;</w:t>
      </w:r>
      <w:r>
        <w:rPr>
          <w:rFonts w:ascii="Times New Roman" w:hAnsi="Times New Roman" w:cs="Times New Roman"/>
          <w:sz w:val="28"/>
          <w:szCs w:val="28"/>
          <w:lang w:val="uk-UA"/>
        </w:rPr>
        <w:t xml:space="preserve">   </w:t>
      </w:r>
      <w:r w:rsidRPr="004448C4">
        <w:rPr>
          <w:rFonts w:ascii="Times New Roman" w:hAnsi="Times New Roman" w:cs="Times New Roman"/>
          <w:sz w:val="28"/>
          <w:szCs w:val="28"/>
          <w:lang w:val="uk-UA"/>
        </w:rPr>
        <w:t>О - обсяг роботи певного виду;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 - кількість днів у періоді;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Нв - змінна норма виробітку;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К3 - коефіцієнт змінності;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Км - кількість машин, необхідна для комплектування агрегатів;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Чм - кількість машин у складі одного агрегата.</w:t>
      </w:r>
    </w:p>
    <w:p w:rsidR="007C6BC1"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Потребу в комбайнах розраховують діленням обсягу роботи на сезонне навантаження на одну машину (“Дон-1500”, коренезбиральна самохідна машина РКМ-6-01, гичкозбиральна машина БМ-6 - 250 га, СК-6 - 150 га, КЗС-9-1-01 “Славутич”, кормозбиральний комбайн КЗК-4,2 - 200 га, кукурудзозбиральний комбайн КСКУ-6 “Херсонець” - 330 га, картоплезбиральний комбайн ККУ-2А - 35 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Щоб обчислити потребу в тракторах і сільськогосподарських машинах, необхідно знати обсяг робіт, строки їх виконання, норми виробітку за зміну, коефіцієнт змінності машинно-тракторного парку.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Кількість тракторів в еталонному вимірі розраховують за формулою:</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Чт,е. = О : (НВз х К3 х Д х Кжг),</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О - загальний обсяг роботи в умовних еталонних гектарах;</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HB — змінна норма виробітку на один умовний еталонний трактор в ум</w:t>
      </w:r>
      <w:r>
        <w:rPr>
          <w:rFonts w:ascii="Times New Roman" w:hAnsi="Times New Roman" w:cs="Times New Roman"/>
          <w:sz w:val="28"/>
          <w:szCs w:val="28"/>
          <w:lang w:val="uk-UA"/>
        </w:rPr>
        <w:t>.</w:t>
      </w:r>
      <w:r w:rsidRPr="004448C4">
        <w:rPr>
          <w:rFonts w:ascii="Times New Roman" w:hAnsi="Times New Roman" w:cs="Times New Roman"/>
          <w:sz w:val="28"/>
          <w:szCs w:val="28"/>
          <w:lang w:val="uk-UA"/>
        </w:rPr>
        <w:t>е</w:t>
      </w:r>
      <w:r>
        <w:rPr>
          <w:rFonts w:ascii="Times New Roman" w:hAnsi="Times New Roman" w:cs="Times New Roman"/>
          <w:sz w:val="28"/>
          <w:szCs w:val="28"/>
          <w:lang w:val="uk-UA"/>
        </w:rPr>
        <w:t>. г</w:t>
      </w:r>
      <w:r w:rsidRPr="004448C4">
        <w:rPr>
          <w:rFonts w:ascii="Times New Roman" w:hAnsi="Times New Roman" w:cs="Times New Roman"/>
          <w:sz w:val="28"/>
          <w:szCs w:val="28"/>
          <w:lang w:val="uk-UA"/>
        </w:rPr>
        <w:t>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К3 - коефіцієнт змінності;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 - кількість робочих днів;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Кпіг_ - коефіцієнт технічної готовності.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Умовний еталонний гектар - це обсяг робіт, що відповідає оранці 1 га в еталонних умовах; одиниця виміру і обліку тракторних робіт у перерахунку на оранку (1 га оранки).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Умовний еталонний трактор - це трактор, який виробляє за годину змінного часу один умовний еталонний гектар. За умовний еталонний трактор прийнято трактор марки Т-74, Т-75, ДТ-75.</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lastRenderedPageBreak/>
        <w:t>Обчислити потребу в тракторах можна за обсягом робіт в найнапруженіші періоди. При цьому потреба в тракторах загального призначення розраховується виходячи з обсягу оранки в найнапруженіший період, а в спеціальних тракторах - за обсягом робіт міжрядного обробітку ґрунту.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Розрахунковий метод використовують для визначення потреби в тракторах і сільськогосподарських машинах на рік, певний період або окрему роботу.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Ч = О: (Д х Нв хл; х/д,</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Ч- чисельність тракторів у еталонному виразі, шт.;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О - обсяг роботи у фізичних або еталонних гектарах;</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 число робочих днів у періоді або протягом року;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Нв - змінна норма виробітку агрегату;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К3 - коефіцієнт змінності;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КГ - коефіцієнт технічної готовності.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Нормативним методом потребу в тракторах визначають виходячи з норм потреби тракторів в еталонному обчисленні у розрахунку на 100 га ріллі. Є нормативи потреби в тракторах і с.-г. машинах на 1000 га посівних площ, а в комбайнах і спеціальних машинах на 1000 га відповідної культури. Крім нормативів, використовують формулу: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Ч3 = П *Нп : 1000,</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Ч3 - потрібна чисельність засобів механізації;</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 - площа ріллі або певної культури;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Нп— норматив потреби в певному засобі механізації на 1 тис. 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Потребу бригади в сільськогосподарській техніці визначають за технологічними картами вирощування та збирання культур. Відповідно до них складають план механізованих робіт на окремі періоди і підсумовують потребу в агрегатах для виконання кожної роботи.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Чисельність механізаторів, потрібних для безперебійної роботи техніки, визначають за кількістю силових машин та передбаченою змінністю їх використання.</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Важливим показником роботи МТП є собівартість робіт і послуг, затрати праці на одиницю роботи. До собівартості механізованих робіт належать:</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виграти на оплату праці механізаторів;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вартість паливно-мастильних матеріалів;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амортизаційні відрахування;</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витрати на ремонти, технічне обслуговування, зберігання техніки, придбання інструментів, на техніку безпеки та охорону праці. Основними резервами зниження собівартості тракторних робіт є підвищення продуктивності агрегатів за рахунок правильного їх комплектування; збільшення коефіцієнта змінності та повне використання робочого часу зміни. Кількість, марочний склад і структура МТП для кожного господарства певного виробничого напряму вона повинна бути оптимальною, відповідати спеціалізації та природним умовам господарства і забезпечувати виконання сільськогосподарських робіт у встановлені агротехнічні строки.</w:t>
      </w:r>
    </w:p>
    <w:p w:rsidR="007C6BC1"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lastRenderedPageBreak/>
        <w:t>Важливим резервом підвищення ефективності використання МТП є ліквідація простоїв, правильне агрегатування машин, повне використання потужності тракторів, організація двозмінної роботи, особливо в напружені періоди посівної і збиральної компаній, найдоцільніший розподіл робіт між тракторами і комбайнами різних марок, своєчасне і якісне проведення технічного обслуговування.</w:t>
      </w:r>
    </w:p>
    <w:p w:rsidR="007C6BC1" w:rsidRPr="004448C4" w:rsidRDefault="007C6BC1" w:rsidP="007C6BC1">
      <w:pPr>
        <w:spacing w:after="0"/>
        <w:ind w:firstLine="720"/>
        <w:jc w:val="both"/>
        <w:rPr>
          <w:rFonts w:ascii="Times New Roman" w:hAnsi="Times New Roman" w:cs="Times New Roman"/>
          <w:sz w:val="28"/>
          <w:szCs w:val="28"/>
          <w:lang w:val="uk-UA"/>
        </w:rPr>
      </w:pP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2.</w:t>
      </w:r>
      <w:r w:rsidRPr="004448C4">
        <w:rPr>
          <w:rFonts w:ascii="Times New Roman" w:hAnsi="Times New Roman" w:cs="Times New Roman"/>
          <w:sz w:val="28"/>
          <w:szCs w:val="28"/>
          <w:lang w:val="uk-UA"/>
        </w:rPr>
        <w:tab/>
        <w:t>Невід'ємною частиною загального технологічного процесу в рослинництві і тваринництві є переміщення вантажів. Основними видами транспортних засобів у сільському господарстві є автомобілі, трактори та робоча худоба. Найпоширенішим є автомобільний транспорт, яким перевозять 70-80 % вантажів, трактори та самохідні шасі - близько 15 %, жива тяглова сила - до 5 %. Автомобілі розрізняють за вантажопідйомністю (3; 4; 5 т і більше) і типом кузова (бортові, самоскиди, цистерни, трайлери та ін.).</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Тракторний транспорт - це переважно колісні трактори різної потужності з бортовими або самоскидними візками вантажопідйомністю 4-12 т. їх використовують для перевезення досить великих партій вантажів на відстань 10-12 км або для систематичного обслуговування тваринництва в агрегаті з машинами лише на тракторній тязі (наприклад, кормороздавачі). Робочу худобу (коні, воли тощо) використовують для перевезення невеликих партій вантажів на короткі відстані.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Зовнішній транспорт забезпечує зв’язок підприємства з приймальними пунктами транспорту загального користування (залізничними станціями, водними та аеропортами), а також зі складами місцевих контрагентів. Міжцеховий транспорт використовується для перевезення вантажів на території підприємства (між цехами, службами, складами). Внутрішньоцеховий транспорт виконує транспортні операції в межах окремого цеху. Він, у свою чергу, поділяється на загальноцеховий (перевезення вантажів міжцеховими складами, дільницями, технологічними лініями) і міжопераційний (зв’язок між окремими робочими місцями). Управління ним здійснюють керівники відповідних цехів.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Усі вантажі класифікують за пунктами відправлення - позагосподарські і внутрішньогосподарські; масою і обсягом - транспортабельні і малотранспортабельні; терміновістю - вантажі, що швидко псуються (молоко, овочі, ягоди) і які потрібно систематично відвозити (зерно, зелену масу кукурудзи, гичку від комбайнів під час збирання) і нетермінові. Для задоволення потреб аграрних підприємств перевозять понад 250 видів різних вантажів, їх класифікують за фізико-механічними властивостями (тверді, рідкі, газоподібні), способом навантаження і розвантаження (навалочні, насипні, наливні, штучні), об’ємною масою (за класами) і терміновістю.</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Зовнішні перевезення - найвіддаленіші, їх здійснюють переважно власним чи залученим автотранспортом. Під час перевезень великих партій вантажів на невелику відстань використовують також трактори ЮМЗ, МТЗ, Т-150К або К-7. Внутрішньогосподарські перевезення практикують під час обслуговування виробничих і господарських підрозділів:</w:t>
      </w:r>
      <w:r w:rsidRPr="004448C4">
        <w:rPr>
          <w:rFonts w:ascii="Times New Roman" w:hAnsi="Times New Roman" w:cs="Times New Roman"/>
          <w:sz w:val="28"/>
          <w:szCs w:val="28"/>
          <w:lang w:val="uk-UA"/>
        </w:rPr>
        <w:tab/>
        <w:t xml:space="preserve">перевезенні сировини або готового </w:t>
      </w:r>
      <w:r w:rsidRPr="004448C4">
        <w:rPr>
          <w:rFonts w:ascii="Times New Roman" w:hAnsi="Times New Roman" w:cs="Times New Roman"/>
          <w:sz w:val="28"/>
          <w:szCs w:val="28"/>
          <w:lang w:val="uk-UA"/>
        </w:rPr>
        <w:lastRenderedPageBreak/>
        <w:t>продукту з поля й на поле чи на тваринницьку ферму (тракторний (малої потужності) і гужовий транспорт). Внутрішньосадибні перевезення - це транспортування кормів із сховища на ферму чи гною</w:t>
      </w:r>
      <w:r>
        <w:rPr>
          <w:rFonts w:ascii="Times New Roman" w:hAnsi="Times New Roman" w:cs="Times New Roman"/>
          <w:sz w:val="28"/>
          <w:szCs w:val="28"/>
          <w:lang w:val="uk-UA"/>
        </w:rPr>
        <w:t xml:space="preserve"> </w:t>
      </w:r>
      <w:r w:rsidRPr="004448C4">
        <w:rPr>
          <w:rFonts w:ascii="Times New Roman" w:hAnsi="Times New Roman" w:cs="Times New Roman"/>
          <w:sz w:val="28"/>
          <w:szCs w:val="28"/>
          <w:lang w:val="uk-UA"/>
        </w:rPr>
        <w:t>з</w:t>
      </w:r>
      <w:r w:rsidRPr="004448C4">
        <w:rPr>
          <w:rFonts w:ascii="Times New Roman" w:hAnsi="Times New Roman" w:cs="Times New Roman"/>
          <w:sz w:val="28"/>
          <w:szCs w:val="28"/>
          <w:lang w:val="uk-UA"/>
        </w:rPr>
        <w:tab/>
        <w:t>ферми у гноєсховище (гужовий транспорт, а на постійних перевезеннях - трактори малої потужності).</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Ефективність використання транспортних засобів характеризується такими показниками:</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коефіцієнт використання автопарку визначають діленням автомобіле-днів перебування в господарстві на автомобіле-дні в роботі;</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коефіцієнт використання пробігу -- відношення пробігу з вантажем до загального пробігу (Квмр. = Пв: П);</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коефіцієнт використання вантажопідйомності - відношення фактичної вантажопідйомності до номінальної (номінальна вантажопідйомність = кількість рейсів х на середню вантажопідйомність автомобіля);</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собівартість тонно-кілометра (С 1 т-км) = сума експлуатаційних витрат: фактичний обсяг т-км;</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коефіцієнт технічної готовності парку (Ктг) - відношення кількості машино-днів перебування транспортних засобів у технічно справному стані до кількості інвентарних машино-днів парку;</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коефіцієнт використання парку (К6П) - відношення кількості машино-днів роботи парку до кількості інвентарних машино-днів парку;</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тривалість одного рейсу під час перевезення вантажу - Тр = =Я+Р + (В: У) х 60,</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Н - тривалість навантаження, зважування та оформлення документів, хв;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Тр - тривалість одного рейсу, хв;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Р - тривалість розвантаження автомобіля, хв;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 — відстань вантажоперевезень, км;</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У- середня швидкість руху автомобіля, хв;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кількість рейсів для перевезення вантажу - Кр = (Ц х ТрЛ х КрЛ х 60) : Тр,</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Кр - кількість рейсів;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 кількість робочих днів;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Трл - тривалість робочого дня, год;</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КрЛ - коефіцієнт використання робочого часу;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60 - коефіцієнт для вираження затрат часу;</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обсяг вантажоперевезень на один автомобіль - Оа = Кр ХВФ,,</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Оа - обсяг вантажоперевезень на один автомобіль, 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Кр - кількість рейсів;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Вф - фактична вантажопідйомність автомобіля, 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кількість автомобілів для перевезення вантажу - Ка ~ О: Оа,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Ка - необхідна кількість автомобілів, шт.;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О - обсяг певного виду вантажу, 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Оа- обсяг вантажоперевезень на один автомобіль, 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кількість автомобілів, потрібних для виконання певної роботи, можна обчислювати за формулою Ка - О : (П3 ХД х К3),</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lastRenderedPageBreak/>
        <w:t>де Ка - кількість автомобілів;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О</w:t>
      </w:r>
      <w:r w:rsidRPr="004448C4">
        <w:rPr>
          <w:rFonts w:ascii="Times New Roman" w:hAnsi="Times New Roman" w:cs="Times New Roman"/>
          <w:sz w:val="28"/>
          <w:szCs w:val="28"/>
          <w:lang w:val="uk-UA"/>
        </w:rPr>
        <w:tab/>
        <w:t>- обсяг вантажів, які підлягають перевезенню, 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П3 - продуктивність за зміну, т;</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 - кількість днів роботи;</w:t>
      </w:r>
    </w:p>
    <w:p w:rsidR="007C6BC1"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К3 - коефіцієнт змінності.</w:t>
      </w:r>
    </w:p>
    <w:p w:rsidR="007C6BC1" w:rsidRPr="004448C4" w:rsidRDefault="007C6BC1" w:rsidP="007C6BC1">
      <w:pPr>
        <w:spacing w:after="0"/>
        <w:ind w:firstLine="720"/>
        <w:jc w:val="both"/>
        <w:rPr>
          <w:rFonts w:ascii="Times New Roman" w:hAnsi="Times New Roman" w:cs="Times New Roman"/>
          <w:sz w:val="28"/>
          <w:szCs w:val="28"/>
          <w:lang w:val="uk-UA"/>
        </w:rPr>
      </w:pPr>
    </w:p>
    <w:p w:rsidR="007C6BC1" w:rsidRPr="004448C4" w:rsidRDefault="007C6BC1" w:rsidP="007C6BC1">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Продуктивне використання машинно-тракторного парку значною мірою залежить від правильної організації ремонту, технічного обслуговування і зберігання машин.</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Технічне обслуговування МТП включає обкатування нових машин, регулярне проведення технічних доглядів, систематичних доглядів і планово-попереджувальних ремонтів, правильне зберігання техніки. Для комбайнів технічне обслуговування передбачає щоденні, періодичні й післясезонні технічні догляди, для простих сільськогосподарських машин - щозмінні і післясезонні. Перед почат¬ком або в кінці зміни (роботи) для встановлення загального технічного стану, наявності паливно-мастильних матеріалів і готовності техніки до роботи виконують щозмінне технічне обслуговування. Сезонне технічне обслуговування здійснюється перед весняно-літньою і осінньо-зимовою експлуатацією техніки. Щоденне технічне обслуговування комбайнів виконується перед початком або в кінці роботи комбайна, післясезонне - після збирання врожаю. Під час виконання щоденного технічного обслуговування тракторів перевіряється технічний стан причіпних і навісних машин, які працюють в агрегаті з тими тракторами.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Для тракторів і комбайнів передбачені два види ремонтів: поточний і капітальний; для причіпних і навісних сільськогосподарських машин - поточний ремонт. Міжремонтні строки для тракторів виражені в годинах роботи двигуна (16,3 кг дизельного пального на одну мото-годину еталонного трактора) і кілограмах витраченого пального на 1 ум.ет.га (13,5 кг). Періодичність технічного обслуговування та ремонтів доя тракторів встановлена така: ТО-1 - через 240 мото-годин, ТО-2 — через 960 мото-годин, ТО-3 - через 1920 мото-годин, поточний ремонт - через 3840 мото-годин, капітальний ремонт - через 11520 мото-годин. Для комбайнів строки ремонтів встановлені в гектарах зібраної площі, а для інших сільськогосподарських машин - у гектарах обробленої чи зібраної площі. Допускається відхилення в строках поставки машин на ремонт у межах 10 %.</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План ремонтів тракторів і комбайнів складають д</w:t>
      </w:r>
      <w:r>
        <w:rPr>
          <w:rFonts w:ascii="Times New Roman" w:hAnsi="Times New Roman" w:cs="Times New Roman"/>
          <w:sz w:val="28"/>
          <w:szCs w:val="28"/>
          <w:lang w:val="uk-UA"/>
        </w:rPr>
        <w:t>л</w:t>
      </w:r>
      <w:r w:rsidRPr="004448C4">
        <w:rPr>
          <w:rFonts w:ascii="Times New Roman" w:hAnsi="Times New Roman" w:cs="Times New Roman"/>
          <w:sz w:val="28"/>
          <w:szCs w:val="28"/>
          <w:lang w:val="uk-UA"/>
        </w:rPr>
        <w:t>я кожної машини окремо. Планова кількість капітальних ремонтів обчислюється за формулою:</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Ккр = (Вкр + вт): Мкр,</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Ккр — планова кількість капітальних ремонтів;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Вкр - виробіток після останнього капітального ремонту на початок планового року,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Вт- річне планове навантаження на трактор,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Мкр - міжремонтний строк проведення капітального ремонту,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Планова кількість поточних ремонтів обчислюється за формулою:</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lastRenderedPageBreak/>
        <w:t>Кпр = ((Впр + BWI): Мпр)) - Ккр,</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КЩ} - планова кількість поточних ремонтів;</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Впр - виробіток після останнього поточного ремонту на початок планового року,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Вт— річне планове навантаження на трактор,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Мпр - міжремонтний строк проведення поточного ремонту,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Після планування кількості капітальних і поточних ремонтів переходять до планування технічних обслуговувань - третього, другого, першого за формулами: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К-тоЗ ~~ (ВтоЗ BmJ. Птоз ~ Ккр — КПр. ,</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де Ктоз - планова кількість ТО-3,</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Втоз — виробіток після останнього ТО-3, ум.ет.га;</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Птоз — періодичність проведення ТО-3, ум.ет.га;</w:t>
      </w:r>
    </w:p>
    <w:p w:rsidR="007C6BC1" w:rsidRPr="004448C4" w:rsidRDefault="007C6BC1" w:rsidP="007C6BC1">
      <w:pPr>
        <w:spacing w:after="0"/>
        <w:ind w:firstLine="720"/>
        <w:jc w:val="both"/>
        <w:rPr>
          <w:rFonts w:ascii="Times New Roman" w:hAnsi="Times New Roman" w:cs="Times New Roman"/>
          <w:sz w:val="28"/>
          <w:szCs w:val="28"/>
          <w:lang w:val="uk-UA"/>
        </w:rPr>
      </w:pP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Підприємства, які мають добре обладнані ремонтні майстерні, техогляди, поточні й капітальні ремонти здійснюють у цих майстернях. Для виконання технічного обслуговування закріпленої техніки та усунення несправностей під час роботи можуть створюватись спеціальні ланки майстрів-наладчиків, до яких додають пересувну автомайстерню з необхідним обладнанням. Однак за відсуг- ності відповідної ремонтної бази капітальні ремонти найдоцільніше проводити в спеціалізованих підприємствах “Агротехсервіс” та інших ремонтних заводах за договорами.</w:t>
      </w:r>
    </w:p>
    <w:p w:rsidR="007C6BC1" w:rsidRPr="004448C4"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На строки використання, технічну готовність машин, витрати на ремонт і технічне обслуговування значною мірою впливають умови зберігання техніки. Зберігати техніку потрібно відповідно до встановлених правил кожного її виду:</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у гаражах - автомобілі і трактори;</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під навісами - комбайни, обприскувачі, сівалки та іншу складну техніку;</w:t>
      </w:r>
    </w:p>
    <w:p w:rsidR="00C205FD"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w:t>
      </w:r>
      <w:r w:rsidRPr="004448C4">
        <w:rPr>
          <w:rFonts w:ascii="Times New Roman" w:hAnsi="Times New Roman" w:cs="Times New Roman"/>
          <w:sz w:val="28"/>
          <w:szCs w:val="28"/>
          <w:lang w:val="uk-UA"/>
        </w:rPr>
        <w:tab/>
        <w:t>на бетонних майданчиках - ґрунтообробні машини.</w:t>
      </w:r>
    </w:p>
    <w:p w:rsidR="007C6BC1" w:rsidRPr="004448C4" w:rsidRDefault="007C6BC1" w:rsidP="00C205FD">
      <w:pPr>
        <w:spacing w:after="0"/>
        <w:ind w:firstLine="567"/>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t xml:space="preserve"> Залежно від тривалості зберігання розрізняють міжсезонне (за перерви у використанні до 10 днів), короткострокове (від 10 днів до двох місяців)</w:t>
      </w:r>
      <w:r>
        <w:rPr>
          <w:rFonts w:ascii="Times New Roman" w:hAnsi="Times New Roman" w:cs="Times New Roman"/>
          <w:sz w:val="28"/>
          <w:szCs w:val="28"/>
          <w:lang w:val="uk-UA"/>
        </w:rPr>
        <w:t xml:space="preserve"> </w:t>
      </w:r>
      <w:r w:rsidRPr="004448C4">
        <w:rPr>
          <w:rFonts w:ascii="Times New Roman" w:hAnsi="Times New Roman" w:cs="Times New Roman"/>
          <w:sz w:val="28"/>
          <w:szCs w:val="28"/>
          <w:lang w:val="uk-UA"/>
        </w:rPr>
        <w:t>і</w:t>
      </w:r>
      <w:r w:rsidRPr="004448C4">
        <w:rPr>
          <w:rFonts w:ascii="Times New Roman" w:hAnsi="Times New Roman" w:cs="Times New Roman"/>
          <w:sz w:val="28"/>
          <w:szCs w:val="28"/>
          <w:lang w:val="uk-UA"/>
        </w:rPr>
        <w:tab/>
        <w:t>довгострокове зберігання (більше двох місяці техніки доцільно формувати машинний двір з відповідною матеріальною базою і складом працівників. Машинний двір - техніко- побутовий комплекс інженерних і виробничих споруд, призначених для проведення ремонту й технічного обслуговування машин, комплектування машинно-тракторних агрегатів, заправки машин паливно-мастильними матеріалами, тимчасового й тривалого зберігання техніки, а також для харчування й відпочинку обслуговуючого складу бригади. Машинні двори доцільно ділити на сектори: виробничий і культурно-побутовий. У виробничому секторі розміщують майстерню, навіси для зберігання сільськогосподарських машин, майданчик для регулювання агрегатів, нафтосклад і склад для зберігання запасних частин і вузлів, У культурно-побутовому секторі розміщують будинок механізатора з кімнатами для відпочинку, бібліотекою, а також їдальню, спортивні майданчики, душову, оранжереї, сквери.</w:t>
      </w:r>
    </w:p>
    <w:p w:rsidR="007C6BC1" w:rsidRDefault="007C6BC1" w:rsidP="007C6BC1">
      <w:pPr>
        <w:spacing w:after="0"/>
        <w:ind w:firstLine="720"/>
        <w:jc w:val="both"/>
        <w:rPr>
          <w:rFonts w:ascii="Times New Roman" w:hAnsi="Times New Roman" w:cs="Times New Roman"/>
          <w:sz w:val="28"/>
          <w:szCs w:val="28"/>
          <w:lang w:val="uk-UA"/>
        </w:rPr>
      </w:pPr>
      <w:r w:rsidRPr="004448C4">
        <w:rPr>
          <w:rFonts w:ascii="Times New Roman" w:hAnsi="Times New Roman" w:cs="Times New Roman"/>
          <w:sz w:val="28"/>
          <w:szCs w:val="28"/>
          <w:lang w:val="uk-UA"/>
        </w:rPr>
        <w:lastRenderedPageBreak/>
        <w:t>Загальну суму витрат на ремонти, технічні обслуговування, заміни шин та гусениць, зберігання тракторів та сільськогосподарських машин господарства розраховують виходячи з планового обсягу робіт і нормативів відрахувань на утримання тракторів і комбайнів.</w:t>
      </w:r>
    </w:p>
    <w:p w:rsidR="002D2DDB" w:rsidRDefault="002D2DDB" w:rsidP="007C6BC1">
      <w:pPr>
        <w:spacing w:after="0"/>
        <w:ind w:firstLine="720"/>
        <w:jc w:val="both"/>
        <w:rPr>
          <w:rFonts w:ascii="Times New Roman" w:hAnsi="Times New Roman" w:cs="Times New Roman"/>
          <w:sz w:val="28"/>
          <w:szCs w:val="28"/>
          <w:lang w:val="uk-UA"/>
        </w:rPr>
      </w:pPr>
    </w:p>
    <w:p w:rsidR="002D2DDB" w:rsidRDefault="002D2DDB" w:rsidP="007C6BC1">
      <w:pPr>
        <w:spacing w:after="0"/>
        <w:ind w:firstLine="720"/>
        <w:jc w:val="both"/>
        <w:rPr>
          <w:rFonts w:ascii="Times New Roman" w:hAnsi="Times New Roman" w:cs="Times New Roman"/>
          <w:sz w:val="28"/>
          <w:szCs w:val="28"/>
          <w:lang w:val="uk-UA"/>
        </w:rPr>
      </w:pPr>
    </w:p>
    <w:p w:rsidR="002D2DDB" w:rsidRDefault="002D2DDB" w:rsidP="007C6BC1">
      <w:pPr>
        <w:spacing w:after="0"/>
        <w:ind w:firstLine="720"/>
        <w:jc w:val="both"/>
        <w:rPr>
          <w:rFonts w:ascii="Times New Roman" w:hAnsi="Times New Roman" w:cs="Times New Roman"/>
          <w:sz w:val="28"/>
          <w:szCs w:val="28"/>
          <w:lang w:val="uk-UA"/>
        </w:rPr>
      </w:pPr>
    </w:p>
    <w:p w:rsidR="002D2DDB" w:rsidRDefault="002D2DDB" w:rsidP="007C6BC1">
      <w:pPr>
        <w:spacing w:after="0"/>
        <w:ind w:firstLine="720"/>
        <w:jc w:val="both"/>
        <w:rPr>
          <w:rFonts w:ascii="Times New Roman" w:hAnsi="Times New Roman" w:cs="Times New Roman"/>
          <w:sz w:val="28"/>
          <w:szCs w:val="28"/>
          <w:lang w:val="uk-UA"/>
        </w:rPr>
      </w:pPr>
    </w:p>
    <w:p w:rsidR="002D2DDB" w:rsidRPr="007C6BC1" w:rsidRDefault="002D2DDB" w:rsidP="007C6BC1">
      <w:pPr>
        <w:spacing w:after="0"/>
        <w:ind w:firstLine="720"/>
        <w:jc w:val="both"/>
        <w:rPr>
          <w:lang w:val="uk-UA"/>
        </w:rPr>
      </w:pPr>
    </w:p>
    <w:p w:rsidR="007C6BC1" w:rsidRDefault="007C6BC1" w:rsidP="007460EB">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8. Організація та нормування праці</w:t>
      </w:r>
    </w:p>
    <w:p w:rsidR="003D3739" w:rsidRDefault="003D3739" w:rsidP="003D3739">
      <w:pPr>
        <w:pStyle w:val="a3"/>
        <w:widowControl w:val="0"/>
        <w:numPr>
          <w:ilvl w:val="0"/>
          <w:numId w:val="11"/>
        </w:numPr>
        <w:tabs>
          <w:tab w:val="clear" w:pos="720"/>
          <w:tab w:val="left" w:pos="762"/>
        </w:tabs>
        <w:spacing w:before="0" w:beforeAutospacing="0" w:after="0" w:afterAutospacing="0"/>
        <w:ind w:left="1482" w:right="48"/>
        <w:jc w:val="both"/>
      </w:pPr>
      <w:r>
        <w:rPr>
          <w:color w:val="000000"/>
          <w:sz w:val="28"/>
          <w:szCs w:val="28"/>
        </w:rPr>
        <w:t>Поняття та принципи організації праці.</w:t>
      </w:r>
    </w:p>
    <w:p w:rsidR="003D3739" w:rsidRDefault="003D3739" w:rsidP="003D3739">
      <w:pPr>
        <w:pStyle w:val="a3"/>
        <w:widowControl w:val="0"/>
        <w:numPr>
          <w:ilvl w:val="0"/>
          <w:numId w:val="11"/>
        </w:numPr>
        <w:tabs>
          <w:tab w:val="clear" w:pos="720"/>
          <w:tab w:val="left" w:pos="762"/>
        </w:tabs>
        <w:spacing w:before="0" w:beforeAutospacing="0" w:after="0" w:afterAutospacing="0"/>
        <w:ind w:left="1482" w:right="48"/>
        <w:jc w:val="both"/>
      </w:pPr>
      <w:r>
        <w:rPr>
          <w:color w:val="000000"/>
          <w:sz w:val="28"/>
          <w:szCs w:val="28"/>
        </w:rPr>
        <w:t>Форми організації праці.</w:t>
      </w:r>
    </w:p>
    <w:p w:rsidR="003D3739" w:rsidRDefault="003D3739" w:rsidP="003D3739">
      <w:pPr>
        <w:pStyle w:val="a3"/>
        <w:widowControl w:val="0"/>
        <w:numPr>
          <w:ilvl w:val="0"/>
          <w:numId w:val="11"/>
        </w:numPr>
        <w:tabs>
          <w:tab w:val="clear" w:pos="720"/>
          <w:tab w:val="left" w:pos="762"/>
        </w:tabs>
        <w:spacing w:before="0" w:beforeAutospacing="0" w:after="0" w:afterAutospacing="0"/>
        <w:ind w:left="1482" w:right="48"/>
        <w:jc w:val="both"/>
      </w:pPr>
      <w:r>
        <w:rPr>
          <w:color w:val="000000"/>
          <w:sz w:val="28"/>
          <w:szCs w:val="28"/>
        </w:rPr>
        <w:t xml:space="preserve">Поняття </w:t>
      </w:r>
      <w:r w:rsidR="00CD164C">
        <w:rPr>
          <w:color w:val="000000"/>
          <w:sz w:val="28"/>
          <w:szCs w:val="28"/>
          <w:lang w:val="uk-UA"/>
        </w:rPr>
        <w:t xml:space="preserve">та </w:t>
      </w:r>
      <w:r>
        <w:rPr>
          <w:color w:val="000000"/>
          <w:sz w:val="28"/>
          <w:szCs w:val="28"/>
        </w:rPr>
        <w:t>види норм праці, методи нормування.</w:t>
      </w:r>
    </w:p>
    <w:p w:rsidR="003D3739" w:rsidRDefault="003D3739" w:rsidP="003D3739">
      <w:pPr>
        <w:pStyle w:val="a3"/>
        <w:widowControl w:val="0"/>
        <w:numPr>
          <w:ilvl w:val="0"/>
          <w:numId w:val="11"/>
        </w:numPr>
        <w:tabs>
          <w:tab w:val="clear" w:pos="720"/>
          <w:tab w:val="left" w:pos="762"/>
        </w:tabs>
        <w:spacing w:before="0" w:beforeAutospacing="0" w:after="0" w:afterAutospacing="0"/>
        <w:ind w:left="1482" w:right="48"/>
        <w:jc w:val="both"/>
      </w:pPr>
      <w:r>
        <w:rPr>
          <w:color w:val="000000"/>
          <w:sz w:val="28"/>
          <w:szCs w:val="28"/>
        </w:rPr>
        <w:t>Умови праці. Режим праці та</w:t>
      </w:r>
      <w:r w:rsidR="00CD164C">
        <w:rPr>
          <w:color w:val="000000"/>
          <w:sz w:val="28"/>
          <w:szCs w:val="28"/>
          <w:lang w:val="uk-UA"/>
        </w:rPr>
        <w:t xml:space="preserve"> </w:t>
      </w:r>
      <w:r>
        <w:rPr>
          <w:color w:val="000000"/>
          <w:sz w:val="28"/>
          <w:szCs w:val="28"/>
        </w:rPr>
        <w:t>відпочинку.</w:t>
      </w:r>
    </w:p>
    <w:p w:rsidR="003D3739" w:rsidRDefault="003D3739" w:rsidP="003D3739">
      <w:pPr>
        <w:pStyle w:val="a3"/>
        <w:widowControl w:val="0"/>
        <w:numPr>
          <w:ilvl w:val="0"/>
          <w:numId w:val="11"/>
        </w:numPr>
        <w:tabs>
          <w:tab w:val="clear" w:pos="720"/>
          <w:tab w:val="left" w:pos="762"/>
        </w:tabs>
        <w:spacing w:before="0" w:beforeAutospacing="0" w:after="0" w:afterAutospacing="0"/>
        <w:ind w:left="1482" w:right="48"/>
        <w:jc w:val="both"/>
      </w:pPr>
      <w:r>
        <w:rPr>
          <w:color w:val="000000"/>
          <w:sz w:val="28"/>
          <w:szCs w:val="28"/>
        </w:rPr>
        <w:t>Поняття робочого місця. Атестація робочих місць.</w:t>
      </w:r>
    </w:p>
    <w:p w:rsidR="003D3739" w:rsidRDefault="003D3739" w:rsidP="003D3739">
      <w:pPr>
        <w:pStyle w:val="a3"/>
        <w:widowControl w:val="0"/>
        <w:spacing w:before="0" w:beforeAutospacing="0" w:after="0" w:afterAutospacing="0"/>
        <w:ind w:left="9" w:right="48" w:firstLine="393"/>
        <w:jc w:val="both"/>
      </w:pPr>
      <w:r>
        <w:t> </w:t>
      </w:r>
    </w:p>
    <w:p w:rsidR="003D3739" w:rsidRPr="00CD164C" w:rsidRDefault="003D3739" w:rsidP="00CD164C">
      <w:pPr>
        <w:pStyle w:val="a3"/>
        <w:widowControl w:val="0"/>
        <w:numPr>
          <w:ilvl w:val="0"/>
          <w:numId w:val="12"/>
        </w:numPr>
        <w:spacing w:before="0" w:beforeAutospacing="0" w:after="0" w:afterAutospacing="0"/>
        <w:ind w:left="0" w:right="9" w:firstLine="540"/>
        <w:jc w:val="both"/>
        <w:rPr>
          <w:lang w:val="uk-UA"/>
        </w:rPr>
      </w:pPr>
      <w:r>
        <w:rPr>
          <w:color w:val="000000"/>
          <w:sz w:val="28"/>
          <w:szCs w:val="28"/>
        </w:rPr>
        <w:t>Ha</w:t>
      </w:r>
      <w:r w:rsidRPr="00CD164C">
        <w:rPr>
          <w:color w:val="000000"/>
          <w:sz w:val="28"/>
          <w:szCs w:val="28"/>
          <w:lang w:val="uk-UA"/>
        </w:rPr>
        <w:t>уков</w:t>
      </w:r>
      <w:r>
        <w:rPr>
          <w:color w:val="000000"/>
          <w:sz w:val="28"/>
          <w:szCs w:val="28"/>
        </w:rPr>
        <w:t>a</w:t>
      </w:r>
      <w:r w:rsidRPr="00CD164C">
        <w:rPr>
          <w:color w:val="000000"/>
          <w:sz w:val="28"/>
          <w:szCs w:val="28"/>
          <w:lang w:val="uk-UA"/>
        </w:rPr>
        <w:t xml:space="preserve"> організація праці у сільськогосподарських підприємствах - це комплекс науково об</w:t>
      </w:r>
      <w:r>
        <w:rPr>
          <w:color w:val="000000"/>
          <w:sz w:val="28"/>
          <w:szCs w:val="28"/>
        </w:rPr>
        <w:t>rp</w:t>
      </w:r>
      <w:r w:rsidRPr="00CD164C">
        <w:rPr>
          <w:color w:val="000000"/>
          <w:sz w:val="28"/>
          <w:szCs w:val="28"/>
          <w:lang w:val="uk-UA"/>
        </w:rPr>
        <w:t xml:space="preserve">унтованих заходів, спрямованих на постійне удосконалення праці окремих працівників, планомірне та найдоцільніше поєднання робочої сили із засобами виробництва з метою ефективного використання землі, трудових ресурсів, техніки та інших засобів виробництва і одержання високоякісної продукції. </w:t>
      </w:r>
    </w:p>
    <w:p w:rsidR="003D3739" w:rsidRDefault="003D3739" w:rsidP="00CD164C">
      <w:pPr>
        <w:pStyle w:val="a3"/>
        <w:widowControl w:val="0"/>
        <w:spacing w:before="0" w:beforeAutospacing="0" w:after="0" w:afterAutospacing="0"/>
        <w:ind w:right="9" w:firstLine="540"/>
        <w:jc w:val="both"/>
      </w:pPr>
      <w:r w:rsidRPr="00CD164C">
        <w:rPr>
          <w:i/>
          <w:iCs/>
          <w:color w:val="000000"/>
          <w:sz w:val="28"/>
          <w:szCs w:val="28"/>
          <w:lang w:val="uk-UA"/>
        </w:rPr>
        <w:t>Напрями підвищення</w:t>
      </w:r>
      <w:r>
        <w:rPr>
          <w:i/>
          <w:iCs/>
          <w:color w:val="000000"/>
          <w:sz w:val="28"/>
          <w:szCs w:val="28"/>
        </w:rPr>
        <w:t> </w:t>
      </w:r>
      <w:r w:rsidRPr="00CD164C">
        <w:rPr>
          <w:i/>
          <w:iCs/>
          <w:color w:val="000000"/>
          <w:sz w:val="28"/>
          <w:szCs w:val="28"/>
          <w:lang w:val="uk-UA"/>
        </w:rPr>
        <w:t xml:space="preserve"> рівня орга</w:t>
      </w:r>
      <w:r>
        <w:rPr>
          <w:i/>
          <w:iCs/>
          <w:color w:val="000000"/>
          <w:sz w:val="28"/>
          <w:szCs w:val="28"/>
        </w:rPr>
        <w:t>u</w:t>
      </w:r>
      <w:r w:rsidRPr="00CD164C">
        <w:rPr>
          <w:i/>
          <w:iCs/>
          <w:color w:val="000000"/>
          <w:sz w:val="28"/>
          <w:szCs w:val="28"/>
          <w:lang w:val="uk-UA"/>
        </w:rPr>
        <w:t xml:space="preserve">ізації праці. </w:t>
      </w:r>
      <w:r w:rsidRPr="00024D85">
        <w:rPr>
          <w:color w:val="000000"/>
          <w:sz w:val="28"/>
          <w:szCs w:val="28"/>
          <w:lang w:val="uk-UA"/>
        </w:rPr>
        <w:t xml:space="preserve">Ринкова ситуація вимагає від підприємств здійснення постійних техніко-технологічних нововведень, результативність яких залежить від рівня організації праці працівників. </w:t>
      </w:r>
      <w:r>
        <w:rPr>
          <w:color w:val="000000"/>
          <w:sz w:val="28"/>
          <w:szCs w:val="28"/>
        </w:rPr>
        <w:t>Основними напрямами підвищення рівня організації праці та її</w:t>
      </w:r>
      <w:r>
        <w:rPr>
          <w:i/>
          <w:iCs/>
          <w:color w:val="000000"/>
          <w:sz w:val="28"/>
          <w:szCs w:val="28"/>
        </w:rPr>
        <w:t> </w:t>
      </w:r>
      <w:r>
        <w:rPr>
          <w:color w:val="000000"/>
          <w:sz w:val="28"/>
          <w:szCs w:val="28"/>
        </w:rPr>
        <w:t xml:space="preserve">ефективності є: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розподіл і кооперація праці</w:t>
      </w:r>
      <w:r w:rsidR="003D3739">
        <w:rPr>
          <w:color w:val="000000"/>
          <w:sz w:val="28"/>
          <w:szCs w:val="28"/>
        </w:rPr>
        <w:t>,</w:t>
      </w:r>
      <w:r w:rsidR="003D3739">
        <w:rPr>
          <w:i/>
          <w:iCs/>
          <w:color w:val="000000"/>
          <w:sz w:val="28"/>
          <w:szCs w:val="28"/>
        </w:rPr>
        <w:t> </w:t>
      </w:r>
      <w:r w:rsidR="003D3739">
        <w:rPr>
          <w:color w:val="000000"/>
          <w:sz w:val="28"/>
          <w:szCs w:val="28"/>
        </w:rPr>
        <w:t>що полягають в науково обrрунтованому розподілі працівників за певними трудов</w:t>
      </w:r>
      <w:r>
        <w:rPr>
          <w:color w:val="000000"/>
          <w:sz w:val="28"/>
          <w:szCs w:val="28"/>
        </w:rPr>
        <w:t>ими функціями, робочими місцями</w:t>
      </w:r>
      <w:r w:rsidR="003D3739">
        <w:rPr>
          <w:color w:val="000000"/>
          <w:sz w:val="28"/>
          <w:szCs w:val="28"/>
        </w:rPr>
        <w:t xml:space="preserve">;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організація й обслуговування робочих місць, </w:t>
      </w:r>
      <w:r w:rsidR="003D3739">
        <w:rPr>
          <w:color w:val="000000"/>
          <w:sz w:val="28"/>
          <w:szCs w:val="28"/>
        </w:rPr>
        <w:t xml:space="preserve">що сприяють раціональному використанню робочого часу;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нормування праці, </w:t>
      </w:r>
      <w:r w:rsidR="003D3739">
        <w:rPr>
          <w:color w:val="000000"/>
          <w:sz w:val="28"/>
          <w:szCs w:val="28"/>
        </w:rPr>
        <w:t xml:space="preserve">що передбачає визначення норм трудових затрат на виробництво продукції і надання послуг як основу для організації праці та визначення ефективності виробництва;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організація підбору персоналу та його розвиток, </w:t>
      </w:r>
      <w:r w:rsidR="003D3739">
        <w:rPr>
          <w:color w:val="000000"/>
          <w:sz w:val="28"/>
          <w:szCs w:val="28"/>
        </w:rPr>
        <w:t xml:space="preserve">що охоплюють планування, проф орієнтацію, профвідбір, наймання персоналу, підвищення його кваліфікації, планування карєри тощо;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оптимізація режимів праці і відпочинку, </w:t>
      </w:r>
      <w:r w:rsidR="003D3739">
        <w:rPr>
          <w:color w:val="000000"/>
          <w:sz w:val="28"/>
          <w:szCs w:val="28"/>
        </w:rPr>
        <w:t xml:space="preserve">які передбачають встановлення найраціональнішого чергування часу роботи та відпочинку протягом робочої зміни, тижня, місяця. Відпочинок та його зміст і тривалість мають максимально сприяти досягненню високої працездатності протягом робочого часу;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раціоналізація трудових процесів, прийомів і методів праці </w:t>
      </w:r>
      <w:r w:rsidR="003D3739">
        <w:rPr>
          <w:color w:val="000000"/>
          <w:sz w:val="28"/>
          <w:szCs w:val="28"/>
        </w:rPr>
        <w:t xml:space="preserve">на основі узагальнення прогресивного досвіду. Раціональним уважається такий спосіб роботи, який забезпечує мінімальні затрати часу;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поліпшення умов праці, </w:t>
      </w:r>
      <w:r w:rsidR="003D3739">
        <w:rPr>
          <w:color w:val="000000"/>
          <w:sz w:val="28"/>
          <w:szCs w:val="28"/>
        </w:rPr>
        <w:t xml:space="preserve">що передбачає зведення до мінімуму шкідливості </w:t>
      </w:r>
      <w:r w:rsidR="003D3739">
        <w:rPr>
          <w:color w:val="000000"/>
          <w:sz w:val="28"/>
          <w:szCs w:val="28"/>
        </w:rPr>
        <w:lastRenderedPageBreak/>
        <w:t xml:space="preserve">виробництва, важких фізичних, психологічних навантажень, а також формування системи охорони і безпеки праці;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зміцнення дисципліни праці, підвищення творчої активності працівників; </w:t>
      </w:r>
    </w:p>
    <w:p w:rsidR="003D3739" w:rsidRDefault="00CD164C" w:rsidP="003D3739">
      <w:pPr>
        <w:pStyle w:val="a3"/>
        <w:widowControl w:val="0"/>
        <w:spacing w:before="0" w:beforeAutospacing="0" w:after="0" w:afterAutospacing="0"/>
        <w:ind w:right="9"/>
        <w:jc w:val="both"/>
      </w:pPr>
      <w:r>
        <w:rPr>
          <w:i/>
          <w:iCs/>
          <w:color w:val="000000"/>
          <w:sz w:val="28"/>
          <w:szCs w:val="28"/>
          <w:lang w:val="uk-UA"/>
        </w:rPr>
        <w:t xml:space="preserve">- </w:t>
      </w:r>
      <w:r w:rsidR="003D3739">
        <w:rPr>
          <w:i/>
          <w:iCs/>
          <w:color w:val="000000"/>
          <w:sz w:val="28"/>
          <w:szCs w:val="28"/>
        </w:rPr>
        <w:t xml:space="preserve">мотивація й оплата праці. </w:t>
      </w:r>
    </w:p>
    <w:p w:rsidR="003D3739" w:rsidRDefault="003D3739" w:rsidP="003D3739">
      <w:pPr>
        <w:pStyle w:val="a3"/>
        <w:widowControl w:val="0"/>
        <w:spacing w:before="0" w:beforeAutospacing="0" w:after="0" w:afterAutospacing="0"/>
        <w:ind w:right="9" w:firstLine="708"/>
        <w:jc w:val="both"/>
      </w:pPr>
      <w:r>
        <w:rPr>
          <w:b/>
          <w:bCs/>
          <w:color w:val="000000"/>
          <w:sz w:val="28"/>
          <w:szCs w:val="28"/>
        </w:rPr>
        <w:t xml:space="preserve">Організація праці на підприємствах, </w:t>
      </w:r>
      <w:r>
        <w:rPr>
          <w:color w:val="000000"/>
          <w:sz w:val="28"/>
          <w:szCs w:val="28"/>
        </w:rPr>
        <w:t xml:space="preserve">в окремих галузях виробництва здійснюється в конкретних формах, різноманітність яких </w:t>
      </w:r>
      <w:r>
        <w:rPr>
          <w:b/>
          <w:bCs/>
          <w:color w:val="000000"/>
          <w:sz w:val="28"/>
          <w:szCs w:val="28"/>
        </w:rPr>
        <w:t xml:space="preserve">залежить від таких основних чинників: </w:t>
      </w:r>
      <w:r>
        <w:rPr>
          <w:color w:val="000000"/>
          <w:sz w:val="28"/>
          <w:szCs w:val="28"/>
        </w:rPr>
        <w:t xml:space="preserve">рівня науково-технічного прогресу; системи організації виробництва; психологічних особливостей людей; екологічного стану середовища; а також від низки чинників, зумовлених характером завдань, які вирішуються в різних ланках виробничої системи. </w:t>
      </w:r>
    </w:p>
    <w:p w:rsidR="003D3739" w:rsidRDefault="003D3739" w:rsidP="003D3739">
      <w:pPr>
        <w:pStyle w:val="a3"/>
        <w:widowControl w:val="0"/>
        <w:spacing w:before="0" w:beforeAutospacing="0" w:after="0" w:afterAutospacing="0"/>
        <w:ind w:right="9"/>
        <w:jc w:val="both"/>
      </w:pPr>
      <w:r>
        <w:rPr>
          <w:color w:val="000000"/>
          <w:sz w:val="28"/>
          <w:szCs w:val="28"/>
        </w:rPr>
        <w:t xml:space="preserve">В основу наукової організації праці можуть бути покладені такі принципи: науковість, комплексність, оптимальність, економічна ефективність. </w:t>
      </w:r>
    </w:p>
    <w:p w:rsidR="003D3739" w:rsidRDefault="003D3739" w:rsidP="003D3739">
      <w:pPr>
        <w:pStyle w:val="a3"/>
        <w:widowControl w:val="0"/>
        <w:spacing w:before="0" w:beforeAutospacing="0" w:after="0" w:afterAutospacing="0"/>
        <w:ind w:right="9" w:firstLine="708"/>
        <w:jc w:val="both"/>
      </w:pPr>
      <w:r>
        <w:rPr>
          <w:b/>
          <w:bCs/>
          <w:color w:val="000000"/>
          <w:sz w:val="28"/>
          <w:szCs w:val="28"/>
        </w:rPr>
        <w:t xml:space="preserve">Принцип науковості. </w:t>
      </w:r>
      <w:r>
        <w:rPr>
          <w:color w:val="000000"/>
          <w:sz w:val="28"/>
          <w:szCs w:val="28"/>
        </w:rPr>
        <w:t xml:space="preserve">Найважливішою умовою для одержання обєктивних даних про організацію праці є дослідження та аналіз трудових процесів. Зокрема, складанню операційних науково-технічних карт передує велика дослідницька робота з метою вибору оптимальних прийомів та методів режимів праці, широко вивчається досвід передовиків. </w:t>
      </w:r>
      <w:r w:rsidR="00CD164C">
        <w:rPr>
          <w:color w:val="000000"/>
          <w:sz w:val="28"/>
          <w:szCs w:val="28"/>
        </w:rPr>
        <w:t>О</w:t>
      </w:r>
      <w:r>
        <w:rPr>
          <w:color w:val="000000"/>
          <w:sz w:val="28"/>
          <w:szCs w:val="28"/>
        </w:rPr>
        <w:t>кремі</w:t>
      </w:r>
      <w:r w:rsidR="00CD164C">
        <w:rPr>
          <w:color w:val="000000"/>
          <w:sz w:val="28"/>
          <w:szCs w:val="28"/>
          <w:lang w:val="uk-UA"/>
        </w:rPr>
        <w:t xml:space="preserve"> </w:t>
      </w:r>
      <w:r w:rsidR="00CD164C">
        <w:rPr>
          <w:color w:val="000000"/>
          <w:sz w:val="28"/>
          <w:szCs w:val="28"/>
        </w:rPr>
        <w:t xml:space="preserve"> операції</w:t>
      </w:r>
      <w:r>
        <w:rPr>
          <w:color w:val="000000"/>
          <w:sz w:val="28"/>
          <w:szCs w:val="28"/>
        </w:rPr>
        <w:t xml:space="preserve"> поділяють на більш дрібні елементи процесу праці - прийоми, дії, рухи. </w:t>
      </w:r>
    </w:p>
    <w:p w:rsidR="003D3739" w:rsidRDefault="003D3739" w:rsidP="003D3739">
      <w:pPr>
        <w:pStyle w:val="a3"/>
        <w:widowControl w:val="0"/>
        <w:spacing w:before="0" w:beforeAutospacing="0" w:after="0" w:afterAutospacing="0"/>
        <w:ind w:right="9" w:firstLine="708"/>
        <w:jc w:val="both"/>
      </w:pPr>
      <w:r>
        <w:rPr>
          <w:b/>
          <w:bCs/>
          <w:color w:val="000000"/>
          <w:sz w:val="28"/>
          <w:szCs w:val="28"/>
        </w:rPr>
        <w:t xml:space="preserve">Принцип комплексності. </w:t>
      </w:r>
      <w:r>
        <w:rPr>
          <w:color w:val="000000"/>
          <w:sz w:val="28"/>
          <w:szCs w:val="28"/>
        </w:rPr>
        <w:t xml:space="preserve">Ефект від заходів наукової організації праці досягається тоді, коли робота з впровадження наукової організації праці проводиться одночасно за всіма напрямами: поділ та кооперація праці; удосконалення організації трудових процесів, робочих місць, методів і прийомів праці; нормування, поліпшення умов праці; підвищення кваліфікації кадрів тощо. </w:t>
      </w:r>
    </w:p>
    <w:p w:rsidR="003D3739" w:rsidRDefault="003D3739" w:rsidP="003D3739">
      <w:pPr>
        <w:pStyle w:val="a3"/>
        <w:widowControl w:val="0"/>
        <w:spacing w:before="0" w:beforeAutospacing="0" w:after="0" w:afterAutospacing="0"/>
        <w:ind w:right="9" w:firstLine="708"/>
        <w:jc w:val="both"/>
      </w:pPr>
      <w:r>
        <w:rPr>
          <w:b/>
          <w:bCs/>
          <w:color w:val="000000"/>
          <w:sz w:val="28"/>
          <w:szCs w:val="28"/>
        </w:rPr>
        <w:t xml:space="preserve">Принцип оптимальності. </w:t>
      </w:r>
      <w:r>
        <w:rPr>
          <w:color w:val="000000"/>
          <w:sz w:val="28"/>
          <w:szCs w:val="28"/>
        </w:rPr>
        <w:t xml:space="preserve">Вибір найкращого варіанта організації трудового процесу. Цей принцип безпосередньо випливає з принципу науковості, який передбачає попереднє вивчення й аналіз організації трудових процесів. Оптимальний варіант повинен відповідати вимогам таких принципів як економічність, гуманність і т. д. </w:t>
      </w:r>
    </w:p>
    <w:p w:rsidR="003D3739" w:rsidRDefault="003D3739" w:rsidP="003D3739">
      <w:pPr>
        <w:pStyle w:val="a3"/>
        <w:widowControl w:val="0"/>
        <w:spacing w:before="0" w:beforeAutospacing="0" w:after="0" w:afterAutospacing="0"/>
        <w:ind w:right="9" w:firstLine="708"/>
        <w:jc w:val="both"/>
      </w:pPr>
      <w:r>
        <w:rPr>
          <w:b/>
          <w:bCs/>
          <w:color w:val="000000"/>
          <w:sz w:val="28"/>
          <w:szCs w:val="28"/>
        </w:rPr>
        <w:t xml:space="preserve">Принцип економічної ефективності. </w:t>
      </w:r>
      <w:r>
        <w:rPr>
          <w:color w:val="000000"/>
          <w:sz w:val="28"/>
          <w:szCs w:val="28"/>
        </w:rPr>
        <w:t>Розробка будь-яких заходів наукової організації праці повинна підкріплюватись розрахунками Їхньої економічної ефективності, порівнянням показників до і після впровадження Їх. При цьому враховується і соціальний ефект, тобто позитивні результати від впровадження заходів внаслідокполіпшення умов праці, взаємних відносин у колективі. </w:t>
      </w:r>
    </w:p>
    <w:p w:rsidR="00CD164C" w:rsidRDefault="00CD164C" w:rsidP="003D3739">
      <w:pPr>
        <w:pStyle w:val="a3"/>
        <w:widowControl w:val="0"/>
        <w:spacing w:before="0" w:beforeAutospacing="0" w:after="0" w:afterAutospacing="0"/>
        <w:ind w:right="9" w:firstLine="708"/>
        <w:jc w:val="both"/>
        <w:rPr>
          <w:b/>
          <w:bCs/>
          <w:color w:val="000000"/>
          <w:sz w:val="28"/>
          <w:szCs w:val="28"/>
        </w:rPr>
      </w:pPr>
    </w:p>
    <w:p w:rsidR="003D3739" w:rsidRDefault="003D3739" w:rsidP="00CD164C">
      <w:pPr>
        <w:pStyle w:val="a3"/>
        <w:widowControl w:val="0"/>
        <w:numPr>
          <w:ilvl w:val="0"/>
          <w:numId w:val="12"/>
        </w:numPr>
        <w:spacing w:before="0" w:beforeAutospacing="0" w:after="0" w:afterAutospacing="0"/>
        <w:ind w:left="0" w:right="9" w:firstLine="540"/>
        <w:jc w:val="both"/>
      </w:pPr>
      <w:r>
        <w:rPr>
          <w:b/>
          <w:bCs/>
          <w:color w:val="000000"/>
          <w:sz w:val="28"/>
          <w:szCs w:val="28"/>
        </w:rPr>
        <w:t xml:space="preserve">Основною формою внутрішньогосподарської організації праці </w:t>
      </w:r>
      <w:r>
        <w:rPr>
          <w:color w:val="000000"/>
          <w:sz w:val="28"/>
          <w:szCs w:val="28"/>
        </w:rPr>
        <w:t>в сільському господарстві є бригади і ланки. Це самостійні виробничі одиниці, які виконують роботи на закріпленій за ними ділянці землі з вирощування однієї або кількох сільськогосподарських культур або на неї припадає частина виробничого процесу в тваринництві. Потреба в них зростає при укрупненні господарств і бригад, створенні нових форм організації праці в умовах реформування сільського господарства. Вони створюються на рік, сезон або невеликий проміжок часу для виконання певної роботи. Ланкову систему використовують при вирощуванні всіх культур, особливо технічних та просапних.</w:t>
      </w:r>
    </w:p>
    <w:p w:rsidR="003D3739" w:rsidRDefault="003D3739" w:rsidP="003D3739">
      <w:pPr>
        <w:pStyle w:val="a3"/>
        <w:widowControl w:val="0"/>
        <w:spacing w:before="0" w:beforeAutospacing="0" w:after="0" w:afterAutospacing="0"/>
        <w:ind w:right="9" w:firstLine="708"/>
        <w:jc w:val="both"/>
      </w:pPr>
      <w:r>
        <w:rPr>
          <w:b/>
          <w:bCs/>
          <w:color w:val="000000"/>
          <w:sz w:val="28"/>
          <w:szCs w:val="28"/>
        </w:rPr>
        <w:t>На склад та розміри внутрішньогосподарських виробничих формувань</w:t>
      </w:r>
    </w:p>
    <w:p w:rsidR="003D3739" w:rsidRDefault="003D3739" w:rsidP="003D3739">
      <w:pPr>
        <w:pStyle w:val="a3"/>
        <w:widowControl w:val="0"/>
        <w:spacing w:before="0" w:beforeAutospacing="0" w:after="0" w:afterAutospacing="0"/>
        <w:ind w:right="9"/>
        <w:jc w:val="both"/>
      </w:pPr>
      <w:r>
        <w:rPr>
          <w:color w:val="000000"/>
          <w:sz w:val="28"/>
          <w:szCs w:val="28"/>
        </w:rPr>
        <w:t xml:space="preserve">впливають такі основні чинники : природні умови; географічне положення; спеціалізація;площа сг угідь закріплених за колективом та посіви окремих культур; </w:t>
      </w:r>
      <w:r>
        <w:rPr>
          <w:color w:val="000000"/>
          <w:sz w:val="28"/>
          <w:szCs w:val="28"/>
        </w:rPr>
        <w:lastRenderedPageBreak/>
        <w:t xml:space="preserve">розмір закріпленого поголів&amp;apos;я тварин; розмір основних та оборотних засобів виробництва; склад основних засобів та рівень механізації, планова кількість валової продукції у натуральному та вартісному виразі, а також врожайність сільськогосподарських культур та продуктивність тварин; чисельність постійних працівників; кваліфікація кадрів; наукова обrpунтованість норм виробітку, умови й прийняті форми організації праці. </w:t>
      </w:r>
    </w:p>
    <w:p w:rsidR="003D3739" w:rsidRDefault="003D3739" w:rsidP="003D3739">
      <w:pPr>
        <w:pStyle w:val="a3"/>
        <w:widowControl w:val="0"/>
        <w:spacing w:before="0" w:beforeAutospacing="0" w:after="0" w:afterAutospacing="0"/>
        <w:ind w:right="9" w:firstLine="708"/>
        <w:jc w:val="both"/>
      </w:pPr>
      <w:r>
        <w:rPr>
          <w:color w:val="000000"/>
          <w:sz w:val="28"/>
          <w:szCs w:val="28"/>
        </w:rPr>
        <w:t xml:space="preserve">Постійна виробнича бригада - це колектив працівників, оснащений певними засобами виробництва необхідними для своєчасного виконання всіх робіт переважно власними силами й одержання запланованого обсягу продукції на основі матеріальної заінтересованості в кінцевих результатах виробництва на умовах госпрозрахунку колективного підряду чи оренди, колективної чи приватної власності. </w:t>
      </w:r>
    </w:p>
    <w:p w:rsidR="003D3739" w:rsidRDefault="003D3739" w:rsidP="003D3739">
      <w:pPr>
        <w:pStyle w:val="a3"/>
        <w:widowControl w:val="0"/>
        <w:spacing w:before="0" w:beforeAutospacing="0" w:after="0" w:afterAutospacing="0"/>
        <w:ind w:right="9"/>
        <w:jc w:val="both"/>
      </w:pPr>
      <w:r>
        <w:rPr>
          <w:color w:val="000000"/>
          <w:sz w:val="28"/>
          <w:szCs w:val="28"/>
        </w:rPr>
        <w:t xml:space="preserve">         Окремі роботи (комплекси робіт) та обслуговування техніки у бригаді можуть виконувати спеціалізовані підрозділи - загальногосподарські або наймані за договорами. Постійні виробничі бригади наділяються виробничою самостійністю, їм доводять лише план виробництва продукції, технологію та ліміт витрат. </w:t>
      </w:r>
    </w:p>
    <w:p w:rsidR="003D3739" w:rsidRDefault="003D3739" w:rsidP="003D3739">
      <w:pPr>
        <w:pStyle w:val="a3"/>
        <w:widowControl w:val="0"/>
        <w:spacing w:before="0" w:beforeAutospacing="0" w:after="0" w:afterAutospacing="0"/>
        <w:ind w:right="9"/>
        <w:jc w:val="both"/>
      </w:pPr>
      <w:r>
        <w:rPr>
          <w:color w:val="000000"/>
          <w:sz w:val="28"/>
          <w:szCs w:val="28"/>
        </w:rPr>
        <w:t xml:space="preserve">За складом галузей бригади класифікують на спеціалізовані, галузеві, комплексні; за рівнем механізаціії: ручної праці, механізовані та комплексної механізації. </w:t>
      </w:r>
    </w:p>
    <w:p w:rsidR="003D3739" w:rsidRDefault="003D3739" w:rsidP="003D3739">
      <w:pPr>
        <w:pStyle w:val="a3"/>
        <w:widowControl w:val="0"/>
        <w:spacing w:before="0" w:beforeAutospacing="0" w:after="0" w:afterAutospacing="0"/>
        <w:ind w:right="9"/>
        <w:jc w:val="both"/>
      </w:pPr>
      <w:r>
        <w:rPr>
          <w:color w:val="000000"/>
          <w:sz w:val="28"/>
          <w:szCs w:val="28"/>
        </w:rPr>
        <w:t xml:space="preserve">        Спеціалізоваuі бригади створюють для обслуговування окремого технологічного процесу з виробництва одного або кількох однорідних видів продукції. До них належать виноградарські, льонарські, буряківницькі та інші бригади. </w:t>
      </w:r>
    </w:p>
    <w:p w:rsidR="003D3739" w:rsidRDefault="003D3739" w:rsidP="003D3739">
      <w:pPr>
        <w:pStyle w:val="a3"/>
        <w:widowControl w:val="0"/>
        <w:spacing w:before="0" w:beforeAutospacing="0" w:after="0" w:afterAutospacing="0"/>
        <w:ind w:right="9"/>
        <w:jc w:val="both"/>
      </w:pPr>
      <w:r>
        <w:rPr>
          <w:color w:val="000000"/>
          <w:sz w:val="28"/>
          <w:szCs w:val="28"/>
        </w:rPr>
        <w:t xml:space="preserve">       Галузеві бригади створюють для виконання робіт або обслуговування однієї якоїсь галузі, вони виробляють один або кілька однорідних видів продукції. Це рільничі, садівницькі, овочівницькі, тваринницькі, скотарські та інші бригади. </w:t>
      </w:r>
    </w:p>
    <w:p w:rsidR="003D3739" w:rsidRDefault="003D3739" w:rsidP="003D3739">
      <w:pPr>
        <w:pStyle w:val="a3"/>
        <w:widowControl w:val="0"/>
        <w:spacing w:before="0" w:beforeAutospacing="0" w:after="0" w:afterAutospacing="0"/>
        <w:ind w:right="9"/>
        <w:jc w:val="both"/>
      </w:pPr>
      <w:r>
        <w:rPr>
          <w:color w:val="000000"/>
          <w:sz w:val="28"/>
          <w:szCs w:val="28"/>
        </w:rPr>
        <w:t xml:space="preserve">        Комплексиі бригади обєднують працівників різних професій, різного рівня кваліфікації і обслуговують кілька різних галузей рослинництва та тваринництва. </w:t>
      </w:r>
    </w:p>
    <w:p w:rsidR="003D3739" w:rsidRDefault="003D3739" w:rsidP="003D3739">
      <w:pPr>
        <w:pStyle w:val="a3"/>
        <w:widowControl w:val="0"/>
        <w:spacing w:before="0" w:beforeAutospacing="0" w:after="0" w:afterAutospacing="0"/>
        <w:ind w:right="9"/>
        <w:jc w:val="both"/>
      </w:pPr>
      <w:r>
        <w:rPr>
          <w:color w:val="000000"/>
          <w:sz w:val="28"/>
          <w:szCs w:val="28"/>
        </w:rPr>
        <w:t xml:space="preserve">         У підприємствах, де є бригади ручної праці, поряд із ними організовують самостійні тракторні бригади. Їхнім завданням є виконання механізованої роботи на землі, закріпленій за двома-трьома бригадами ручної праці згідно з доведеним планом механізованих робіт. Ця форма характерна для господарств із невисокою концентрацією виробництва, невеликими розмірами виробничих бригад, недостатньою забезпеченістю засобами механізації. </w:t>
      </w:r>
    </w:p>
    <w:p w:rsidR="003D3739" w:rsidRDefault="00CD164C" w:rsidP="003D3739">
      <w:pPr>
        <w:pStyle w:val="a3"/>
        <w:widowControl w:val="0"/>
        <w:spacing w:before="0" w:beforeAutospacing="0" w:after="0" w:afterAutospacing="0"/>
        <w:ind w:right="9"/>
        <w:jc w:val="both"/>
      </w:pPr>
      <w:r>
        <w:rPr>
          <w:color w:val="000000"/>
          <w:sz w:val="28"/>
          <w:szCs w:val="28"/>
        </w:rPr>
        <w:t>  </w:t>
      </w:r>
      <w:r w:rsidR="003D3739">
        <w:rPr>
          <w:color w:val="000000"/>
          <w:sz w:val="28"/>
          <w:szCs w:val="28"/>
        </w:rPr>
        <w:t>У результаті впровадження прогресивних індустріальних технологій виробництва створюються умови для завершення комплексної механізації та застосування відповідної організаційної форми - бригади комплексної механізації.</w:t>
      </w:r>
    </w:p>
    <w:p w:rsidR="003D3739" w:rsidRDefault="00CD164C" w:rsidP="003D3739">
      <w:pPr>
        <w:pStyle w:val="a3"/>
        <w:widowControl w:val="0"/>
        <w:spacing w:before="0" w:beforeAutospacing="0" w:after="0" w:afterAutospacing="0"/>
        <w:ind w:right="9"/>
        <w:jc w:val="both"/>
      </w:pPr>
      <w:r>
        <w:rPr>
          <w:color w:val="000000"/>
          <w:sz w:val="28"/>
          <w:szCs w:val="28"/>
        </w:rPr>
        <w:t>       </w:t>
      </w:r>
      <w:r w:rsidR="003D3739">
        <w:rPr>
          <w:color w:val="000000"/>
          <w:sz w:val="28"/>
          <w:szCs w:val="28"/>
        </w:rPr>
        <w:t xml:space="preserve">Тимчасову бригаду створюють на час виконання певного обсягу робіт з будівництва, заготівлі органічних добрив, збирання врожаю на полях, перевезення великого обсягу вантажів, стриження овець тощо. </w:t>
      </w:r>
    </w:p>
    <w:p w:rsidR="003D3739" w:rsidRDefault="003D3739" w:rsidP="003D3739">
      <w:pPr>
        <w:pStyle w:val="a3"/>
        <w:widowControl w:val="0"/>
        <w:spacing w:before="0" w:beforeAutospacing="0" w:after="0" w:afterAutospacing="0"/>
        <w:ind w:right="9"/>
        <w:jc w:val="both"/>
      </w:pPr>
      <w:r>
        <w:rPr>
          <w:color w:val="000000"/>
          <w:sz w:val="28"/>
          <w:szCs w:val="28"/>
        </w:rPr>
        <w:t>            Потребу постійних працівників в галузі рослинництва визначають шляхом ділення затрат праці на річну норму часу  одного працівника , в галузі тваринництва  шляхом ділення поголів’я тварин на норму обслуговування по кожній категорії працівників . Потребу тимчасових працівників  в галузі рослинництва визначають шляхом ділення  обсягу робіт на добуток норми виробітку та тривалості періоду з</w:t>
      </w:r>
      <w:r w:rsidR="00CD164C">
        <w:rPr>
          <w:color w:val="000000"/>
          <w:sz w:val="28"/>
          <w:szCs w:val="28"/>
        </w:rPr>
        <w:t>а який необхідно виконати робот</w:t>
      </w:r>
      <w:r>
        <w:rPr>
          <w:color w:val="000000"/>
          <w:sz w:val="28"/>
          <w:szCs w:val="28"/>
        </w:rPr>
        <w:t xml:space="preserve"> . В галузі тваринництва крім основних працівників розраховують потребу підмінних працівників з розрахунку 1 підмінний працівник на 4 основних .</w:t>
      </w:r>
    </w:p>
    <w:p w:rsidR="003D3739" w:rsidRDefault="003D3739" w:rsidP="00CD164C">
      <w:pPr>
        <w:pStyle w:val="a3"/>
        <w:widowControl w:val="0"/>
        <w:spacing w:before="0" w:beforeAutospacing="0" w:after="0" w:afterAutospacing="0"/>
        <w:ind w:right="9"/>
        <w:jc w:val="both"/>
      </w:pPr>
      <w:r>
        <w:rPr>
          <w:color w:val="000000"/>
          <w:sz w:val="28"/>
          <w:szCs w:val="28"/>
        </w:rPr>
        <w:t xml:space="preserve">                                                 </w:t>
      </w:r>
    </w:p>
    <w:p w:rsidR="00BF740D" w:rsidRDefault="00CD164C" w:rsidP="00C205FD">
      <w:pPr>
        <w:spacing w:after="0" w:line="240" w:lineRule="auto"/>
        <w:ind w:firstLine="1021"/>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lastRenderedPageBreak/>
        <w:t>3.</w:t>
      </w:r>
      <w:r w:rsidR="00C205FD">
        <w:rPr>
          <w:rFonts w:ascii="Times New Roman" w:eastAsia="Times New Roman" w:hAnsi="Times New Roman" w:cs="Times New Roman"/>
          <w:b/>
          <w:i/>
          <w:sz w:val="28"/>
          <w:szCs w:val="28"/>
          <w:lang w:val="uk-UA" w:eastAsia="ru-RU"/>
        </w:rPr>
        <w:t xml:space="preserve"> </w:t>
      </w:r>
      <w:r w:rsidR="00BF740D">
        <w:rPr>
          <w:rFonts w:ascii="Times New Roman" w:eastAsia="Times New Roman" w:hAnsi="Times New Roman" w:cs="Times New Roman"/>
          <w:b/>
          <w:i/>
          <w:sz w:val="28"/>
          <w:szCs w:val="28"/>
          <w:lang w:val="uk-UA" w:eastAsia="ru-RU"/>
        </w:rPr>
        <w:t>Поняття та види норм праці.</w:t>
      </w:r>
    </w:p>
    <w:p w:rsidR="00C205FD" w:rsidRDefault="00BF740D" w:rsidP="00C205FD">
      <w:pPr>
        <w:spacing w:after="0" w:line="240" w:lineRule="auto"/>
        <w:ind w:firstLine="102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3.1  </w:t>
      </w:r>
      <w:r w:rsidR="00C205FD" w:rsidRPr="00C205FD">
        <w:rPr>
          <w:rFonts w:ascii="Times New Roman" w:eastAsia="Times New Roman" w:hAnsi="Times New Roman" w:cs="Times New Roman"/>
          <w:b/>
          <w:i/>
          <w:sz w:val="28"/>
          <w:szCs w:val="28"/>
          <w:lang w:val="uk-UA" w:eastAsia="ru-RU"/>
        </w:rPr>
        <w:t>Сутність нормування праці.</w:t>
      </w:r>
      <w:r w:rsidR="00C205FD" w:rsidRPr="00C205FD">
        <w:rPr>
          <w:rFonts w:ascii="Times New Roman" w:eastAsia="Times New Roman" w:hAnsi="Times New Roman" w:cs="Times New Roman"/>
          <w:sz w:val="28"/>
          <w:szCs w:val="28"/>
          <w:lang w:val="uk-UA" w:eastAsia="ru-RU"/>
        </w:rPr>
        <w:t xml:space="preserve"> </w:t>
      </w:r>
    </w:p>
    <w:p w:rsidR="00C205FD" w:rsidRDefault="00C205FD" w:rsidP="00C205FD">
      <w:pPr>
        <w:spacing w:after="0" w:line="240" w:lineRule="auto"/>
        <w:ind w:firstLine="1021"/>
        <w:jc w:val="both"/>
        <w:rPr>
          <w:rFonts w:ascii="Times New Roman" w:eastAsia="Times New Roman" w:hAnsi="Times New Roman" w:cs="Times New Roman"/>
          <w:sz w:val="28"/>
          <w:szCs w:val="28"/>
          <w:lang w:val="uk-UA" w:eastAsia="ru-RU"/>
        </w:rPr>
      </w:pPr>
    </w:p>
    <w:p w:rsidR="00C205FD" w:rsidRPr="00C205FD" w:rsidRDefault="00C205FD" w:rsidP="00C205FD">
      <w:pPr>
        <w:spacing w:after="0" w:line="240" w:lineRule="auto"/>
        <w:ind w:firstLine="567"/>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З розвитком машинного виробництва виникла необхідність узгодження в часі дій робітників між собою, а також з роботою устаткування.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Потреба у визначенні необхідних затрат часу на одиницю роботи або установлення кількості одиниць продукції, яка має бути виготовлена робітником за певний відрізок часу, зумовила виокремлення </w:t>
      </w:r>
      <w:r w:rsidRPr="00C205FD">
        <w:rPr>
          <w:rFonts w:ascii="Times New Roman" w:eastAsia="Times New Roman" w:hAnsi="Times New Roman" w:cs="Times New Roman"/>
          <w:i/>
          <w:sz w:val="28"/>
          <w:szCs w:val="28"/>
          <w:lang w:val="uk-UA" w:eastAsia="ru-RU"/>
        </w:rPr>
        <w:t>функції нормування праці</w:t>
      </w:r>
      <w:r w:rsidRPr="00C205FD">
        <w:rPr>
          <w:rFonts w:ascii="Times New Roman" w:eastAsia="Times New Roman" w:hAnsi="Times New Roman" w:cs="Times New Roman"/>
          <w:sz w:val="28"/>
          <w:szCs w:val="28"/>
          <w:lang w:val="uk-UA" w:eastAsia="ru-RU"/>
        </w:rPr>
        <w:t xml:space="preserve"> як важливої складової організації трудових і виробничих процесів.</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Нормування праці — це вид діяльності з організації та управління виробництвом, завданням якої є встановлення необхідних затрат і результатів праці, контролю за мірою праці, а також визначення необхідних співвідношень між чисельністю працівників різних груп та кількістю одиниць устаткування</w:t>
      </w:r>
      <w:r w:rsidRPr="00C205FD">
        <w:rPr>
          <w:rFonts w:ascii="Times New Roman" w:eastAsia="Times New Roman" w:hAnsi="Times New Roman" w:cs="Times New Roman"/>
          <w:sz w:val="28"/>
          <w:szCs w:val="28"/>
          <w:lang w:val="uk-UA" w:eastAsia="ru-RU"/>
        </w:rPr>
        <w:t>.</w:t>
      </w:r>
    </w:p>
    <w:p w:rsidR="00C205FD" w:rsidRPr="00C205FD" w:rsidRDefault="00C205FD" w:rsidP="00C205FD">
      <w:pPr>
        <w:spacing w:after="0" w:line="240" w:lineRule="auto"/>
        <w:ind w:firstLine="301"/>
        <w:jc w:val="both"/>
        <w:rPr>
          <w:rFonts w:ascii="Times New Roman" w:eastAsia="Times New Roman" w:hAnsi="Times New Roman" w:cs="Times New Roman"/>
          <w:spacing w:val="2"/>
          <w:sz w:val="28"/>
          <w:szCs w:val="28"/>
          <w:lang w:val="uk-UA" w:eastAsia="ru-RU"/>
        </w:rPr>
      </w:pPr>
      <w:r w:rsidRPr="00C205FD">
        <w:rPr>
          <w:rFonts w:ascii="Times New Roman" w:eastAsia="Times New Roman" w:hAnsi="Times New Roman" w:cs="Times New Roman"/>
          <w:i/>
          <w:spacing w:val="2"/>
          <w:sz w:val="28"/>
          <w:szCs w:val="28"/>
          <w:lang w:val="uk-UA" w:eastAsia="ru-RU"/>
        </w:rPr>
        <w:t xml:space="preserve">Мета нормування </w:t>
      </w:r>
      <w:r w:rsidRPr="00C205FD">
        <w:rPr>
          <w:rFonts w:ascii="Times New Roman" w:eastAsia="Times New Roman" w:hAnsi="Times New Roman" w:cs="Times New Roman"/>
          <w:spacing w:val="2"/>
          <w:sz w:val="28"/>
          <w:szCs w:val="28"/>
          <w:lang w:val="uk-UA" w:eastAsia="ru-RU"/>
        </w:rPr>
        <w:t>праці полягає в скороченні витрат на виготовлення продукції (послуг), підвищенні продуктивності і якості, сприянні розширенню виробництва та зростанні доходів працівників на основі впровадження техніко-технологічних нововведень і удосконалення організації виробничих і трудових процесів.</w:t>
      </w:r>
    </w:p>
    <w:p w:rsidR="00C205FD" w:rsidRPr="00C205FD" w:rsidRDefault="00C205FD" w:rsidP="00C205FD">
      <w:pPr>
        <w:spacing w:after="0" w:line="240" w:lineRule="auto"/>
        <w:ind w:firstLine="301"/>
        <w:jc w:val="both"/>
        <w:rPr>
          <w:rFonts w:ascii="Times New Roman" w:eastAsia="Times New Roman" w:hAnsi="Times New Roman" w:cs="Times New Roman"/>
          <w:i/>
          <w:spacing w:val="4"/>
          <w:sz w:val="28"/>
          <w:szCs w:val="28"/>
          <w:lang w:val="uk-UA" w:eastAsia="ru-RU"/>
        </w:rPr>
      </w:pPr>
      <w:r w:rsidRPr="00C205FD">
        <w:rPr>
          <w:rFonts w:ascii="Times New Roman" w:eastAsia="Times New Roman" w:hAnsi="Times New Roman" w:cs="Times New Roman"/>
          <w:spacing w:val="4"/>
          <w:sz w:val="28"/>
          <w:szCs w:val="28"/>
          <w:lang w:val="uk-UA" w:eastAsia="ru-RU"/>
        </w:rPr>
        <w:t xml:space="preserve">Важливим </w:t>
      </w:r>
      <w:r w:rsidRPr="00C205FD">
        <w:rPr>
          <w:rFonts w:ascii="Times New Roman" w:eastAsia="Times New Roman" w:hAnsi="Times New Roman" w:cs="Times New Roman"/>
          <w:i/>
          <w:spacing w:val="4"/>
          <w:sz w:val="28"/>
          <w:szCs w:val="28"/>
          <w:lang w:val="uk-UA" w:eastAsia="ru-RU"/>
        </w:rPr>
        <w:t xml:space="preserve">завданням </w:t>
      </w:r>
      <w:r w:rsidRPr="00C205FD">
        <w:rPr>
          <w:rFonts w:ascii="Times New Roman" w:eastAsia="Times New Roman" w:hAnsi="Times New Roman" w:cs="Times New Roman"/>
          <w:spacing w:val="4"/>
          <w:sz w:val="28"/>
          <w:szCs w:val="28"/>
          <w:lang w:val="uk-UA" w:eastAsia="ru-RU"/>
        </w:rPr>
        <w:t>нормування є підвищення не тільки технічної, а й економічної та фізіологічної обґрунтованості норм. Якщо технічне обґрунтування полягає у виявленні виробничих можливостей робочих місць, то економічне — у виборі найдоцільнішого варіанта виконання роботи, а фізіологічне — у виборі раціональних форм поділу і кооперації праці, визначенні правильного чергування робочого навантаження і відпочинку.</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У загальному випадку </w:t>
      </w:r>
      <w:r w:rsidRPr="00C205FD">
        <w:rPr>
          <w:rFonts w:ascii="Times New Roman" w:eastAsia="Times New Roman" w:hAnsi="Times New Roman" w:cs="Times New Roman"/>
          <w:i/>
          <w:sz w:val="28"/>
          <w:szCs w:val="28"/>
          <w:lang w:val="uk-UA" w:eastAsia="ru-RU"/>
        </w:rPr>
        <w:t xml:space="preserve">змістом робіт </w:t>
      </w:r>
      <w:r w:rsidRPr="00C205FD">
        <w:rPr>
          <w:rFonts w:ascii="Times New Roman" w:eastAsia="Times New Roman" w:hAnsi="Times New Roman" w:cs="Times New Roman"/>
          <w:sz w:val="28"/>
          <w:szCs w:val="28"/>
          <w:lang w:val="uk-UA" w:eastAsia="ru-RU"/>
        </w:rPr>
        <w:t xml:space="preserve">з нормування праці є: аналіз виробничого процесу, розподіл його на частини, вибір оптимального варіанта технології і організації праці, проектування режимів роботи устаткування, прийомів і методів праці, систем обслуговування робочих місць, режимів праці та відпочинку, розрахунок норм відповідно до особливостей технологічного та трудового процесу, їх упровадження і наступного коригування у міру змін організаційно-технічних умов.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При визначенні необхідних затрат часу треба чітко розрізняти об’єкт і предмет нормування праці.</w:t>
      </w:r>
      <w:r w:rsidRPr="00C205FD">
        <w:rPr>
          <w:rFonts w:ascii="Times New Roman" w:eastAsia="Times New Roman" w:hAnsi="Times New Roman" w:cs="Times New Roman"/>
          <w:i/>
          <w:sz w:val="28"/>
          <w:szCs w:val="28"/>
          <w:lang w:val="uk-UA" w:eastAsia="ru-RU"/>
        </w:rPr>
        <w:t xml:space="preserve"> Об’єктом</w:t>
      </w:r>
      <w:r w:rsidRPr="00C205FD">
        <w:rPr>
          <w:rFonts w:ascii="Times New Roman" w:eastAsia="Times New Roman" w:hAnsi="Times New Roman" w:cs="Times New Roman"/>
          <w:sz w:val="28"/>
          <w:szCs w:val="28"/>
          <w:lang w:val="uk-UA" w:eastAsia="ru-RU"/>
        </w:rPr>
        <w:t xml:space="preserve"> нормування може бути трудовий процес у його конкретному і специфічному вияві. </w:t>
      </w:r>
      <w:r w:rsidRPr="00C205FD">
        <w:rPr>
          <w:rFonts w:ascii="Times New Roman" w:eastAsia="Times New Roman" w:hAnsi="Times New Roman" w:cs="Times New Roman"/>
          <w:i/>
          <w:sz w:val="28"/>
          <w:szCs w:val="28"/>
          <w:lang w:val="uk-UA" w:eastAsia="ru-RU"/>
        </w:rPr>
        <w:t xml:space="preserve">Предметом </w:t>
      </w:r>
      <w:r w:rsidRPr="00C205FD">
        <w:rPr>
          <w:rFonts w:ascii="Times New Roman" w:eastAsia="Times New Roman" w:hAnsi="Times New Roman" w:cs="Times New Roman"/>
          <w:sz w:val="28"/>
          <w:szCs w:val="28"/>
          <w:lang w:val="uk-UA" w:eastAsia="ru-RU"/>
        </w:rPr>
        <w:t>нормування праці є тривалість трудових процесів у часі.</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Залежно від соціально-економічних передумов, особливостей технологій, організації виробництва до конкретних об’єктів нормування належать: </w:t>
      </w:r>
      <w:r w:rsidRPr="00C205FD">
        <w:rPr>
          <w:rFonts w:ascii="Times New Roman" w:eastAsia="Times New Roman" w:hAnsi="Times New Roman" w:cs="Times New Roman"/>
          <w:i/>
          <w:sz w:val="28"/>
          <w:szCs w:val="28"/>
          <w:lang w:val="uk-UA" w:eastAsia="ru-RU"/>
        </w:rPr>
        <w:t>робочий час, виробнича операція, технологічна структура операції, трудовий мікроелемент</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обсяг роботи, зона обслуговування,</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чисельність персоналу.</w:t>
      </w:r>
      <w:r w:rsidRPr="00C205FD">
        <w:rPr>
          <w:rFonts w:ascii="Times New Roman" w:eastAsia="Times New Roman" w:hAnsi="Times New Roman" w:cs="Times New Roman"/>
          <w:sz w:val="28"/>
          <w:szCs w:val="28"/>
          <w:lang w:val="uk-UA" w:eastAsia="ru-RU"/>
        </w:rPr>
        <w:t xml:space="preserve">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Робочий час</w:t>
      </w:r>
      <w:r w:rsidRPr="00C205FD">
        <w:rPr>
          <w:rFonts w:ascii="Times New Roman" w:eastAsia="Times New Roman" w:hAnsi="Times New Roman" w:cs="Times New Roman"/>
          <w:sz w:val="28"/>
          <w:szCs w:val="28"/>
          <w:lang w:val="uk-UA" w:eastAsia="ru-RU"/>
        </w:rPr>
        <w:t xml:space="preserve"> як об’єкт нормування є одним з важливих питань соціально-економічної політики держави. Згідно з Законом Україні про працю за нормальних умов праці норма робочого часу становить 40 годин на тиждень. За наявності шкідливих чинників передбачено відповідне зменшення загальної норми робочого часу. Також скорочено робочий час для окремих категорій громадян: підлітків, інвалідів, матерів, що мають малолітніх дітей, вагітних жінок.</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i/>
          <w:spacing w:val="-4"/>
          <w:sz w:val="28"/>
          <w:szCs w:val="28"/>
          <w:lang w:val="uk-UA" w:eastAsia="ru-RU"/>
        </w:rPr>
        <w:t xml:space="preserve">Виробнича </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технологічна</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 xml:space="preserve"> операція </w:t>
      </w:r>
      <w:r w:rsidRPr="00C205FD">
        <w:rPr>
          <w:rFonts w:ascii="Times New Roman" w:eastAsia="Times New Roman" w:hAnsi="Times New Roman" w:cs="Times New Roman"/>
          <w:spacing w:val="-4"/>
          <w:sz w:val="28"/>
          <w:szCs w:val="28"/>
          <w:lang w:val="uk-UA" w:eastAsia="ru-RU"/>
        </w:rPr>
        <w:t xml:space="preserve">є результатом поглибленого поділу праці, для виконання якої у певних організаційно-технічних </w:t>
      </w:r>
      <w:r w:rsidRPr="00C205FD">
        <w:rPr>
          <w:rFonts w:ascii="Times New Roman" w:eastAsia="Times New Roman" w:hAnsi="Times New Roman" w:cs="Times New Roman"/>
          <w:sz w:val="28"/>
          <w:szCs w:val="28"/>
          <w:lang w:val="uk-UA" w:eastAsia="ru-RU"/>
        </w:rPr>
        <w:t xml:space="preserve">умовах потрібно визначити час. </w:t>
      </w:r>
      <w:r w:rsidRPr="00C205FD">
        <w:rPr>
          <w:rFonts w:ascii="Times New Roman" w:eastAsia="Times New Roman" w:hAnsi="Times New Roman" w:cs="Times New Roman"/>
          <w:sz w:val="28"/>
          <w:szCs w:val="28"/>
          <w:lang w:val="uk-UA" w:eastAsia="ru-RU"/>
        </w:rPr>
        <w:lastRenderedPageBreak/>
        <w:t>Операція поряд з роллю об’єкта но</w:t>
      </w:r>
      <w:r w:rsidRPr="00C205FD">
        <w:rPr>
          <w:rFonts w:ascii="Times New Roman" w:eastAsia="Times New Roman" w:hAnsi="Times New Roman" w:cs="Times New Roman"/>
          <w:spacing w:val="-4"/>
          <w:sz w:val="28"/>
          <w:szCs w:val="28"/>
          <w:lang w:val="uk-UA" w:eastAsia="ru-RU"/>
        </w:rPr>
        <w:t>рмування є одиницею планування та обліку виробництва.</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Технологічна структура операцій</w:t>
      </w:r>
      <w:r w:rsidRPr="00C205FD">
        <w:rPr>
          <w:rFonts w:ascii="Times New Roman" w:eastAsia="Times New Roman" w:hAnsi="Times New Roman" w:cs="Times New Roman"/>
          <w:sz w:val="28"/>
          <w:szCs w:val="28"/>
          <w:lang w:val="uk-UA" w:eastAsia="ru-RU"/>
        </w:rPr>
        <w:t xml:space="preserve"> значно впливає на точність визначення норм та трудомісткість нормування. Структурно найскладнішими вважаються основні операції механічної обробки металів. Для обробки заготовки кожен з етапів операції (</w:t>
      </w:r>
      <w:r w:rsidRPr="00C205FD">
        <w:rPr>
          <w:rFonts w:ascii="Times New Roman" w:eastAsia="Times New Roman" w:hAnsi="Times New Roman" w:cs="Times New Roman"/>
          <w:i/>
          <w:sz w:val="28"/>
          <w:szCs w:val="28"/>
          <w:lang w:val="uk-UA" w:eastAsia="ru-RU"/>
        </w:rPr>
        <w:t>установлення, позиція, перехід, прохід</w:t>
      </w:r>
      <w:r w:rsidRPr="00C205FD">
        <w:rPr>
          <w:rFonts w:ascii="Times New Roman" w:eastAsia="Times New Roman" w:hAnsi="Times New Roman" w:cs="Times New Roman"/>
          <w:sz w:val="28"/>
          <w:szCs w:val="28"/>
          <w:lang w:val="uk-UA" w:eastAsia="ru-RU"/>
        </w:rPr>
        <w:t>) може виконуватися необхідну кількість раз.</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Кожен мікроелемент вивчається окремо, виявляються всі мож</w:t>
      </w:r>
      <w:r w:rsidRPr="00C205FD">
        <w:rPr>
          <w:rFonts w:ascii="Times New Roman" w:eastAsia="Times New Roman" w:hAnsi="Times New Roman" w:cs="Times New Roman"/>
          <w:sz w:val="28"/>
          <w:szCs w:val="28"/>
          <w:lang w:val="uk-UA" w:eastAsia="ru-RU"/>
        </w:rPr>
        <w:softHyphen/>
        <w:t xml:space="preserve">ливі варіанти його </w:t>
      </w:r>
      <w:r w:rsidRPr="00C205FD">
        <w:rPr>
          <w:rFonts w:ascii="Times New Roman" w:eastAsia="Times New Roman" w:hAnsi="Times New Roman" w:cs="Times New Roman"/>
          <w:i/>
          <w:spacing w:val="-4"/>
          <w:sz w:val="28"/>
          <w:szCs w:val="28"/>
          <w:lang w:val="uk-UA" w:eastAsia="ru-RU"/>
        </w:rPr>
        <w:t>Обсяг роботи</w:t>
      </w:r>
      <w:r w:rsidRPr="00C205FD">
        <w:rPr>
          <w:rFonts w:ascii="Times New Roman" w:eastAsia="Times New Roman" w:hAnsi="Times New Roman" w:cs="Times New Roman"/>
          <w:spacing w:val="-4"/>
          <w:sz w:val="28"/>
          <w:szCs w:val="28"/>
          <w:lang w:val="uk-UA" w:eastAsia="ru-RU"/>
        </w:rPr>
        <w:t xml:space="preserve"> за певний відрізок часу</w:t>
      </w:r>
      <w:r w:rsidRPr="00C205FD">
        <w:rPr>
          <w:rFonts w:ascii="Times New Roman" w:eastAsia="Times New Roman" w:hAnsi="Times New Roman" w:cs="Times New Roman"/>
          <w:i/>
          <w:spacing w:val="-4"/>
          <w:sz w:val="28"/>
          <w:szCs w:val="28"/>
          <w:lang w:val="uk-UA" w:eastAsia="ru-RU"/>
        </w:rPr>
        <w:t xml:space="preserve"> —</w:t>
      </w:r>
      <w:r w:rsidRPr="00C205FD">
        <w:rPr>
          <w:rFonts w:ascii="Times New Roman" w:eastAsia="Times New Roman" w:hAnsi="Times New Roman" w:cs="Times New Roman"/>
          <w:spacing w:val="-4"/>
          <w:sz w:val="28"/>
          <w:szCs w:val="28"/>
          <w:lang w:val="uk-UA" w:eastAsia="ru-RU"/>
        </w:rPr>
        <w:t xml:space="preserve"> годину, зміну, місяць —</w:t>
      </w:r>
      <w:r w:rsidRPr="00C205FD">
        <w:rPr>
          <w:rFonts w:ascii="Times New Roman" w:eastAsia="Times New Roman" w:hAnsi="Times New Roman" w:cs="Times New Roman"/>
          <w:sz w:val="28"/>
          <w:szCs w:val="28"/>
          <w:lang w:val="uk-UA" w:eastAsia="ru-RU"/>
        </w:rPr>
        <w:t xml:space="preserve"> як об’єкт нормування використовується на таких роботах, де недоцільно нормувати кожну операцію або дрібніші її частки (наприклад, на видобувних та апаратурних процесах, допоміжних роботах на промислових підприємствах).</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i/>
          <w:spacing w:val="-4"/>
          <w:sz w:val="28"/>
          <w:szCs w:val="28"/>
          <w:lang w:val="uk-UA" w:eastAsia="ru-RU"/>
        </w:rPr>
        <w:t>Зона обслуговування</w:t>
      </w:r>
      <w:r w:rsidRPr="00C205FD">
        <w:rPr>
          <w:rFonts w:ascii="Times New Roman" w:eastAsia="Times New Roman" w:hAnsi="Times New Roman" w:cs="Times New Roman"/>
          <w:spacing w:val="-4"/>
          <w:sz w:val="28"/>
          <w:szCs w:val="28"/>
          <w:lang w:val="uk-UA" w:eastAsia="ru-RU"/>
        </w:rPr>
        <w:t xml:space="preserve"> як об’єкт нормування характерна для роботи багатоверстатників у текстильній промисловості, на обробних процесах з багатоверстатним обслуговуванням у машинобудуванні.</w:t>
      </w:r>
    </w:p>
    <w:p w:rsidR="00C205FD" w:rsidRPr="00C205FD" w:rsidRDefault="00C205FD" w:rsidP="00C205FD">
      <w:pPr>
        <w:spacing w:after="0" w:line="240" w:lineRule="auto"/>
        <w:ind w:firstLine="301"/>
        <w:jc w:val="both"/>
        <w:rPr>
          <w:rFonts w:ascii="Times New Roman" w:eastAsia="Times New Roman" w:hAnsi="Times New Roman" w:cs="Times New Roman"/>
          <w:i/>
          <w:sz w:val="28"/>
          <w:szCs w:val="28"/>
          <w:lang w:val="uk-UA" w:eastAsia="ru-RU"/>
        </w:rPr>
      </w:pPr>
      <w:r w:rsidRPr="00C205FD">
        <w:rPr>
          <w:rFonts w:ascii="Times New Roman" w:eastAsia="Times New Roman" w:hAnsi="Times New Roman" w:cs="Times New Roman"/>
          <w:i/>
          <w:sz w:val="28"/>
          <w:szCs w:val="28"/>
          <w:lang w:val="uk-UA" w:eastAsia="ru-RU"/>
        </w:rPr>
        <w:t>Чисельність персоналу</w:t>
      </w:r>
      <w:r w:rsidRPr="00C205FD">
        <w:rPr>
          <w:rFonts w:ascii="Times New Roman" w:eastAsia="Times New Roman" w:hAnsi="Times New Roman" w:cs="Times New Roman"/>
          <w:sz w:val="28"/>
          <w:szCs w:val="28"/>
          <w:lang w:val="uk-UA" w:eastAsia="ru-RU"/>
        </w:rPr>
        <w:t xml:space="preserve"> стосується різних сфер трудової діяльності. Наприклад, у матеріальному виробництві важлива необхідна кількість персоналу для обслуговування потужних технологічних, енергетичних, транспортних систем тощо. Для </w:t>
      </w:r>
      <w:r w:rsidRPr="00C205FD">
        <w:rPr>
          <w:rFonts w:ascii="Times New Roman" w:eastAsia="Times New Roman" w:hAnsi="Times New Roman" w:cs="Times New Roman"/>
          <w:spacing w:val="-4"/>
          <w:sz w:val="28"/>
          <w:szCs w:val="28"/>
          <w:lang w:val="uk-UA" w:eastAsia="ru-RU"/>
        </w:rPr>
        <w:t>встанов</w:t>
      </w:r>
      <w:r w:rsidRPr="00C205FD">
        <w:rPr>
          <w:rFonts w:ascii="Times New Roman" w:eastAsia="Times New Roman" w:hAnsi="Times New Roman" w:cs="Times New Roman"/>
          <w:spacing w:val="-4"/>
          <w:sz w:val="28"/>
          <w:szCs w:val="28"/>
          <w:lang w:val="uk-UA" w:eastAsia="ru-RU"/>
        </w:rPr>
        <w:softHyphen/>
        <w:t>лення оптимальної кількості керівників, спеціалістів та службовців</w:t>
      </w:r>
      <w:r w:rsidRPr="00C205FD">
        <w:rPr>
          <w:rFonts w:ascii="Times New Roman" w:eastAsia="Times New Roman" w:hAnsi="Times New Roman" w:cs="Times New Roman"/>
          <w:sz w:val="28"/>
          <w:szCs w:val="28"/>
          <w:lang w:val="uk-UA" w:eastAsia="ru-RU"/>
        </w:rPr>
        <w:t xml:space="preserve"> також використовуються розрахунки чисельності персоналу за певними функціями.</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На підприємствах використовується система норм праці, яка відображає різні сторони трудової діяльності. Найпоширеніші з них такі: норми часу, виробітку, обслуговування, чисельності, керованості, нормовані завдання.</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Норми часу </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трудомісткості операцій</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 xml:space="preserve"> </w:t>
      </w:r>
      <w:r w:rsidRPr="00C205FD">
        <w:rPr>
          <w:rFonts w:ascii="Times New Roman" w:eastAsia="Times New Roman" w:hAnsi="Times New Roman" w:cs="Times New Roman"/>
          <w:sz w:val="28"/>
          <w:szCs w:val="28"/>
          <w:lang w:val="uk-UA" w:eastAsia="ru-RU"/>
        </w:rPr>
        <w:t>визначають необхідні затрати робочого часу одного робітника або бригади (ланки) на виготовлення одиниці продукції або для виконання певного обсягу робіт.</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Норми виробітку</w:t>
      </w:r>
      <w:r w:rsidRPr="00C205FD">
        <w:rPr>
          <w:rFonts w:ascii="Times New Roman" w:eastAsia="Times New Roman" w:hAnsi="Times New Roman" w:cs="Times New Roman"/>
          <w:sz w:val="28"/>
          <w:szCs w:val="28"/>
          <w:lang w:val="uk-UA" w:eastAsia="ru-RU"/>
        </w:rPr>
        <w:t xml:space="preserve"> визначають кількість продукції (обсяг робо</w:t>
      </w:r>
      <w:r w:rsidRPr="00C205FD">
        <w:rPr>
          <w:rFonts w:ascii="Times New Roman" w:eastAsia="Times New Roman" w:hAnsi="Times New Roman" w:cs="Times New Roman"/>
          <w:spacing w:val="-2"/>
          <w:sz w:val="28"/>
          <w:szCs w:val="28"/>
          <w:lang w:val="uk-UA" w:eastAsia="ru-RU"/>
        </w:rPr>
        <w:t>ти) певного виду, що має бути вироблена (виконана) одним робі</w:t>
      </w:r>
      <w:r w:rsidRPr="00C205FD">
        <w:rPr>
          <w:rFonts w:ascii="Times New Roman" w:eastAsia="Times New Roman" w:hAnsi="Times New Roman" w:cs="Times New Roman"/>
          <w:sz w:val="28"/>
          <w:szCs w:val="28"/>
          <w:lang w:val="uk-UA" w:eastAsia="ru-RU"/>
        </w:rPr>
        <w:t>т</w:t>
      </w:r>
      <w:r w:rsidRPr="00C205FD">
        <w:rPr>
          <w:rFonts w:ascii="Times New Roman" w:eastAsia="Times New Roman" w:hAnsi="Times New Roman" w:cs="Times New Roman"/>
          <w:sz w:val="28"/>
          <w:szCs w:val="28"/>
          <w:lang w:val="uk-UA" w:eastAsia="ru-RU"/>
        </w:rPr>
        <w:softHyphen/>
        <w:t>ником або бригадою (ланкою) за даний відрізок робочого часу (годину, зміну). Норми виробітку вимірюються в натуральних одиницях (штуках, метрах тощо) і виражають необхідний результат діяльності працівників.</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Норма обслуговування </w:t>
      </w:r>
      <w:r w:rsidRPr="00C205FD">
        <w:rPr>
          <w:rFonts w:ascii="Times New Roman" w:eastAsia="Times New Roman" w:hAnsi="Times New Roman" w:cs="Times New Roman"/>
          <w:sz w:val="28"/>
          <w:szCs w:val="28"/>
          <w:lang w:val="uk-UA" w:eastAsia="ru-RU"/>
        </w:rPr>
        <w:t>визначає необхідну кількість устаткування, робочих місць, одиниць виробничої площі та інших об’єктів, що закріплені для обслуговування одним робітником або бригадою (ланкою).</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Норма чисельності</w:t>
      </w:r>
      <w:r w:rsidRPr="00C205FD">
        <w:rPr>
          <w:rFonts w:ascii="Times New Roman" w:eastAsia="Times New Roman" w:hAnsi="Times New Roman" w:cs="Times New Roman"/>
          <w:sz w:val="28"/>
          <w:szCs w:val="28"/>
          <w:lang w:val="uk-UA" w:eastAsia="ru-RU"/>
        </w:rPr>
        <w:t xml:space="preserve"> визначає кількість робітників, яка потрібна для виконання певного обсягу робіт або для обслуговування одного чи кількох агрегатів.</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Норма керованості</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кількість підлеглих</w:t>
      </w:r>
      <w:r w:rsidRPr="00C205FD">
        <w:rPr>
          <w:rFonts w:ascii="Times New Roman" w:eastAsia="Times New Roman" w:hAnsi="Times New Roman" w:cs="Times New Roman"/>
          <w:sz w:val="28"/>
          <w:szCs w:val="28"/>
          <w:lang w:val="uk-UA" w:eastAsia="ru-RU"/>
        </w:rPr>
        <w:t>) визначає кількість працівників, які мають бути безпосередньо підпорядковані одному керівникові.</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Нормоване завдання</w:t>
      </w:r>
      <w:r w:rsidRPr="00C205FD">
        <w:rPr>
          <w:rFonts w:ascii="Times New Roman" w:eastAsia="Times New Roman" w:hAnsi="Times New Roman" w:cs="Times New Roman"/>
          <w:sz w:val="28"/>
          <w:szCs w:val="28"/>
          <w:lang w:val="uk-UA" w:eastAsia="ru-RU"/>
        </w:rPr>
        <w:t xml:space="preserve"> визначає необхідний асортимент і обсяг робіт, що мають бути виконані одним працівником або групою (бригадою, ланкою) за даний відрізок часу (зміну, добу, місяць).</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Нормоване завдання, як і норма виробітку, визначає необхідний результат діяльності працівників. Проте нормоване завдання можна встановлювати не тільки в натуральних одиницях, а й у нормо-годинах, нормо-гривнях.</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На кожному підприємстві норми праці покладаються в основу системи планування роботи підприємства та його підрозділів, організації оплати праці персоналу, обліку та аналізу затрат на продукцію, управління соціально-трудовими відносинами тощо. </w:t>
      </w:r>
      <w:r w:rsidRPr="00C205FD">
        <w:rPr>
          <w:rFonts w:ascii="Times New Roman" w:eastAsia="Times New Roman" w:hAnsi="Times New Roman" w:cs="Times New Roman"/>
          <w:sz w:val="28"/>
          <w:szCs w:val="28"/>
          <w:lang w:val="uk-UA" w:eastAsia="ru-RU"/>
        </w:rPr>
        <w:lastRenderedPageBreak/>
        <w:t>За допомогою норм здійснюються планово-організаційні розрахунки завантаження устаткування та робочих місць, плануються обсяги виробництва цехів і дільниць.</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На основі норм праці встановлюють завдання з підвищення продуктивності праці, визначають потребу в кадрах, розробляють календарно-планові нормативи тощо. Норми праці можуть використовуватися для визначення трудомісткості окремих видів продукції і відповідних затрат праці </w:t>
      </w:r>
      <w:r w:rsidRPr="00C205FD">
        <w:rPr>
          <w:rFonts w:ascii="Times New Roman" w:eastAsia="Times New Roman" w:hAnsi="Times New Roman" w:cs="Times New Roman"/>
          <w:spacing w:val="-2"/>
          <w:sz w:val="28"/>
          <w:szCs w:val="28"/>
          <w:lang w:val="uk-UA" w:eastAsia="ru-RU"/>
        </w:rPr>
        <w:t>для виконання виробничої програми. Отже, норми праці є засобом</w:t>
      </w:r>
      <w:r w:rsidRPr="00C205FD">
        <w:rPr>
          <w:rFonts w:ascii="Times New Roman" w:eastAsia="Times New Roman" w:hAnsi="Times New Roman" w:cs="Times New Roman"/>
          <w:sz w:val="28"/>
          <w:szCs w:val="28"/>
          <w:lang w:val="uk-UA" w:eastAsia="ru-RU"/>
        </w:rPr>
        <w:t xml:space="preserve"> визначення як міри праці для виконання тієї чи іншої конкретної роботи, так і міри винагороди за працю залежно від її кількості та якості.</w:t>
      </w:r>
    </w:p>
    <w:p w:rsidR="00BF740D" w:rsidRPr="00BF740D" w:rsidRDefault="00C205FD" w:rsidP="00BF740D">
      <w:pPr>
        <w:pStyle w:val="a9"/>
        <w:numPr>
          <w:ilvl w:val="1"/>
          <w:numId w:val="7"/>
        </w:numPr>
        <w:spacing w:before="480" w:after="360" w:line="240" w:lineRule="auto"/>
        <w:rPr>
          <w:rFonts w:ascii="Times New Roman" w:eastAsia="Times New Roman" w:hAnsi="Times New Roman" w:cs="Times New Roman"/>
          <w:sz w:val="28"/>
          <w:szCs w:val="28"/>
          <w:lang w:val="uk-UA" w:eastAsia="ru-RU"/>
        </w:rPr>
      </w:pPr>
      <w:r w:rsidRPr="00BF740D">
        <w:rPr>
          <w:rFonts w:ascii="Times New Roman" w:eastAsia="Times New Roman" w:hAnsi="Times New Roman" w:cs="Times New Roman"/>
          <w:b/>
          <w:i/>
          <w:sz w:val="28"/>
          <w:szCs w:val="28"/>
          <w:lang w:val="uk-UA" w:eastAsia="ru-RU"/>
        </w:rPr>
        <w:t>Класифікація затрат робочого часу.</w:t>
      </w:r>
      <w:r w:rsidRPr="00BF740D">
        <w:rPr>
          <w:rFonts w:ascii="Times New Roman" w:eastAsia="Times New Roman" w:hAnsi="Times New Roman" w:cs="Times New Roman"/>
          <w:sz w:val="28"/>
          <w:szCs w:val="28"/>
          <w:lang w:val="uk-UA" w:eastAsia="ru-RU"/>
        </w:rPr>
        <w:t xml:space="preserve"> </w:t>
      </w:r>
    </w:p>
    <w:p w:rsidR="00C205FD" w:rsidRPr="00BF740D" w:rsidRDefault="00C205FD" w:rsidP="00BF740D">
      <w:pPr>
        <w:spacing w:before="480" w:after="360" w:line="240" w:lineRule="auto"/>
        <w:ind w:firstLine="1021"/>
        <w:rPr>
          <w:rFonts w:ascii="Times New Roman" w:eastAsia="Times New Roman" w:hAnsi="Times New Roman" w:cs="Times New Roman"/>
          <w:sz w:val="28"/>
          <w:szCs w:val="28"/>
          <w:lang w:val="uk-UA" w:eastAsia="ru-RU"/>
        </w:rPr>
      </w:pPr>
      <w:r w:rsidRPr="00BF740D">
        <w:rPr>
          <w:rFonts w:ascii="Times New Roman" w:eastAsia="Times New Roman" w:hAnsi="Times New Roman" w:cs="Times New Roman"/>
          <w:sz w:val="28"/>
          <w:szCs w:val="28"/>
          <w:lang w:val="uk-UA" w:eastAsia="ru-RU"/>
        </w:rPr>
        <w:t xml:space="preserve">Трудові процеси відрізняються один від одного не лише змістом, а й часом тривалості. Нормування пов’язане з вивченням затрат часу і методів роботи. </w:t>
      </w:r>
      <w:r w:rsidRPr="00BF740D">
        <w:rPr>
          <w:rFonts w:ascii="Times New Roman" w:eastAsia="Times New Roman" w:hAnsi="Times New Roman" w:cs="Times New Roman"/>
          <w:spacing w:val="-2"/>
          <w:sz w:val="28"/>
          <w:szCs w:val="28"/>
          <w:lang w:val="uk-UA" w:eastAsia="ru-RU"/>
        </w:rPr>
        <w:t>Тому поряд з дослідженням трудових процесів приділяється увага</w:t>
      </w:r>
      <w:r w:rsidRPr="00BF740D">
        <w:rPr>
          <w:rFonts w:ascii="Times New Roman" w:eastAsia="Times New Roman" w:hAnsi="Times New Roman" w:cs="Times New Roman"/>
          <w:sz w:val="28"/>
          <w:szCs w:val="28"/>
          <w:lang w:val="uk-UA" w:eastAsia="ru-RU"/>
        </w:rPr>
        <w:t xml:space="preserve"> виміру затрат часу на їх виконання, а також визначенню ефективності використання робочого часу працівників та устаткування. Такому аналізу підлягають:</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а) якість організації та обслуговування робочого місця — технічного рівня устаткування, планування робочого місця, наявність потрібних інструментів та технологічного оснащення, комплексність та своєчасність обслуговування;</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б) робота устаткування — ступінь його використання щодо часу, потужності та технологічних можливостей;</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в) умови праці — фізичні зусилля та розумове напруження людини, темп роботи, стан мікроклімату, рівень шуму та вібрації, чистота повітря тощо;</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г) діяльність людини — прийоми та методи праці, затрати робочого часу на виконання окремих елементів трудового процесу (операцій, переходів, трудових рухів тощо), фізіологічні зміни в організмі.</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Використовуються різноманітні методи і технічні засоби проведення досліджень та аналізу трудових процесів. Для одиничного виробництва характерне застосування візуальних спостережень з використанням секундомірів, хронометрів, хронографів та інших приладів. У великосерійному та масовому виробництвах, де дуже часта повторюваність трудових прийомів за короткої їх тривалості, застосовується метод кіно- або телезйомки. Графоаналітичні методи дають змогу дослідити план робочого місця, положення робітника, його маршрут руху, робочу позу, кількість, послідовність та характер трудових рухів, затрачуваний час.</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pacing w:val="-2"/>
          <w:sz w:val="28"/>
          <w:szCs w:val="28"/>
          <w:lang w:val="uk-UA" w:eastAsia="ru-RU"/>
        </w:rPr>
        <w:t xml:space="preserve">Завершується аналіз трудового процесу висновками щодо </w:t>
      </w:r>
      <w:r w:rsidRPr="00C205FD">
        <w:rPr>
          <w:rFonts w:ascii="Times New Roman" w:eastAsia="Times New Roman" w:hAnsi="Times New Roman" w:cs="Times New Roman"/>
          <w:sz w:val="28"/>
          <w:szCs w:val="28"/>
          <w:lang w:val="uk-UA" w:eastAsia="ru-RU"/>
        </w:rPr>
        <w:t>його якості, недоліків та їх причин, шляхів усунення, можливостей подальшої раціоналізації.</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Поряд з дослідженням складових елементів трудового процесу здійснюється детальне вивчення структури затрат робочого часу, яке необхідне для виконання конкретної роботи і є підставою для встановлення норми праці. Для цього здійснюється класифікація робочого часу. Вона передбачає групування окремих видів затрат робочого часу за їх характерними ознаками в межах однієї зміни. Класифікація може здійснюватися стосовно трьох елементів виробничого процесу: </w:t>
      </w:r>
      <w:r w:rsidRPr="00C205FD">
        <w:rPr>
          <w:rFonts w:ascii="Times New Roman" w:eastAsia="Times New Roman" w:hAnsi="Times New Roman" w:cs="Times New Roman"/>
          <w:i/>
          <w:sz w:val="28"/>
          <w:szCs w:val="28"/>
          <w:lang w:val="uk-UA" w:eastAsia="ru-RU"/>
        </w:rPr>
        <w:t>працівника, предмета праці та устаткування.</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spacing w:val="4"/>
          <w:sz w:val="28"/>
          <w:szCs w:val="28"/>
          <w:lang w:val="uk-UA" w:eastAsia="ru-RU"/>
        </w:rPr>
        <w:lastRenderedPageBreak/>
        <w:t>У практиці роботи з нормування праці широко використовуються два підходи до аналізу структури змінного робочого часу (</w:t>
      </w:r>
      <w:r w:rsidRPr="00C205FD">
        <w:rPr>
          <w:rFonts w:ascii="Times New Roman" w:eastAsia="Times New Roman" w:hAnsi="Times New Roman" w:cs="Times New Roman"/>
          <w:i/>
          <w:spacing w:val="4"/>
          <w:sz w:val="28"/>
          <w:szCs w:val="28"/>
          <w:lang w:val="uk-UA" w:eastAsia="ru-RU"/>
        </w:rPr>
        <w:t>Т</w:t>
      </w:r>
      <w:r w:rsidRPr="00C205FD">
        <w:rPr>
          <w:rFonts w:ascii="Times New Roman" w:eastAsia="Times New Roman" w:hAnsi="Times New Roman" w:cs="Times New Roman"/>
          <w:spacing w:val="4"/>
          <w:sz w:val="28"/>
          <w:szCs w:val="28"/>
          <w:vertAlign w:val="subscript"/>
          <w:lang w:val="uk-UA" w:eastAsia="ru-RU"/>
        </w:rPr>
        <w:t>зм</w:t>
      </w:r>
      <w:r w:rsidRPr="00C205FD">
        <w:rPr>
          <w:rFonts w:ascii="Times New Roman" w:eastAsia="Times New Roman" w:hAnsi="Times New Roman" w:cs="Times New Roman"/>
          <w:spacing w:val="4"/>
          <w:sz w:val="28"/>
          <w:szCs w:val="28"/>
          <w:lang w:val="uk-UA" w:eastAsia="ru-RU"/>
        </w:rPr>
        <w:t>). Для першого підходу характерний поділ змінного робочого часу на час роботи (здійснення виробничого процесу або функціонування даного елемента виробництва) та час перерв (рис. 5.4).</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За другого підходу змінний робочий час поділяють на нормований та ненормований час.</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При розрахунку норм праці встановлюються затрати робочого часу: на підготовчо-завершальне, оперативне обслуговування робочого місця, на відпочинок і особисті потреби та регламентовані перерви.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роботи</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р</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 xml:space="preserve"> — </w:t>
      </w:r>
      <w:r w:rsidRPr="00C205FD">
        <w:rPr>
          <w:rFonts w:ascii="Times New Roman" w:eastAsia="Times New Roman" w:hAnsi="Times New Roman" w:cs="Times New Roman"/>
          <w:sz w:val="28"/>
          <w:szCs w:val="28"/>
          <w:lang w:val="uk-UA" w:eastAsia="ru-RU"/>
        </w:rPr>
        <w:t>сумарний час у рамках зміни, протягом якого працівник здійснює трудовий процес (працює) на своєму робочому місці. Він має бути продуктивним, але на практиці нерідко якась його частина марнується на непродуктивну роботу.</w:t>
      </w:r>
    </w:p>
    <w:p w:rsidR="00C205FD" w:rsidRPr="00C205FD" w:rsidRDefault="00BF740D" w:rsidP="00BF740D">
      <w:pPr>
        <w:spacing w:after="0" w:line="240" w:lineRule="auto"/>
        <w:ind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Час не</w:t>
      </w:r>
      <w:r w:rsidR="00C205FD" w:rsidRPr="00C205FD">
        <w:rPr>
          <w:rFonts w:ascii="Times New Roman" w:eastAsia="Times New Roman" w:hAnsi="Times New Roman" w:cs="Times New Roman"/>
          <w:i/>
          <w:sz w:val="28"/>
          <w:szCs w:val="28"/>
          <w:lang w:val="uk-UA" w:eastAsia="ru-RU"/>
        </w:rPr>
        <w:t xml:space="preserve">продуктивної роботи </w:t>
      </w:r>
      <w:r w:rsidR="00C205FD" w:rsidRPr="00C205FD">
        <w:rPr>
          <w:rFonts w:ascii="Times New Roman" w:eastAsia="Times New Roman" w:hAnsi="Times New Roman" w:cs="Times New Roman"/>
          <w:sz w:val="28"/>
          <w:szCs w:val="28"/>
          <w:lang w:val="uk-UA" w:eastAsia="ru-RU"/>
        </w:rPr>
        <w:t>(</w:t>
      </w:r>
      <w:r w:rsidR="00C205FD" w:rsidRPr="00C205FD">
        <w:rPr>
          <w:rFonts w:ascii="Times New Roman" w:eastAsia="Times New Roman" w:hAnsi="Times New Roman" w:cs="Times New Roman"/>
          <w:i/>
          <w:sz w:val="28"/>
          <w:szCs w:val="28"/>
          <w:lang w:val="uk-UA" w:eastAsia="ru-RU"/>
        </w:rPr>
        <w:t>Т</w:t>
      </w:r>
      <w:r w:rsidR="00C205FD" w:rsidRPr="00C205FD">
        <w:rPr>
          <w:rFonts w:ascii="Times New Roman" w:eastAsia="Times New Roman" w:hAnsi="Times New Roman" w:cs="Times New Roman"/>
          <w:sz w:val="28"/>
          <w:szCs w:val="28"/>
          <w:vertAlign w:val="subscript"/>
          <w:lang w:val="uk-UA" w:eastAsia="ru-RU"/>
        </w:rPr>
        <w:t>рн</w:t>
      </w:r>
      <w:r w:rsidR="00C205FD" w:rsidRPr="00C205FD">
        <w:rPr>
          <w:rFonts w:ascii="Times New Roman" w:eastAsia="Times New Roman" w:hAnsi="Times New Roman" w:cs="Times New Roman"/>
          <w:sz w:val="28"/>
          <w:szCs w:val="28"/>
          <w:lang w:val="uk-UA" w:eastAsia="ru-RU"/>
        </w:rPr>
        <w:t>)</w:t>
      </w:r>
      <w:r w:rsidR="00C205FD" w:rsidRPr="00C205FD">
        <w:rPr>
          <w:rFonts w:ascii="Times New Roman" w:eastAsia="Times New Roman" w:hAnsi="Times New Roman" w:cs="Times New Roman"/>
          <w:i/>
          <w:sz w:val="28"/>
          <w:szCs w:val="28"/>
          <w:lang w:val="uk-UA" w:eastAsia="ru-RU"/>
        </w:rPr>
        <w:t xml:space="preserve"> — </w:t>
      </w:r>
      <w:r w:rsidR="00C205FD" w:rsidRPr="00C205FD">
        <w:rPr>
          <w:rFonts w:ascii="Times New Roman" w:eastAsia="Times New Roman" w:hAnsi="Times New Roman" w:cs="Times New Roman"/>
          <w:sz w:val="28"/>
          <w:szCs w:val="28"/>
          <w:lang w:val="uk-UA" w:eastAsia="ru-RU"/>
        </w:rPr>
        <w:t>витрачений час у межах зміни на роботу, яка не дає корисного результату підприємству, а скоріше негативний, оскільки зношуються інструмент, устаткування, витрачаються матеріали, сировина, енергія, робочий час працівника. До непродуктивної роботи належать: усунення (виправлення) браку, що виник з вини самого робітника; виконання робіт, що не передбачені змінним завданням, та ін.</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продуктивної роботи</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рп</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 xml:space="preserve"> </w:t>
      </w:r>
      <w:r w:rsidRPr="00C205FD">
        <w:rPr>
          <w:rFonts w:ascii="Times New Roman" w:eastAsia="Times New Roman" w:hAnsi="Times New Roman" w:cs="Times New Roman"/>
          <w:sz w:val="28"/>
          <w:szCs w:val="28"/>
          <w:lang w:val="uk-UA" w:eastAsia="ru-RU"/>
        </w:rPr>
        <w:t>характеризується сумарним часом у межах зміни, протягом якого працівник виконує прямі і суміщувані обов’язки, що передбачені регламентом. Він складається з часу: підготовчо-завершальної та оперативної роботи й обслуговування робочого місця.</w:t>
      </w:r>
    </w:p>
    <w:p w:rsidR="00C205FD" w:rsidRPr="00C205FD" w:rsidRDefault="00C205FD" w:rsidP="00C205FD">
      <w:pPr>
        <w:spacing w:after="0" w:line="240" w:lineRule="auto"/>
        <w:ind w:firstLine="301"/>
        <w:jc w:val="both"/>
        <w:rPr>
          <w:rFonts w:ascii="Times New Roman" w:eastAsia="Times New Roman" w:hAnsi="Times New Roman" w:cs="Times New Roman"/>
          <w:spacing w:val="-2"/>
          <w:sz w:val="28"/>
          <w:szCs w:val="28"/>
          <w:lang w:val="uk-UA" w:eastAsia="ru-RU"/>
        </w:rPr>
      </w:pPr>
      <w:r w:rsidRPr="00C205FD">
        <w:rPr>
          <w:rFonts w:ascii="Times New Roman" w:eastAsia="Times New Roman" w:hAnsi="Times New Roman" w:cs="Times New Roman"/>
          <w:i/>
          <w:spacing w:val="-2"/>
          <w:sz w:val="28"/>
          <w:szCs w:val="28"/>
          <w:lang w:val="uk-UA" w:eastAsia="ru-RU"/>
        </w:rPr>
        <w:t xml:space="preserve">Підготовчо-завершальний час </w:t>
      </w:r>
      <w:r w:rsidRPr="00C205FD">
        <w:rPr>
          <w:rFonts w:ascii="Times New Roman" w:eastAsia="Times New Roman" w:hAnsi="Times New Roman" w:cs="Times New Roman"/>
          <w:spacing w:val="-2"/>
          <w:sz w:val="28"/>
          <w:szCs w:val="28"/>
          <w:lang w:val="uk-UA" w:eastAsia="ru-RU"/>
        </w:rPr>
        <w:t>(</w:t>
      </w:r>
      <w:r w:rsidRPr="00C205FD">
        <w:rPr>
          <w:rFonts w:ascii="Times New Roman" w:eastAsia="Times New Roman" w:hAnsi="Times New Roman" w:cs="Times New Roman"/>
          <w:i/>
          <w:spacing w:val="-2"/>
          <w:sz w:val="28"/>
          <w:szCs w:val="28"/>
          <w:lang w:val="uk-UA" w:eastAsia="ru-RU"/>
        </w:rPr>
        <w:t>Т</w:t>
      </w:r>
      <w:r w:rsidRPr="00C205FD">
        <w:rPr>
          <w:rFonts w:ascii="Times New Roman" w:eastAsia="Times New Roman" w:hAnsi="Times New Roman" w:cs="Times New Roman"/>
          <w:spacing w:val="-2"/>
          <w:sz w:val="28"/>
          <w:szCs w:val="28"/>
          <w:vertAlign w:val="subscript"/>
          <w:lang w:val="uk-UA" w:eastAsia="ru-RU"/>
        </w:rPr>
        <w:t>п-з</w:t>
      </w:r>
      <w:r w:rsidRPr="00C205FD">
        <w:rPr>
          <w:rFonts w:ascii="Times New Roman" w:eastAsia="Times New Roman" w:hAnsi="Times New Roman" w:cs="Times New Roman"/>
          <w:spacing w:val="-2"/>
          <w:sz w:val="28"/>
          <w:szCs w:val="28"/>
          <w:lang w:val="uk-UA" w:eastAsia="ru-RU"/>
        </w:rPr>
        <w:t>)</w:t>
      </w:r>
      <w:r w:rsidRPr="00C205FD">
        <w:rPr>
          <w:rFonts w:ascii="Times New Roman" w:eastAsia="Times New Roman" w:hAnsi="Times New Roman" w:cs="Times New Roman"/>
          <w:i/>
          <w:spacing w:val="-2"/>
          <w:sz w:val="28"/>
          <w:szCs w:val="28"/>
          <w:lang w:val="uk-UA" w:eastAsia="ru-RU"/>
        </w:rPr>
        <w:t xml:space="preserve"> </w:t>
      </w:r>
      <w:r w:rsidRPr="00C205FD">
        <w:rPr>
          <w:rFonts w:ascii="Times New Roman" w:eastAsia="Times New Roman" w:hAnsi="Times New Roman" w:cs="Times New Roman"/>
          <w:spacing w:val="-2"/>
          <w:sz w:val="28"/>
          <w:szCs w:val="28"/>
          <w:lang w:val="uk-UA" w:eastAsia="ru-RU"/>
        </w:rPr>
        <w:t>потрібен робітнику для підготовки самого себе та робочого місця до виконання заданої роботи і для її закінчення: отримання інструменту, приладдя, технологічної та планово-облікової документації; ознайомлення з робо</w:t>
      </w:r>
      <w:r w:rsidRPr="00C205FD">
        <w:rPr>
          <w:rFonts w:ascii="Times New Roman" w:eastAsia="Times New Roman" w:hAnsi="Times New Roman" w:cs="Times New Roman"/>
          <w:spacing w:val="-2"/>
          <w:sz w:val="28"/>
          <w:szCs w:val="28"/>
          <w:lang w:val="uk-UA" w:eastAsia="ru-RU"/>
        </w:rPr>
        <w:softHyphen/>
      </w:r>
      <w:r w:rsidRPr="00C205FD">
        <w:rPr>
          <w:rFonts w:ascii="Times New Roman" w:eastAsia="Times New Roman" w:hAnsi="Times New Roman" w:cs="Times New Roman"/>
          <w:spacing w:val="2"/>
          <w:sz w:val="28"/>
          <w:szCs w:val="28"/>
          <w:lang w:val="uk-UA" w:eastAsia="ru-RU"/>
        </w:rPr>
        <w:t>тою, кресленнями; інструктаж про порядок виконання роботи;</w:t>
      </w:r>
      <w:r w:rsidRPr="00C205FD">
        <w:rPr>
          <w:rFonts w:ascii="Times New Roman" w:eastAsia="Times New Roman" w:hAnsi="Times New Roman" w:cs="Times New Roman"/>
          <w:spacing w:val="-2"/>
          <w:sz w:val="28"/>
          <w:szCs w:val="28"/>
          <w:lang w:val="uk-UA" w:eastAsia="ru-RU"/>
        </w:rPr>
        <w:t xml:space="preserve"> установлення приладдя та інструменту; налагодження устаткування; зняття приладдя та інструменту після виконання роботи; здача приладдя, інструменту, документації та готової продукції (роботи).</w:t>
      </w:r>
    </w:p>
    <w:p w:rsidR="00C205FD" w:rsidRPr="00C205FD" w:rsidRDefault="00C205FD" w:rsidP="00C205FD">
      <w:pPr>
        <w:spacing w:after="0" w:line="240" w:lineRule="auto"/>
        <w:ind w:firstLine="301"/>
        <w:jc w:val="both"/>
        <w:rPr>
          <w:rFonts w:ascii="Times New Roman" w:eastAsia="Times New Roman" w:hAnsi="Times New Roman" w:cs="Times New Roman"/>
          <w:spacing w:val="-2"/>
          <w:sz w:val="28"/>
          <w:szCs w:val="28"/>
          <w:lang w:val="uk-UA" w:eastAsia="ru-RU"/>
        </w:rPr>
      </w:pPr>
      <w:r w:rsidRPr="00C205FD">
        <w:rPr>
          <w:rFonts w:ascii="Times New Roman" w:eastAsia="Times New Roman" w:hAnsi="Times New Roman" w:cs="Times New Roman"/>
          <w:spacing w:val="-2"/>
          <w:sz w:val="28"/>
          <w:szCs w:val="28"/>
          <w:lang w:val="uk-UA" w:eastAsia="ru-RU"/>
        </w:rPr>
        <w:t>Підготовчо-завершальний час витрачається, як правило, один раз на всю роботу (партію предметів праці) і не залежить від кількості виробів (обсягу робіт), що виконується за даним завданням.</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оперативної роботи</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оп</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 xml:space="preserve"> — </w:t>
      </w:r>
      <w:r w:rsidRPr="00C205FD">
        <w:rPr>
          <w:rFonts w:ascii="Times New Roman" w:eastAsia="Times New Roman" w:hAnsi="Times New Roman" w:cs="Times New Roman"/>
          <w:sz w:val="28"/>
          <w:szCs w:val="28"/>
          <w:lang w:val="uk-UA" w:eastAsia="ru-RU"/>
        </w:rPr>
        <w:t>це</w:t>
      </w:r>
      <w:r w:rsidRPr="00C205FD">
        <w:rPr>
          <w:rFonts w:ascii="Times New Roman" w:eastAsia="Times New Roman" w:hAnsi="Times New Roman" w:cs="Times New Roman"/>
          <w:i/>
          <w:sz w:val="28"/>
          <w:szCs w:val="28"/>
          <w:lang w:val="uk-UA" w:eastAsia="ru-RU"/>
        </w:rPr>
        <w:t xml:space="preserve"> </w:t>
      </w:r>
      <w:r w:rsidRPr="00C205FD">
        <w:rPr>
          <w:rFonts w:ascii="Times New Roman" w:eastAsia="Times New Roman" w:hAnsi="Times New Roman" w:cs="Times New Roman"/>
          <w:sz w:val="28"/>
          <w:szCs w:val="28"/>
          <w:lang w:val="uk-UA" w:eastAsia="ru-RU"/>
        </w:rPr>
        <w:t>найпродуктивніша частина робочої зміни, яка витрачається на зміну форми, розмірів, властивостей предмета праці, а також на виконання допоміжних дій, необхідних для здійснення цих змін. Затрати оперативного часу повторюються з кожною одиницею продукції або певним обсягом робіт і складаються з двох частин: часу виконання основних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о</w:t>
      </w:r>
      <w:r w:rsidRPr="00C205FD">
        <w:rPr>
          <w:rFonts w:ascii="Times New Roman" w:eastAsia="Times New Roman" w:hAnsi="Times New Roman" w:cs="Times New Roman"/>
          <w:sz w:val="28"/>
          <w:szCs w:val="28"/>
          <w:lang w:val="uk-UA" w:eastAsia="ru-RU"/>
        </w:rPr>
        <w:t>) та допоміжних трудових прийомів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д</w:t>
      </w:r>
      <w:r w:rsidRPr="00C205FD">
        <w:rPr>
          <w:rFonts w:ascii="Times New Roman" w:eastAsia="Times New Roman" w:hAnsi="Times New Roman" w:cs="Times New Roman"/>
          <w:sz w:val="28"/>
          <w:szCs w:val="28"/>
          <w:lang w:val="uk-UA" w:eastAsia="ru-RU"/>
        </w:rPr>
        <w:t>).</w:t>
      </w:r>
    </w:p>
    <w:p w:rsidR="00C205FD" w:rsidRPr="00C205FD" w:rsidRDefault="00C205FD" w:rsidP="00C205FD">
      <w:pPr>
        <w:spacing w:after="0" w:line="240" w:lineRule="auto"/>
        <w:ind w:firstLine="301"/>
        <w:jc w:val="both"/>
        <w:rPr>
          <w:rFonts w:ascii="Times New Roman" w:eastAsia="Times New Roman" w:hAnsi="Times New Roman" w:cs="Times New Roman"/>
          <w:spacing w:val="-6"/>
          <w:sz w:val="28"/>
          <w:szCs w:val="28"/>
          <w:lang w:val="uk-UA" w:eastAsia="ru-RU"/>
        </w:rPr>
      </w:pPr>
      <w:r w:rsidRPr="00C205FD">
        <w:rPr>
          <w:rFonts w:ascii="Times New Roman" w:eastAsia="Times New Roman" w:hAnsi="Times New Roman" w:cs="Times New Roman"/>
          <w:i/>
          <w:spacing w:val="-6"/>
          <w:sz w:val="28"/>
          <w:szCs w:val="28"/>
          <w:lang w:val="uk-UA" w:eastAsia="ru-RU"/>
        </w:rPr>
        <w:t>Основний</w:t>
      </w:r>
      <w:r w:rsidRPr="00C205FD">
        <w:rPr>
          <w:rFonts w:ascii="Times New Roman" w:eastAsia="Times New Roman" w:hAnsi="Times New Roman" w:cs="Times New Roman"/>
          <w:spacing w:val="-6"/>
          <w:sz w:val="28"/>
          <w:szCs w:val="28"/>
          <w:lang w:val="uk-UA" w:eastAsia="ru-RU"/>
        </w:rPr>
        <w:t xml:space="preserve"> (</w:t>
      </w:r>
      <w:r w:rsidRPr="00C205FD">
        <w:rPr>
          <w:rFonts w:ascii="Times New Roman" w:eastAsia="Times New Roman" w:hAnsi="Times New Roman" w:cs="Times New Roman"/>
          <w:i/>
          <w:spacing w:val="-6"/>
          <w:sz w:val="28"/>
          <w:szCs w:val="28"/>
          <w:lang w:val="uk-UA" w:eastAsia="ru-RU"/>
        </w:rPr>
        <w:t>технологічний</w:t>
      </w:r>
      <w:r w:rsidRPr="00C205FD">
        <w:rPr>
          <w:rFonts w:ascii="Times New Roman" w:eastAsia="Times New Roman" w:hAnsi="Times New Roman" w:cs="Times New Roman"/>
          <w:spacing w:val="-6"/>
          <w:sz w:val="28"/>
          <w:szCs w:val="28"/>
          <w:lang w:val="uk-UA" w:eastAsia="ru-RU"/>
        </w:rPr>
        <w:t xml:space="preserve">) </w:t>
      </w:r>
      <w:r w:rsidRPr="00C205FD">
        <w:rPr>
          <w:rFonts w:ascii="Times New Roman" w:eastAsia="Times New Roman" w:hAnsi="Times New Roman" w:cs="Times New Roman"/>
          <w:i/>
          <w:spacing w:val="-6"/>
          <w:sz w:val="28"/>
          <w:szCs w:val="28"/>
          <w:lang w:val="uk-UA" w:eastAsia="ru-RU"/>
        </w:rPr>
        <w:t>час</w:t>
      </w:r>
      <w:r w:rsidRPr="00C205FD">
        <w:rPr>
          <w:rFonts w:ascii="Times New Roman" w:eastAsia="Times New Roman" w:hAnsi="Times New Roman" w:cs="Times New Roman"/>
          <w:spacing w:val="-6"/>
          <w:sz w:val="28"/>
          <w:szCs w:val="28"/>
          <w:lang w:val="uk-UA" w:eastAsia="ru-RU"/>
        </w:rPr>
        <w:t xml:space="preserve"> (</w:t>
      </w:r>
      <w:r w:rsidRPr="00C205FD">
        <w:rPr>
          <w:rFonts w:ascii="Times New Roman" w:eastAsia="Times New Roman" w:hAnsi="Times New Roman" w:cs="Times New Roman"/>
          <w:i/>
          <w:spacing w:val="-6"/>
          <w:sz w:val="28"/>
          <w:szCs w:val="28"/>
          <w:lang w:val="uk-UA" w:eastAsia="ru-RU"/>
        </w:rPr>
        <w:t>Т</w:t>
      </w:r>
      <w:r w:rsidRPr="00C205FD">
        <w:rPr>
          <w:rFonts w:ascii="Times New Roman" w:eastAsia="Times New Roman" w:hAnsi="Times New Roman" w:cs="Times New Roman"/>
          <w:spacing w:val="-6"/>
          <w:sz w:val="28"/>
          <w:szCs w:val="28"/>
          <w:vertAlign w:val="subscript"/>
          <w:lang w:val="uk-UA" w:eastAsia="ru-RU"/>
        </w:rPr>
        <w:t>о</w:t>
      </w:r>
      <w:r w:rsidRPr="00C205FD">
        <w:rPr>
          <w:rFonts w:ascii="Times New Roman" w:eastAsia="Times New Roman" w:hAnsi="Times New Roman" w:cs="Times New Roman"/>
          <w:spacing w:val="-6"/>
          <w:sz w:val="28"/>
          <w:szCs w:val="28"/>
          <w:lang w:val="uk-UA" w:eastAsia="ru-RU"/>
        </w:rPr>
        <w:t>)</w:t>
      </w:r>
      <w:r w:rsidRPr="00C205FD">
        <w:rPr>
          <w:rFonts w:ascii="Times New Roman" w:eastAsia="Times New Roman" w:hAnsi="Times New Roman" w:cs="Times New Roman"/>
          <w:i/>
          <w:spacing w:val="-6"/>
          <w:sz w:val="28"/>
          <w:szCs w:val="28"/>
          <w:lang w:val="uk-UA" w:eastAsia="ru-RU"/>
        </w:rPr>
        <w:t xml:space="preserve"> </w:t>
      </w:r>
      <w:r w:rsidRPr="00C205FD">
        <w:rPr>
          <w:rFonts w:ascii="Times New Roman" w:eastAsia="Times New Roman" w:hAnsi="Times New Roman" w:cs="Times New Roman"/>
          <w:spacing w:val="-6"/>
          <w:sz w:val="28"/>
          <w:szCs w:val="28"/>
          <w:lang w:val="uk-UA" w:eastAsia="ru-RU"/>
        </w:rPr>
        <w:t xml:space="preserve">витрачається на доцільну зміну предмета праці (його розмірів, форми, складу, стану, положення).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Допоміжний час</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д</w:t>
      </w:r>
      <w:r w:rsidRPr="00C205FD">
        <w:rPr>
          <w:rFonts w:ascii="Times New Roman" w:eastAsia="Times New Roman" w:hAnsi="Times New Roman" w:cs="Times New Roman"/>
          <w:sz w:val="28"/>
          <w:szCs w:val="28"/>
          <w:lang w:val="uk-UA" w:eastAsia="ru-RU"/>
        </w:rPr>
        <w:t xml:space="preserve">) витрачається на створення умов для виконання основної роботи (наприклад, завантаження сировини, закріплення та зняття виробу з верстата, управління устаткуванням та здійснення переходів під час виконання завдання, вимірювання предметів праці під час роботи тощо).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lastRenderedPageBreak/>
        <w:t xml:space="preserve">Час обслуговування робочого місця </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об</w:t>
      </w:r>
      <w:r w:rsidRPr="00C205FD">
        <w:rPr>
          <w:rFonts w:ascii="Times New Roman" w:eastAsia="Times New Roman" w:hAnsi="Times New Roman" w:cs="Times New Roman"/>
          <w:sz w:val="28"/>
          <w:szCs w:val="28"/>
          <w:lang w:val="uk-UA" w:eastAsia="ru-RU"/>
        </w:rPr>
        <w:t>) — це час, який витрачає робітник на догляд за устаткуванням та тримання робочого місця в належному стані. Час обслуговування робочого місця</w:t>
      </w:r>
      <w:r w:rsidRPr="00C205FD">
        <w:rPr>
          <w:rFonts w:ascii="Times New Roman" w:eastAsia="Times New Roman" w:hAnsi="Times New Roman" w:cs="Times New Roman"/>
          <w:i/>
          <w:sz w:val="28"/>
          <w:szCs w:val="28"/>
          <w:lang w:val="uk-UA" w:eastAsia="ru-RU"/>
        </w:rPr>
        <w:t xml:space="preserve"> </w:t>
      </w:r>
      <w:r w:rsidRPr="00C205FD">
        <w:rPr>
          <w:rFonts w:ascii="Times New Roman" w:eastAsia="Times New Roman" w:hAnsi="Times New Roman" w:cs="Times New Roman"/>
          <w:sz w:val="28"/>
          <w:szCs w:val="28"/>
          <w:lang w:val="uk-UA" w:eastAsia="ru-RU"/>
        </w:rPr>
        <w:t>складається з двох частин: часу організаційного обслуговування та часу технічного обслуговування.</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організаційного обслуговування</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орг</w:t>
      </w:r>
      <w:r w:rsidRPr="00C205FD">
        <w:rPr>
          <w:rFonts w:ascii="Times New Roman" w:eastAsia="Times New Roman" w:hAnsi="Times New Roman" w:cs="Times New Roman"/>
          <w:sz w:val="28"/>
          <w:szCs w:val="28"/>
          <w:lang w:val="uk-UA" w:eastAsia="ru-RU"/>
        </w:rPr>
        <w:t>) витрачається на догляд робочого місця та його впорядкування, розкладання інструменту на початку зміни та прибирання наприкінці її, чищення та змащування обладнання.</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технічного обслуговування</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тех</w:t>
      </w:r>
      <w:r w:rsidRPr="00C205FD">
        <w:rPr>
          <w:rFonts w:ascii="Times New Roman" w:eastAsia="Times New Roman" w:hAnsi="Times New Roman" w:cs="Times New Roman"/>
          <w:sz w:val="28"/>
          <w:szCs w:val="28"/>
          <w:lang w:val="uk-UA" w:eastAsia="ru-RU"/>
        </w:rPr>
        <w:t>) використовується на догляд за обладнанням у процесі виконання певної конкретної роботи, зокрема, підналагодження обладнання, прибирання стружки, заміну зношеного інструменту тощо.</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У період автоматичної роботи устаткування (машинного часу) </w:t>
      </w:r>
      <w:r w:rsidRPr="00C205FD">
        <w:rPr>
          <w:rFonts w:ascii="Times New Roman" w:eastAsia="Times New Roman" w:hAnsi="Times New Roman" w:cs="Times New Roman"/>
          <w:spacing w:val="-2"/>
          <w:sz w:val="28"/>
          <w:szCs w:val="28"/>
          <w:lang w:val="uk-UA" w:eastAsia="ru-RU"/>
        </w:rPr>
        <w:t>робітник може виконувати елементи трудового процесу: підготовчо-завершальної роботи та обслуговування робочого місця.</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перерв у роботі</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п</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 xml:space="preserve"> — </w:t>
      </w:r>
      <w:r w:rsidRPr="00C205FD">
        <w:rPr>
          <w:rFonts w:ascii="Times New Roman" w:eastAsia="Times New Roman" w:hAnsi="Times New Roman" w:cs="Times New Roman"/>
          <w:sz w:val="28"/>
          <w:szCs w:val="28"/>
          <w:lang w:val="uk-UA" w:eastAsia="ru-RU"/>
        </w:rPr>
        <w:t xml:space="preserve">загальна тривалість часу, протягом якого робітник не працює незалежно від причин, що викликали </w:t>
      </w:r>
      <w:r w:rsidRPr="00C205FD">
        <w:rPr>
          <w:rFonts w:ascii="Times New Roman" w:eastAsia="Times New Roman" w:hAnsi="Times New Roman" w:cs="Times New Roman"/>
          <w:spacing w:val="-2"/>
          <w:sz w:val="28"/>
          <w:szCs w:val="28"/>
          <w:lang w:val="uk-UA" w:eastAsia="ru-RU"/>
        </w:rPr>
        <w:t xml:space="preserve">його бездіяльність. Складається з двох груп затрат часу: </w:t>
      </w:r>
      <w:r w:rsidRPr="00C205FD">
        <w:rPr>
          <w:rFonts w:ascii="Times New Roman" w:eastAsia="Times New Roman" w:hAnsi="Times New Roman" w:cs="Times New Roman"/>
          <w:i/>
          <w:spacing w:val="-2"/>
          <w:sz w:val="28"/>
          <w:szCs w:val="28"/>
          <w:lang w:val="uk-UA" w:eastAsia="ru-RU"/>
        </w:rPr>
        <w:t>регламе</w:t>
      </w:r>
      <w:r w:rsidRPr="00C205FD">
        <w:rPr>
          <w:rFonts w:ascii="Times New Roman" w:eastAsia="Times New Roman" w:hAnsi="Times New Roman" w:cs="Times New Roman"/>
          <w:i/>
          <w:sz w:val="28"/>
          <w:szCs w:val="28"/>
          <w:lang w:val="uk-UA" w:eastAsia="ru-RU"/>
        </w:rPr>
        <w:t>н</w:t>
      </w:r>
      <w:r w:rsidRPr="00C205FD">
        <w:rPr>
          <w:rFonts w:ascii="Times New Roman" w:eastAsia="Times New Roman" w:hAnsi="Times New Roman" w:cs="Times New Roman"/>
          <w:i/>
          <w:sz w:val="28"/>
          <w:szCs w:val="28"/>
          <w:lang w:val="uk-UA" w:eastAsia="ru-RU"/>
        </w:rPr>
        <w:softHyphen/>
        <w:t>тованих і нерегламентованих</w:t>
      </w:r>
      <w:r w:rsidRPr="00C205FD">
        <w:rPr>
          <w:rFonts w:ascii="Times New Roman" w:eastAsia="Times New Roman" w:hAnsi="Times New Roman" w:cs="Times New Roman"/>
          <w:sz w:val="28"/>
          <w:szCs w:val="28"/>
          <w:lang w:val="uk-UA" w:eastAsia="ru-RU"/>
        </w:rPr>
        <w:t xml:space="preserve"> перерв.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Регламентовані </w:t>
      </w:r>
      <w:r w:rsidRPr="00C205FD">
        <w:rPr>
          <w:rFonts w:ascii="Times New Roman" w:eastAsia="Times New Roman" w:hAnsi="Times New Roman" w:cs="Times New Roman"/>
          <w:sz w:val="28"/>
          <w:szCs w:val="28"/>
          <w:lang w:val="uk-UA" w:eastAsia="ru-RU"/>
        </w:rPr>
        <w:t>перерви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пр</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 xml:space="preserve"> — </w:t>
      </w:r>
      <w:r w:rsidRPr="00C205FD">
        <w:rPr>
          <w:rFonts w:ascii="Times New Roman" w:eastAsia="Times New Roman" w:hAnsi="Times New Roman" w:cs="Times New Roman"/>
          <w:sz w:val="28"/>
          <w:szCs w:val="28"/>
          <w:lang w:val="uk-UA" w:eastAsia="ru-RU"/>
        </w:rPr>
        <w:t xml:space="preserve">охоплюють час, коли робітник не працює з причин, заздалегідь передбачених, об’єктивно необхідних, зумовлених технологією і організацією виробництва. Це можуть бути певні паузи в технологічному процесі, неповна синхронність операцій на конвеєрі, зупинки автоматизованого устаткування для зміни інструменту та підналагодження. Так само до часу регламентованих перерв належать: час </w:t>
      </w:r>
      <w:r w:rsidRPr="00C205FD">
        <w:rPr>
          <w:rFonts w:ascii="Times New Roman" w:eastAsia="Times New Roman" w:hAnsi="Times New Roman" w:cs="Times New Roman"/>
          <w:i/>
          <w:sz w:val="28"/>
          <w:szCs w:val="28"/>
          <w:lang w:val="uk-UA" w:eastAsia="ru-RU"/>
        </w:rPr>
        <w:t xml:space="preserve">перерв, зумовлених трудовим законодавством </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зак</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 xml:space="preserve">час на відпочинок і особисті потреби робітника </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воп</w:t>
      </w:r>
      <w:r w:rsidRPr="00C205FD">
        <w:rPr>
          <w:rFonts w:ascii="Times New Roman" w:eastAsia="Times New Roman" w:hAnsi="Times New Roman" w:cs="Times New Roman"/>
          <w:sz w:val="28"/>
          <w:szCs w:val="28"/>
          <w:lang w:val="uk-UA" w:eastAsia="ru-RU"/>
        </w:rPr>
        <w:t xml:space="preserve">). Останній складається з: </w:t>
      </w:r>
      <w:r w:rsidRPr="00C205FD">
        <w:rPr>
          <w:rFonts w:ascii="Times New Roman" w:eastAsia="Times New Roman" w:hAnsi="Times New Roman" w:cs="Times New Roman"/>
          <w:i/>
          <w:sz w:val="28"/>
          <w:szCs w:val="28"/>
          <w:lang w:val="uk-UA" w:eastAsia="ru-RU"/>
        </w:rPr>
        <w:t>часу відпочинку</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в</w:t>
      </w:r>
      <w:r w:rsidRPr="00C205FD">
        <w:rPr>
          <w:rFonts w:ascii="Times New Roman" w:eastAsia="Times New Roman" w:hAnsi="Times New Roman" w:cs="Times New Roman"/>
          <w:sz w:val="28"/>
          <w:szCs w:val="28"/>
          <w:lang w:val="uk-UA" w:eastAsia="ru-RU"/>
        </w:rPr>
        <w:t xml:space="preserve">) та </w:t>
      </w:r>
      <w:r w:rsidRPr="00C205FD">
        <w:rPr>
          <w:rFonts w:ascii="Times New Roman" w:eastAsia="Times New Roman" w:hAnsi="Times New Roman" w:cs="Times New Roman"/>
          <w:i/>
          <w:sz w:val="28"/>
          <w:szCs w:val="28"/>
          <w:lang w:val="uk-UA" w:eastAsia="ru-RU"/>
        </w:rPr>
        <w:t>часу особистих потреб</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ос</w:t>
      </w:r>
      <w:r w:rsidRPr="00C205FD">
        <w:rPr>
          <w:rFonts w:ascii="Times New Roman" w:eastAsia="Times New Roman" w:hAnsi="Times New Roman" w:cs="Times New Roman"/>
          <w:sz w:val="28"/>
          <w:szCs w:val="28"/>
          <w:lang w:val="uk-UA" w:eastAsia="ru-RU"/>
        </w:rPr>
        <w:t>).</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Перерва на обід не входить до фонду робочого часу, тому працівник має право використовувати цей час на власний розсуд.</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Час нерегламентованих перерв</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пн</w:t>
      </w:r>
      <w:r w:rsidRPr="00C205FD">
        <w:rPr>
          <w:rFonts w:ascii="Times New Roman" w:eastAsia="Times New Roman" w:hAnsi="Times New Roman" w:cs="Times New Roman"/>
          <w:sz w:val="28"/>
          <w:szCs w:val="28"/>
          <w:lang w:val="uk-UA" w:eastAsia="ru-RU"/>
        </w:rPr>
        <w:t xml:space="preserve">) охоплює втрати часу з причин різних порушень нормального перебігу виробничого процесу. Це час перерв, зумовлених недоліками технології, організації виробництва, порушенням трудової дисципліни, та час відпустки з дозволу адміністрації. </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i/>
          <w:spacing w:val="4"/>
          <w:sz w:val="28"/>
          <w:szCs w:val="28"/>
          <w:lang w:val="uk-UA" w:eastAsia="ru-RU"/>
        </w:rPr>
        <w:t xml:space="preserve">До часу перерв, зумовлених недоліками технології та організації виробництва </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Т</w:t>
      </w:r>
      <w:r w:rsidRPr="00C205FD">
        <w:rPr>
          <w:rFonts w:ascii="Times New Roman" w:eastAsia="Times New Roman" w:hAnsi="Times New Roman" w:cs="Times New Roman"/>
          <w:spacing w:val="4"/>
          <w:sz w:val="28"/>
          <w:szCs w:val="28"/>
          <w:vertAlign w:val="subscript"/>
          <w:lang w:val="uk-UA" w:eastAsia="ru-RU"/>
        </w:rPr>
        <w:t>пнт</w:t>
      </w:r>
      <w:r w:rsidRPr="00C205FD">
        <w:rPr>
          <w:rFonts w:ascii="Times New Roman" w:eastAsia="Times New Roman" w:hAnsi="Times New Roman" w:cs="Times New Roman"/>
          <w:spacing w:val="4"/>
          <w:sz w:val="28"/>
          <w:szCs w:val="28"/>
          <w:lang w:val="uk-UA" w:eastAsia="ru-RU"/>
        </w:rPr>
        <w:t>), відносять простої устаткування через несправність та робітників через очікування документації, матеріалів, напівфабрикатів, комплектуючих виробів, інструменту, технологічного оснащення, постачання електроенергії тощо.</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Час перерв, зумовлених порушенням трудової дисципліни </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птд</w:t>
      </w:r>
      <w:r w:rsidRPr="00C205FD">
        <w:rPr>
          <w:rFonts w:ascii="Times New Roman" w:eastAsia="Times New Roman" w:hAnsi="Times New Roman" w:cs="Times New Roman"/>
          <w:sz w:val="28"/>
          <w:szCs w:val="28"/>
          <w:lang w:val="uk-UA" w:eastAsia="ru-RU"/>
        </w:rPr>
        <w:t>), складається з часу запізнень на роботу, невиправданого об’єктивними причинами зволікання з початком робочої зміни, передчасного завершення зміни, перевищення часу обідньої перерви та нормованого часу на відпочинок і т. д.</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Час перерв з дозволу адміністрації </w:t>
      </w:r>
      <w:r w:rsidRPr="00C205FD">
        <w:rPr>
          <w:rFonts w:ascii="Times New Roman" w:eastAsia="Times New Roman" w:hAnsi="Times New Roman" w:cs="Times New Roman"/>
          <w:sz w:val="28"/>
          <w:szCs w:val="28"/>
          <w:lang w:val="uk-UA" w:eastAsia="ru-RU"/>
        </w:rPr>
        <w:t>(</w:t>
      </w:r>
      <w:r w:rsidRPr="00C205FD">
        <w:rPr>
          <w:rFonts w:ascii="Times New Roman" w:eastAsia="Times New Roman" w:hAnsi="Times New Roman" w:cs="Times New Roman"/>
          <w:i/>
          <w:sz w:val="28"/>
          <w:szCs w:val="28"/>
          <w:lang w:val="uk-UA" w:eastAsia="ru-RU"/>
        </w:rPr>
        <w:t>Т</w:t>
      </w:r>
      <w:r w:rsidRPr="00C205FD">
        <w:rPr>
          <w:rFonts w:ascii="Times New Roman" w:eastAsia="Times New Roman" w:hAnsi="Times New Roman" w:cs="Times New Roman"/>
          <w:sz w:val="28"/>
          <w:szCs w:val="28"/>
          <w:vertAlign w:val="subscript"/>
          <w:lang w:val="uk-UA" w:eastAsia="ru-RU"/>
        </w:rPr>
        <w:t>пв</w:t>
      </w:r>
      <w:r w:rsidRPr="00C205FD">
        <w:rPr>
          <w:rFonts w:ascii="Times New Roman" w:eastAsia="Times New Roman" w:hAnsi="Times New Roman" w:cs="Times New Roman"/>
          <w:sz w:val="28"/>
          <w:szCs w:val="28"/>
          <w:lang w:val="uk-UA" w:eastAsia="ru-RU"/>
        </w:rPr>
        <w:t>) — сумарний час відсутності працівника на робочому місці, викликаний особистими потребами, сімейними та іншими обставинами. Іноді сама адміністрація ініціює таку відпустку, коли неможливо забезпечити людей роботою через аварії, перебої з електроенергією, зриви в постачанні матеріально-сировинних ресурсів тощо.</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sz w:val="28"/>
          <w:szCs w:val="28"/>
          <w:lang w:val="uk-UA" w:eastAsia="ru-RU"/>
        </w:rPr>
        <w:t>За другим підходом при встановленні норм часу всі розглянуті</w:t>
      </w:r>
      <w:r w:rsidRPr="00C205FD">
        <w:rPr>
          <w:rFonts w:ascii="Times New Roman" w:eastAsia="Times New Roman" w:hAnsi="Times New Roman" w:cs="Times New Roman"/>
          <w:spacing w:val="-4"/>
          <w:sz w:val="28"/>
          <w:szCs w:val="28"/>
          <w:lang w:val="uk-UA" w:eastAsia="ru-RU"/>
        </w:rPr>
        <w:t xml:space="preserve"> раніше види затрат змінного робочого часу поділяються (рис. 5.5) на </w:t>
      </w:r>
      <w:r w:rsidRPr="00C205FD">
        <w:rPr>
          <w:rFonts w:ascii="Times New Roman" w:eastAsia="Times New Roman" w:hAnsi="Times New Roman" w:cs="Times New Roman"/>
          <w:i/>
          <w:spacing w:val="-4"/>
          <w:sz w:val="28"/>
          <w:szCs w:val="28"/>
          <w:lang w:val="uk-UA" w:eastAsia="ru-RU"/>
        </w:rPr>
        <w:t xml:space="preserve">необхідні </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нормовані</w:t>
      </w:r>
      <w:r w:rsidRPr="00C205FD">
        <w:rPr>
          <w:rFonts w:ascii="Times New Roman" w:eastAsia="Times New Roman" w:hAnsi="Times New Roman" w:cs="Times New Roman"/>
          <w:spacing w:val="-4"/>
          <w:sz w:val="28"/>
          <w:szCs w:val="28"/>
          <w:lang w:val="uk-UA" w:eastAsia="ru-RU"/>
        </w:rPr>
        <w:t xml:space="preserve">) та </w:t>
      </w:r>
      <w:r w:rsidRPr="00C205FD">
        <w:rPr>
          <w:rFonts w:ascii="Times New Roman" w:eastAsia="Times New Roman" w:hAnsi="Times New Roman" w:cs="Times New Roman"/>
          <w:i/>
          <w:spacing w:val="-4"/>
          <w:sz w:val="28"/>
          <w:szCs w:val="28"/>
          <w:lang w:val="uk-UA" w:eastAsia="ru-RU"/>
        </w:rPr>
        <w:t xml:space="preserve">зайві </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ненормовані</w:t>
      </w:r>
      <w:r w:rsidRPr="00C205FD">
        <w:rPr>
          <w:rFonts w:ascii="Times New Roman" w:eastAsia="Times New Roman" w:hAnsi="Times New Roman" w:cs="Times New Roman"/>
          <w:spacing w:val="-4"/>
          <w:sz w:val="28"/>
          <w:szCs w:val="28"/>
          <w:lang w:val="uk-UA" w:eastAsia="ru-RU"/>
        </w:rPr>
        <w:t>).</w:t>
      </w:r>
    </w:p>
    <w:p w:rsidR="00C205FD" w:rsidRPr="00C205FD" w:rsidRDefault="00C205FD" w:rsidP="00C205FD">
      <w:pPr>
        <w:spacing w:after="0" w:line="240" w:lineRule="auto"/>
        <w:jc w:val="center"/>
        <w:rPr>
          <w:rFonts w:ascii="Times New Roman" w:eastAsia="Times New Roman" w:hAnsi="Times New Roman" w:cs="Times New Roman"/>
          <w:sz w:val="28"/>
          <w:szCs w:val="28"/>
          <w:lang w:val="uk-UA" w:eastAsia="ru-RU"/>
        </w:rPr>
      </w:pPr>
    </w:p>
    <w:bookmarkStart w:id="1" w:name="_MON_1096976395"/>
    <w:bookmarkStart w:id="2" w:name="_MON_1096976404"/>
    <w:bookmarkStart w:id="3" w:name="_MON_1096976413"/>
    <w:bookmarkStart w:id="4" w:name="_MON_1096976421"/>
    <w:bookmarkStart w:id="5" w:name="_MON_1096976442"/>
    <w:bookmarkStart w:id="6" w:name="_MON_1096976661"/>
    <w:bookmarkStart w:id="7" w:name="_MON_1097499020"/>
    <w:bookmarkStart w:id="8" w:name="_MON_1097499049"/>
    <w:bookmarkStart w:id="9" w:name="_MON_1107599374"/>
    <w:bookmarkStart w:id="10" w:name="_MON_1107599837"/>
    <w:bookmarkStart w:id="11" w:name="_MON_1107599874"/>
    <w:bookmarkEnd w:id="1"/>
    <w:bookmarkEnd w:id="2"/>
    <w:bookmarkEnd w:id="3"/>
    <w:bookmarkEnd w:id="4"/>
    <w:bookmarkEnd w:id="5"/>
    <w:bookmarkEnd w:id="6"/>
    <w:bookmarkEnd w:id="7"/>
    <w:bookmarkEnd w:id="8"/>
    <w:bookmarkEnd w:id="9"/>
    <w:bookmarkEnd w:id="10"/>
    <w:bookmarkEnd w:id="11"/>
    <w:bookmarkStart w:id="12" w:name="_MON_1096976383"/>
    <w:bookmarkEnd w:id="12"/>
    <w:p w:rsidR="00C205FD" w:rsidRPr="00C205FD" w:rsidRDefault="00C205FD" w:rsidP="00C205FD">
      <w:pPr>
        <w:spacing w:after="0" w:line="240" w:lineRule="auto"/>
        <w:jc w:val="center"/>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object w:dxaOrig="643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35.75pt" o:ole="" fillcolor="window">
            <v:imagedata r:id="rId8" o:title=""/>
          </v:shape>
          <o:OLEObject Type="Embed" ProgID="Word.Picture.8" ShapeID="_x0000_i1025" DrawAspect="Content" ObjectID="_1646905544" r:id="rId9"/>
        </w:objec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Час простоїв устаткування </w:t>
      </w:r>
      <w:r w:rsidRPr="00C205FD">
        <w:rPr>
          <w:rFonts w:ascii="Times New Roman" w:eastAsia="Times New Roman" w:hAnsi="Times New Roman" w:cs="Times New Roman"/>
          <w:sz w:val="28"/>
          <w:szCs w:val="28"/>
          <w:lang w:val="uk-UA" w:eastAsia="ru-RU"/>
        </w:rPr>
        <w:t>охоплює періоди протягом зміни (або цілу зміну), коли, маючи справний стан, техніка не використовується для роботи.</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spacing w:val="-4"/>
          <w:sz w:val="28"/>
          <w:szCs w:val="28"/>
          <w:lang w:val="uk-UA" w:eastAsia="ru-RU"/>
        </w:rPr>
        <w:t>До простоїв, що виникли з вини оператора, зараховують: нерегламентовані перерви на відпочинок та особисті потреби, порушення трудової дисципліни, поломки устаткування з причин некваліфікованого обслуговування. В основному простої техніки мають організаційно-технічні причини: несвоєчасне забезпечення необхідними компонентами, відсутність енергії, випадкові поломки, часті переналагодження устаткування, дрібність партій виробів тощо.</w:t>
      </w:r>
    </w:p>
    <w:p w:rsidR="00C205FD" w:rsidRPr="00C205FD" w:rsidRDefault="00C205FD" w:rsidP="00C205FD">
      <w:pPr>
        <w:spacing w:after="0" w:line="240" w:lineRule="auto"/>
        <w:jc w:val="center"/>
        <w:rPr>
          <w:rFonts w:ascii="Times New Roman" w:eastAsia="Times New Roman" w:hAnsi="Times New Roman" w:cs="Times New Roman"/>
          <w:sz w:val="28"/>
          <w:szCs w:val="28"/>
          <w:lang w:val="uk-UA" w:eastAsia="ru-RU"/>
        </w:rPr>
      </w:pPr>
    </w:p>
    <w:p w:rsidR="00C205FD" w:rsidRPr="00C205FD" w:rsidRDefault="00BF740D" w:rsidP="00C205FD">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3.3 </w:t>
      </w:r>
      <w:r w:rsidR="00C205FD" w:rsidRPr="00C205FD">
        <w:rPr>
          <w:rFonts w:ascii="Times New Roman" w:eastAsia="Times New Roman" w:hAnsi="Times New Roman" w:cs="Times New Roman"/>
          <w:b/>
          <w:i/>
          <w:sz w:val="28"/>
          <w:szCs w:val="28"/>
          <w:lang w:val="uk-UA" w:eastAsia="ru-RU"/>
        </w:rPr>
        <w:t>Методи аналізу затрат робочого часу.</w:t>
      </w:r>
      <w:r w:rsidR="00C205FD" w:rsidRPr="00C205FD">
        <w:rPr>
          <w:rFonts w:ascii="Times New Roman" w:eastAsia="Times New Roman" w:hAnsi="Times New Roman" w:cs="Times New Roman"/>
          <w:sz w:val="28"/>
          <w:szCs w:val="28"/>
          <w:lang w:val="uk-UA" w:eastAsia="ru-RU"/>
        </w:rPr>
        <w:t xml:space="preserve"> Залежно від способу проведення й оброблення спостережень розрізняють два основні методи вивчення затрат робочого часу: метод безпосередніх вимірів і метод моментних спостережень.</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Метод безпосередніх вимірів</w:t>
      </w:r>
      <w:r w:rsidRPr="00C205FD">
        <w:rPr>
          <w:rFonts w:ascii="Times New Roman" w:eastAsia="Times New Roman" w:hAnsi="Times New Roman" w:cs="Times New Roman"/>
          <w:sz w:val="28"/>
          <w:szCs w:val="28"/>
          <w:lang w:val="uk-UA" w:eastAsia="ru-RU"/>
        </w:rPr>
        <w:t xml:space="preserve"> полягає в безпосередній реєстрації тривалості затрат часу за елементами операції, що спостерігається. За допомогою </w:t>
      </w:r>
      <w:r w:rsidRPr="00C205FD">
        <w:rPr>
          <w:rFonts w:ascii="Times New Roman" w:eastAsia="Times New Roman" w:hAnsi="Times New Roman" w:cs="Times New Roman"/>
          <w:i/>
          <w:sz w:val="28"/>
          <w:szCs w:val="28"/>
          <w:lang w:val="uk-UA" w:eastAsia="ru-RU"/>
        </w:rPr>
        <w:t>методу моментних спостережень</w:t>
      </w:r>
      <w:r w:rsidRPr="00C205FD">
        <w:rPr>
          <w:rFonts w:ascii="Times New Roman" w:eastAsia="Times New Roman" w:hAnsi="Times New Roman" w:cs="Times New Roman"/>
          <w:sz w:val="28"/>
          <w:szCs w:val="28"/>
          <w:lang w:val="uk-UA" w:eastAsia="ru-RU"/>
        </w:rPr>
        <w:t xml:space="preserve"> у різні проміжки фіксується стан об’єктів, що спостерігаються: працівників, верстатів, машин. При цьому структура затрат часу встановлюється залежно від кількості моментів, коли спостерігалися відповідні стани.</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До основних методів вивчення з використанням спеціальних приладів (секундомірів, хронометрів, годинників, хронографів) фактичних затрат робочого часу протягом зміни або за коротший період належать: хронометраж, фотографія робочого часу, фотохронометраж.</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Під хронометражем у нормуванні праці розуміють вивчення будь-якої операції шляхом спостереження та вимірювання робочого часу, що йде на виконання окремих її елементів.</w:t>
      </w:r>
      <w:r w:rsidRPr="00C205FD">
        <w:rPr>
          <w:rFonts w:ascii="Times New Roman" w:eastAsia="Times New Roman" w:hAnsi="Times New Roman" w:cs="Times New Roman"/>
          <w:sz w:val="28"/>
          <w:szCs w:val="28"/>
          <w:lang w:val="uk-UA" w:eastAsia="ru-RU"/>
        </w:rPr>
        <w:t xml:space="preserve"> </w:t>
      </w:r>
    </w:p>
    <w:p w:rsidR="00C205FD" w:rsidRPr="00C205FD" w:rsidRDefault="00C205FD" w:rsidP="00C205FD">
      <w:pPr>
        <w:spacing w:after="0" w:line="240" w:lineRule="auto"/>
        <w:ind w:firstLine="301"/>
        <w:jc w:val="both"/>
        <w:rPr>
          <w:rFonts w:ascii="Times New Roman" w:eastAsia="Times New Roman" w:hAnsi="Times New Roman" w:cs="Times New Roman"/>
          <w:color w:val="000000"/>
          <w:spacing w:val="4"/>
          <w:sz w:val="28"/>
          <w:szCs w:val="28"/>
          <w:lang w:val="uk-UA" w:eastAsia="ru-RU"/>
        </w:rPr>
      </w:pPr>
      <w:r w:rsidRPr="00C205FD">
        <w:rPr>
          <w:rFonts w:ascii="Times New Roman" w:eastAsia="Times New Roman" w:hAnsi="Times New Roman" w:cs="Times New Roman"/>
          <w:i/>
          <w:color w:val="000000"/>
          <w:spacing w:val="4"/>
          <w:sz w:val="28"/>
          <w:szCs w:val="28"/>
          <w:lang w:val="uk-UA" w:eastAsia="ru-RU"/>
        </w:rPr>
        <w:t>Мета хронометражу — виявлення чинників, що впливають на тривалість кожного елемента операції, циклічно повторюючись</w:t>
      </w:r>
      <w:r w:rsidRPr="00C205FD">
        <w:rPr>
          <w:rFonts w:ascii="Times New Roman" w:eastAsia="Times New Roman" w:hAnsi="Times New Roman" w:cs="Times New Roman"/>
          <w:color w:val="000000"/>
          <w:spacing w:val="4"/>
          <w:sz w:val="28"/>
          <w:szCs w:val="28"/>
          <w:lang w:val="uk-UA" w:eastAsia="ru-RU"/>
        </w:rPr>
        <w:t>.</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Реалізація мети хронометражу передбачає виконання таких основних завдань:</w:t>
      </w:r>
    </w:p>
    <w:p w:rsidR="00C205FD" w:rsidRPr="00C205FD" w:rsidRDefault="00C205FD" w:rsidP="00C205FD">
      <w:pPr>
        <w:numPr>
          <w:ilvl w:val="0"/>
          <w:numId w:val="9"/>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визначення кількості часу, необхідного для виконання різними методами тієї або іншої роботи з метою порівняння результатів;</w:t>
      </w:r>
    </w:p>
    <w:p w:rsidR="00C205FD" w:rsidRPr="00C205FD" w:rsidRDefault="00C205FD" w:rsidP="00C205FD">
      <w:pPr>
        <w:numPr>
          <w:ilvl w:val="0"/>
          <w:numId w:val="9"/>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pacing w:val="-2"/>
          <w:sz w:val="28"/>
          <w:szCs w:val="28"/>
          <w:lang w:val="uk-UA" w:eastAsia="ru-RU"/>
        </w:rPr>
        <w:t>визначення потрібної кількості робітників для виконання ті</w:t>
      </w:r>
      <w:r w:rsidRPr="00C205FD">
        <w:rPr>
          <w:rFonts w:ascii="Times New Roman" w:eastAsia="Times New Roman" w:hAnsi="Times New Roman" w:cs="Times New Roman"/>
          <w:sz w:val="28"/>
          <w:szCs w:val="28"/>
          <w:lang w:val="uk-UA" w:eastAsia="ru-RU"/>
        </w:rPr>
        <w:t>єї або іншої операції;</w:t>
      </w:r>
    </w:p>
    <w:p w:rsidR="00C205FD" w:rsidRPr="00C205FD" w:rsidRDefault="00C205FD" w:rsidP="00C205FD">
      <w:pPr>
        <w:numPr>
          <w:ilvl w:val="0"/>
          <w:numId w:val="9"/>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здійснення реалістичних розрахунків, графіків роботи і робочого навантаження;</w:t>
      </w:r>
    </w:p>
    <w:p w:rsidR="00C205FD" w:rsidRPr="00C205FD" w:rsidRDefault="00C205FD" w:rsidP="00C205FD">
      <w:pPr>
        <w:numPr>
          <w:ilvl w:val="0"/>
          <w:numId w:val="9"/>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формування справедливої системи стимулювання; розрахун</w:t>
      </w:r>
      <w:r w:rsidRPr="00C205FD">
        <w:rPr>
          <w:rFonts w:ascii="Times New Roman" w:eastAsia="Times New Roman" w:hAnsi="Times New Roman" w:cs="Times New Roman"/>
          <w:sz w:val="28"/>
          <w:szCs w:val="28"/>
          <w:lang w:val="uk-UA" w:eastAsia="ru-RU"/>
        </w:rPr>
        <w:softHyphen/>
        <w:t>ки трудовитрат і фонду заробітної плати;</w:t>
      </w:r>
    </w:p>
    <w:p w:rsidR="00C205FD" w:rsidRPr="00C205FD" w:rsidRDefault="00C205FD" w:rsidP="00C205FD">
      <w:pPr>
        <w:numPr>
          <w:ilvl w:val="0"/>
          <w:numId w:val="9"/>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забезпечення необхідних даних для прогнозування показників діяльності.</w:t>
      </w:r>
    </w:p>
    <w:p w:rsidR="00C205FD" w:rsidRPr="00C205FD" w:rsidRDefault="00C205FD" w:rsidP="00BF740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pacing w:val="2"/>
          <w:sz w:val="28"/>
          <w:szCs w:val="28"/>
          <w:lang w:val="uk-UA" w:eastAsia="ru-RU"/>
        </w:rPr>
        <w:lastRenderedPageBreak/>
        <w:t xml:space="preserve">При цьому вибираються найекономічніші прийоми і рухи для проектування на їх основі раціональної структури операції в цілому при нормальній тривалості виконання окремих її елементів.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pacing w:val="-4"/>
          <w:sz w:val="28"/>
          <w:szCs w:val="28"/>
          <w:lang w:val="uk-UA" w:eastAsia="ru-RU"/>
        </w:rPr>
        <w:t>Розрізняють три способи проведення хронометражу: безперерв</w:t>
      </w:r>
      <w:r w:rsidRPr="00C205FD">
        <w:rPr>
          <w:rFonts w:ascii="Times New Roman" w:eastAsia="Times New Roman" w:hAnsi="Times New Roman" w:cs="Times New Roman"/>
          <w:spacing w:val="-4"/>
          <w:sz w:val="28"/>
          <w:szCs w:val="28"/>
          <w:lang w:val="uk-UA" w:eastAsia="ru-RU"/>
        </w:rPr>
        <w:softHyphen/>
        <w:t>ний</w:t>
      </w:r>
      <w:r w:rsidRPr="00C205FD">
        <w:rPr>
          <w:rFonts w:ascii="Times New Roman" w:eastAsia="Times New Roman" w:hAnsi="Times New Roman" w:cs="Times New Roman"/>
          <w:sz w:val="28"/>
          <w:szCs w:val="28"/>
          <w:lang w:val="uk-UA" w:eastAsia="ru-RU"/>
        </w:rPr>
        <w:t xml:space="preserve"> </w:t>
      </w:r>
      <w:r w:rsidRPr="00C205FD">
        <w:rPr>
          <w:rFonts w:ascii="Times New Roman" w:eastAsia="Times New Roman" w:hAnsi="Times New Roman" w:cs="Times New Roman"/>
          <w:spacing w:val="-2"/>
          <w:sz w:val="28"/>
          <w:szCs w:val="28"/>
          <w:lang w:val="uk-UA" w:eastAsia="ru-RU"/>
        </w:rPr>
        <w:t xml:space="preserve">(за поточним часом), відбірковий і цикловий. За </w:t>
      </w:r>
      <w:r w:rsidRPr="00C205FD">
        <w:rPr>
          <w:rFonts w:ascii="Times New Roman" w:eastAsia="Times New Roman" w:hAnsi="Times New Roman" w:cs="Times New Roman"/>
          <w:i/>
          <w:spacing w:val="-2"/>
          <w:sz w:val="28"/>
          <w:szCs w:val="28"/>
          <w:lang w:val="uk-UA" w:eastAsia="ru-RU"/>
        </w:rPr>
        <w:t>безперервного</w:t>
      </w:r>
      <w:r w:rsidRPr="00C205FD">
        <w:rPr>
          <w:rFonts w:ascii="Times New Roman" w:eastAsia="Times New Roman" w:hAnsi="Times New Roman" w:cs="Times New Roman"/>
          <w:i/>
          <w:sz w:val="28"/>
          <w:szCs w:val="28"/>
          <w:lang w:val="uk-UA" w:eastAsia="ru-RU"/>
        </w:rPr>
        <w:t xml:space="preserve"> способу</w:t>
      </w:r>
      <w:r w:rsidRPr="00C205FD">
        <w:rPr>
          <w:rFonts w:ascii="Times New Roman" w:eastAsia="Times New Roman" w:hAnsi="Times New Roman" w:cs="Times New Roman"/>
          <w:sz w:val="28"/>
          <w:szCs w:val="28"/>
          <w:lang w:val="uk-UA" w:eastAsia="ru-RU"/>
        </w:rPr>
        <w:t xml:space="preserve"> всі елементи певної операції досліджують у послідовності їх виконання. </w:t>
      </w:r>
      <w:r w:rsidRPr="00C205FD">
        <w:rPr>
          <w:rFonts w:ascii="Times New Roman" w:eastAsia="Times New Roman" w:hAnsi="Times New Roman" w:cs="Times New Roman"/>
          <w:i/>
          <w:sz w:val="28"/>
          <w:szCs w:val="28"/>
          <w:lang w:val="uk-UA" w:eastAsia="ru-RU"/>
        </w:rPr>
        <w:t>Відбірковий</w:t>
      </w:r>
      <w:r w:rsidRPr="00C205FD">
        <w:rPr>
          <w:rFonts w:ascii="Times New Roman" w:eastAsia="Times New Roman" w:hAnsi="Times New Roman" w:cs="Times New Roman"/>
          <w:sz w:val="28"/>
          <w:szCs w:val="28"/>
          <w:lang w:val="uk-UA" w:eastAsia="ru-RU"/>
        </w:rPr>
        <w:t xml:space="preserve"> спосіб хронометражу застосовується для вивчення окремих елементів незалежно від послідовності їх виконання. </w:t>
      </w:r>
      <w:r w:rsidRPr="00C205FD">
        <w:rPr>
          <w:rFonts w:ascii="Times New Roman" w:eastAsia="Times New Roman" w:hAnsi="Times New Roman" w:cs="Times New Roman"/>
          <w:i/>
          <w:sz w:val="28"/>
          <w:szCs w:val="28"/>
          <w:lang w:val="uk-UA" w:eastAsia="ru-RU"/>
        </w:rPr>
        <w:t xml:space="preserve">Цикловий спосіб — </w:t>
      </w:r>
      <w:r w:rsidRPr="00C205FD">
        <w:rPr>
          <w:rFonts w:ascii="Times New Roman" w:eastAsia="Times New Roman" w:hAnsi="Times New Roman" w:cs="Times New Roman"/>
          <w:sz w:val="28"/>
          <w:szCs w:val="28"/>
          <w:lang w:val="uk-UA" w:eastAsia="ru-RU"/>
        </w:rPr>
        <w:t>для дослідження тих елементів операції, що мають незначну тривалість (3—5 с).</w:t>
      </w:r>
    </w:p>
    <w:p w:rsidR="00C205FD" w:rsidRPr="00C205FD" w:rsidRDefault="00C205FD" w:rsidP="00C205FD">
      <w:pPr>
        <w:spacing w:after="0" w:line="240" w:lineRule="auto"/>
        <w:ind w:firstLine="301"/>
        <w:jc w:val="both"/>
        <w:rPr>
          <w:rFonts w:ascii="Times New Roman" w:eastAsia="Times New Roman" w:hAnsi="Times New Roman" w:cs="Times New Roman"/>
          <w:i/>
          <w:color w:val="000000"/>
          <w:sz w:val="28"/>
          <w:szCs w:val="28"/>
          <w:lang w:val="uk-UA" w:eastAsia="ru-RU"/>
        </w:rPr>
      </w:pPr>
      <w:r w:rsidRPr="00C205FD">
        <w:rPr>
          <w:rFonts w:ascii="Times New Roman" w:eastAsia="Times New Roman" w:hAnsi="Times New Roman" w:cs="Times New Roman"/>
          <w:i/>
          <w:color w:val="000000"/>
          <w:sz w:val="28"/>
          <w:szCs w:val="28"/>
          <w:lang w:val="uk-UA" w:eastAsia="ru-RU"/>
        </w:rPr>
        <w:t>Фотографія робочого дня — це засіб вивчення шляхом спо</w:t>
      </w:r>
      <w:r w:rsidRPr="00C205FD">
        <w:rPr>
          <w:rFonts w:ascii="Times New Roman" w:eastAsia="Times New Roman" w:hAnsi="Times New Roman" w:cs="Times New Roman"/>
          <w:i/>
          <w:color w:val="000000"/>
          <w:spacing w:val="-2"/>
          <w:sz w:val="28"/>
          <w:szCs w:val="28"/>
          <w:lang w:val="uk-UA" w:eastAsia="ru-RU"/>
        </w:rPr>
        <w:t>стереження і виміру всіх без винятку затрат часу протягом по</w:t>
      </w:r>
      <w:r w:rsidRPr="00C205FD">
        <w:rPr>
          <w:rFonts w:ascii="Times New Roman" w:eastAsia="Times New Roman" w:hAnsi="Times New Roman" w:cs="Times New Roman"/>
          <w:i/>
          <w:color w:val="000000"/>
          <w:sz w:val="28"/>
          <w:szCs w:val="28"/>
          <w:lang w:val="uk-UA" w:eastAsia="ru-RU"/>
        </w:rPr>
        <w:t>вного робочого дня або деякої його частини.</w:t>
      </w:r>
    </w:p>
    <w:p w:rsidR="00C205FD" w:rsidRPr="00C205FD" w:rsidRDefault="00C205FD" w:rsidP="00C205FD">
      <w:pPr>
        <w:spacing w:after="0" w:line="240" w:lineRule="auto"/>
        <w:ind w:firstLine="301"/>
        <w:jc w:val="both"/>
        <w:rPr>
          <w:rFonts w:ascii="Times New Roman" w:eastAsia="Times New Roman" w:hAnsi="Times New Roman" w:cs="Times New Roman"/>
          <w:color w:val="000000"/>
          <w:sz w:val="28"/>
          <w:szCs w:val="28"/>
          <w:lang w:val="uk-UA" w:eastAsia="ru-RU"/>
        </w:rPr>
      </w:pPr>
      <w:r w:rsidRPr="00C205FD">
        <w:rPr>
          <w:rFonts w:ascii="Times New Roman" w:eastAsia="Times New Roman" w:hAnsi="Times New Roman" w:cs="Times New Roman"/>
          <w:color w:val="000000"/>
          <w:sz w:val="28"/>
          <w:szCs w:val="28"/>
          <w:lang w:val="uk-UA" w:eastAsia="ru-RU"/>
        </w:rPr>
        <w:t>Головне завдання фотографії робочого дня полягає у</w:t>
      </w:r>
      <w:r w:rsidRPr="00C205FD">
        <w:rPr>
          <w:rFonts w:ascii="Times New Roman" w:eastAsia="Times New Roman" w:hAnsi="Times New Roman" w:cs="Times New Roman"/>
          <w:smallCaps/>
          <w:color w:val="000000"/>
          <w:sz w:val="28"/>
          <w:szCs w:val="28"/>
          <w:lang w:val="uk-UA" w:eastAsia="ru-RU"/>
        </w:rPr>
        <w:t xml:space="preserve"> </w:t>
      </w:r>
      <w:r w:rsidRPr="00C205FD">
        <w:rPr>
          <w:rFonts w:ascii="Times New Roman" w:eastAsia="Times New Roman" w:hAnsi="Times New Roman" w:cs="Times New Roman"/>
          <w:color w:val="000000"/>
          <w:sz w:val="28"/>
          <w:szCs w:val="28"/>
          <w:lang w:val="uk-UA" w:eastAsia="ru-RU"/>
        </w:rPr>
        <w:t xml:space="preserve">виявленні втрат робочого часу протягом зміни, визначенні причин, що викликають ці втрати, і розробленні необхідних організаційно-технічних заходів для їх усунення. </w:t>
      </w:r>
    </w:p>
    <w:p w:rsidR="00C205FD" w:rsidRPr="00C205FD" w:rsidRDefault="00C205FD" w:rsidP="00C205FD">
      <w:pPr>
        <w:spacing w:after="0" w:line="240" w:lineRule="auto"/>
        <w:ind w:firstLine="301"/>
        <w:jc w:val="both"/>
        <w:rPr>
          <w:rFonts w:ascii="Times New Roman" w:eastAsia="Times New Roman" w:hAnsi="Times New Roman" w:cs="Times New Roman"/>
          <w:color w:val="000000"/>
          <w:sz w:val="28"/>
          <w:szCs w:val="28"/>
          <w:lang w:val="uk-UA" w:eastAsia="ru-RU"/>
        </w:rPr>
      </w:pPr>
      <w:r w:rsidRPr="00C205FD">
        <w:rPr>
          <w:rFonts w:ascii="Times New Roman" w:eastAsia="Times New Roman" w:hAnsi="Times New Roman" w:cs="Times New Roman"/>
          <w:color w:val="000000"/>
          <w:sz w:val="28"/>
          <w:szCs w:val="28"/>
          <w:lang w:val="uk-UA" w:eastAsia="ru-RU"/>
        </w:rPr>
        <w:t>На підставі матеріалів фотографії робочого дня проектується раціональна організація обслуговування робочих місць, нормується підготовчо-заключний час, час перерв на відпочинок і особисті потреби робітника, визначаються склад бригади і поділ роботи всередині бригади.</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Залежно від об’єкта спостереження розрізняють такі </w:t>
      </w:r>
      <w:r w:rsidRPr="00C205FD">
        <w:rPr>
          <w:rFonts w:ascii="Times New Roman" w:eastAsia="Times New Roman" w:hAnsi="Times New Roman" w:cs="Times New Roman"/>
          <w:i/>
          <w:sz w:val="28"/>
          <w:szCs w:val="28"/>
          <w:lang w:val="uk-UA" w:eastAsia="ru-RU"/>
        </w:rPr>
        <w:t>фотографії:</w:t>
      </w:r>
    </w:p>
    <w:p w:rsidR="00C205FD" w:rsidRPr="00C205FD" w:rsidRDefault="00C205FD" w:rsidP="00C205FD">
      <w:pPr>
        <w:numPr>
          <w:ilvl w:val="0"/>
          <w:numId w:val="10"/>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фотографія використання часу працівників (індивідуальна, групова, самофотографія);</w:t>
      </w:r>
    </w:p>
    <w:p w:rsidR="00C205FD" w:rsidRPr="00C205FD" w:rsidRDefault="00C205FD" w:rsidP="00C205FD">
      <w:pPr>
        <w:numPr>
          <w:ilvl w:val="0"/>
          <w:numId w:val="10"/>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фотографія часу роботи устаткування;</w:t>
      </w:r>
    </w:p>
    <w:p w:rsidR="00C205FD" w:rsidRPr="00C205FD" w:rsidRDefault="00C205FD" w:rsidP="00C205FD">
      <w:pPr>
        <w:numPr>
          <w:ilvl w:val="0"/>
          <w:numId w:val="10"/>
        </w:numPr>
        <w:tabs>
          <w:tab w:val="num" w:pos="482"/>
        </w:tabs>
        <w:spacing w:after="0" w:line="240" w:lineRule="auto"/>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фотографія виробничого процесу.</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За </w:t>
      </w:r>
      <w:r w:rsidRPr="00C205FD">
        <w:rPr>
          <w:rFonts w:ascii="Times New Roman" w:eastAsia="Times New Roman" w:hAnsi="Times New Roman" w:cs="Times New Roman"/>
          <w:i/>
          <w:sz w:val="28"/>
          <w:szCs w:val="28"/>
          <w:lang w:val="uk-UA" w:eastAsia="ru-RU"/>
        </w:rPr>
        <w:t>індивідуальною фотографією</w:t>
      </w:r>
      <w:r w:rsidRPr="00C205FD">
        <w:rPr>
          <w:rFonts w:ascii="Times New Roman" w:eastAsia="Times New Roman" w:hAnsi="Times New Roman" w:cs="Times New Roman"/>
          <w:sz w:val="28"/>
          <w:szCs w:val="28"/>
          <w:lang w:val="uk-UA" w:eastAsia="ru-RU"/>
        </w:rPr>
        <w:t xml:space="preserve"> спостерігач визначає використання часу одним працівником протягом робочої зміни або іншого періоду.</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Групове фотографування робочого часу </w:t>
      </w:r>
      <w:r w:rsidRPr="00C205FD">
        <w:rPr>
          <w:rFonts w:ascii="Times New Roman" w:eastAsia="Times New Roman" w:hAnsi="Times New Roman" w:cs="Times New Roman"/>
          <w:sz w:val="28"/>
          <w:szCs w:val="28"/>
          <w:lang w:val="uk-UA" w:eastAsia="ru-RU"/>
        </w:rPr>
        <w:t xml:space="preserve">робиться тоді, коли робота виконується кількома робітниками, зокрема, за бригадної організації праці.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color w:val="000000"/>
          <w:sz w:val="28"/>
          <w:szCs w:val="28"/>
          <w:lang w:val="uk-UA" w:eastAsia="ru-RU"/>
        </w:rPr>
        <w:t>Масова фотографія</w:t>
      </w:r>
      <w:r w:rsidRPr="00C205FD">
        <w:rPr>
          <w:rFonts w:ascii="Times New Roman" w:eastAsia="Times New Roman" w:hAnsi="Times New Roman" w:cs="Times New Roman"/>
          <w:color w:val="000000"/>
          <w:sz w:val="28"/>
          <w:szCs w:val="28"/>
          <w:lang w:val="uk-UA" w:eastAsia="ru-RU"/>
        </w:rPr>
        <w:t xml:space="preserve"> використовується з метою вивчення затрат робочого часу великої кількості робітників</w:t>
      </w:r>
      <w:r w:rsidRPr="00C205FD">
        <w:rPr>
          <w:rFonts w:ascii="Times New Roman" w:eastAsia="Times New Roman" w:hAnsi="Times New Roman" w:cs="Times New Roman"/>
          <w:sz w:val="28"/>
          <w:szCs w:val="28"/>
          <w:lang w:val="uk-UA" w:eastAsia="ru-RU"/>
        </w:rPr>
        <w:t xml:space="preserve">.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 xml:space="preserve">Маршрутне фотографування </w:t>
      </w:r>
      <w:r w:rsidRPr="00C205FD">
        <w:rPr>
          <w:rFonts w:ascii="Times New Roman" w:eastAsia="Times New Roman" w:hAnsi="Times New Roman" w:cs="Times New Roman"/>
          <w:sz w:val="28"/>
          <w:szCs w:val="28"/>
          <w:lang w:val="uk-UA" w:eastAsia="ru-RU"/>
        </w:rPr>
        <w:t>проводиться, коли за характером роботи</w:t>
      </w:r>
      <w:r w:rsidRPr="00C205FD">
        <w:rPr>
          <w:rFonts w:ascii="Times New Roman" w:eastAsia="Times New Roman" w:hAnsi="Times New Roman" w:cs="Times New Roman"/>
          <w:i/>
          <w:sz w:val="28"/>
          <w:szCs w:val="28"/>
          <w:lang w:val="uk-UA" w:eastAsia="ru-RU"/>
        </w:rPr>
        <w:t xml:space="preserve"> </w:t>
      </w:r>
      <w:r w:rsidRPr="00C205FD">
        <w:rPr>
          <w:rFonts w:ascii="Times New Roman" w:eastAsia="Times New Roman" w:hAnsi="Times New Roman" w:cs="Times New Roman"/>
          <w:sz w:val="28"/>
          <w:szCs w:val="28"/>
          <w:lang w:val="uk-UA" w:eastAsia="ru-RU"/>
        </w:rPr>
        <w:t>виконавець перебуває в русі.</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Самофотографування</w:t>
      </w:r>
      <w:r w:rsidRPr="00C205FD">
        <w:rPr>
          <w:rFonts w:ascii="Times New Roman" w:eastAsia="Times New Roman" w:hAnsi="Times New Roman" w:cs="Times New Roman"/>
          <w:sz w:val="28"/>
          <w:szCs w:val="28"/>
          <w:lang w:val="uk-UA" w:eastAsia="ru-RU"/>
        </w:rPr>
        <w:t xml:space="preserve"> здійснює сам працівник, фіксуючи величину втрат робочого часу, а також причини їх виникнення. Це сприяє залученню всіх працівників до активної участі у виявленні й усуненні втрат робочого часу.</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Фотографія часу використання устаткування —</w:t>
      </w:r>
      <w:r w:rsidRPr="00C205FD">
        <w:rPr>
          <w:rFonts w:ascii="Times New Roman" w:eastAsia="Times New Roman" w:hAnsi="Times New Roman" w:cs="Times New Roman"/>
          <w:sz w:val="28"/>
          <w:szCs w:val="28"/>
          <w:lang w:val="uk-UA" w:eastAsia="ru-RU"/>
        </w:rPr>
        <w:t xml:space="preserve"> це спостереження за його роботою і перервами в ній з метою одержання даних для обґрунтування затрат часу на обслуговування (одним робітником або кількома).</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i/>
          <w:sz w:val="28"/>
          <w:szCs w:val="28"/>
          <w:lang w:val="uk-UA" w:eastAsia="ru-RU"/>
        </w:rPr>
        <w:t>Фотографія виробничого процесу —</w:t>
      </w:r>
      <w:r w:rsidRPr="00C205FD">
        <w:rPr>
          <w:rFonts w:ascii="Times New Roman" w:eastAsia="Times New Roman" w:hAnsi="Times New Roman" w:cs="Times New Roman"/>
          <w:sz w:val="28"/>
          <w:szCs w:val="28"/>
          <w:lang w:val="uk-UA" w:eastAsia="ru-RU"/>
        </w:rPr>
        <w:t xml:space="preserve"> це одночасне вивчення затрат робочого часу виконавців, часу використання устаткування і режимів його роботи. </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color w:val="000000"/>
          <w:sz w:val="28"/>
          <w:szCs w:val="28"/>
          <w:lang w:val="uk-UA" w:eastAsia="ru-RU"/>
        </w:rPr>
        <w:t>На заключному етапі проводиться опрацювання даних фотографій робочого дня (а їх має бути проведено не менше трьох), їх аналіз, розробляються організаційно-технічні заходи щодо усунення затрат робочого часу і проектується раціональний (нормативний) баланс робочого часу за зміну.</w:t>
      </w:r>
      <w:r w:rsidRPr="00C205FD">
        <w:rPr>
          <w:rFonts w:ascii="Times New Roman" w:eastAsia="Times New Roman" w:hAnsi="Times New Roman" w:cs="Times New Roman"/>
          <w:sz w:val="28"/>
          <w:szCs w:val="28"/>
          <w:lang w:val="uk-UA" w:eastAsia="ru-RU"/>
        </w:rPr>
        <w:t xml:space="preserve"> </w:t>
      </w:r>
    </w:p>
    <w:p w:rsidR="00C205FD" w:rsidRPr="00C205FD" w:rsidRDefault="00C205FD" w:rsidP="00C205FD">
      <w:pPr>
        <w:spacing w:after="0" w:line="240" w:lineRule="auto"/>
        <w:ind w:firstLine="301"/>
        <w:jc w:val="both"/>
        <w:rPr>
          <w:rFonts w:ascii="Times New Roman" w:eastAsia="Times New Roman" w:hAnsi="Times New Roman" w:cs="Times New Roman"/>
          <w:i/>
          <w:sz w:val="28"/>
          <w:szCs w:val="28"/>
          <w:lang w:val="uk-UA" w:eastAsia="ru-RU"/>
        </w:rPr>
      </w:pPr>
      <w:r w:rsidRPr="00C205FD">
        <w:rPr>
          <w:rFonts w:ascii="Times New Roman" w:eastAsia="Times New Roman" w:hAnsi="Times New Roman" w:cs="Times New Roman"/>
          <w:i/>
          <w:spacing w:val="-4"/>
          <w:sz w:val="28"/>
          <w:szCs w:val="28"/>
          <w:lang w:val="uk-UA" w:eastAsia="ru-RU"/>
        </w:rPr>
        <w:t>Фотохронометраж</w:t>
      </w:r>
      <w:r w:rsidRPr="00C205FD">
        <w:rPr>
          <w:rFonts w:ascii="Times New Roman" w:eastAsia="Times New Roman" w:hAnsi="Times New Roman" w:cs="Times New Roman"/>
          <w:spacing w:val="-4"/>
          <w:sz w:val="28"/>
          <w:szCs w:val="28"/>
          <w:lang w:val="uk-UA" w:eastAsia="ru-RU"/>
        </w:rPr>
        <w:t xml:space="preserve"> застосовується для досліджень нестабі</w:t>
      </w:r>
      <w:r w:rsidRPr="00C205FD">
        <w:rPr>
          <w:rFonts w:ascii="Times New Roman" w:eastAsia="Times New Roman" w:hAnsi="Times New Roman" w:cs="Times New Roman"/>
          <w:sz w:val="28"/>
          <w:szCs w:val="28"/>
          <w:lang w:val="uk-UA" w:eastAsia="ru-RU"/>
        </w:rPr>
        <w:t xml:space="preserve">льних трудових процесів в індивідуальному та дрібносерійному виробництвах з тривалістю окремих операцій понад 0,25 год. Фотохронометраж звичайно здійснюється методом прямих вимірів за </w:t>
      </w:r>
      <w:r w:rsidRPr="00C205FD">
        <w:rPr>
          <w:rFonts w:ascii="Times New Roman" w:eastAsia="Times New Roman" w:hAnsi="Times New Roman" w:cs="Times New Roman"/>
          <w:sz w:val="28"/>
          <w:szCs w:val="28"/>
          <w:lang w:val="uk-UA" w:eastAsia="ru-RU"/>
        </w:rPr>
        <w:lastRenderedPageBreak/>
        <w:t>поточним часом із застосуванням цифрової або графічної форми запису. В окремих випадках доцільно застосовувати моментно-</w:t>
      </w:r>
      <w:r w:rsidRPr="00C205FD">
        <w:rPr>
          <w:rFonts w:ascii="Times New Roman" w:eastAsia="Times New Roman" w:hAnsi="Times New Roman" w:cs="Times New Roman"/>
          <w:spacing w:val="-4"/>
          <w:sz w:val="28"/>
          <w:szCs w:val="28"/>
          <w:lang w:val="uk-UA" w:eastAsia="ru-RU"/>
        </w:rPr>
        <w:t>безперервний метод спостереження. Затрати часу встановлюються</w:t>
      </w:r>
      <w:r w:rsidRPr="00C205FD">
        <w:rPr>
          <w:rFonts w:ascii="Times New Roman" w:eastAsia="Times New Roman" w:hAnsi="Times New Roman" w:cs="Times New Roman"/>
          <w:sz w:val="28"/>
          <w:szCs w:val="28"/>
          <w:lang w:val="uk-UA" w:eastAsia="ru-RU"/>
        </w:rPr>
        <w:t xml:space="preserve"> в основному</w:t>
      </w:r>
      <w:r w:rsidRPr="00C205FD">
        <w:rPr>
          <w:rFonts w:ascii="Times New Roman" w:eastAsia="Times New Roman" w:hAnsi="Times New Roman" w:cs="Times New Roman"/>
          <w:i/>
          <w:sz w:val="28"/>
          <w:szCs w:val="28"/>
          <w:lang w:val="uk-UA" w:eastAsia="ru-RU"/>
        </w:rPr>
        <w:t xml:space="preserve"> шляхом обліку частоти повторювання конкретних трудових прийомів.</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Розрізняють такі методи нормування: сумарний (дослідно-статистичний), розрахунково-аналітичний, укрупнення, мікроелементний.</w:t>
      </w:r>
    </w:p>
    <w:p w:rsidR="00C205FD" w:rsidRPr="00C205FD" w:rsidRDefault="00C205FD" w:rsidP="00C205FD">
      <w:pPr>
        <w:spacing w:after="0" w:line="240" w:lineRule="auto"/>
        <w:ind w:firstLine="301"/>
        <w:jc w:val="both"/>
        <w:rPr>
          <w:rFonts w:ascii="Times New Roman" w:eastAsia="Times New Roman" w:hAnsi="Times New Roman" w:cs="Times New Roman"/>
          <w:spacing w:val="4"/>
          <w:sz w:val="28"/>
          <w:szCs w:val="28"/>
          <w:lang w:val="uk-UA" w:eastAsia="ru-RU"/>
        </w:rPr>
      </w:pPr>
      <w:r w:rsidRPr="00C205FD">
        <w:rPr>
          <w:rFonts w:ascii="Times New Roman" w:eastAsia="Times New Roman" w:hAnsi="Times New Roman" w:cs="Times New Roman"/>
          <w:i/>
          <w:spacing w:val="4"/>
          <w:sz w:val="28"/>
          <w:szCs w:val="28"/>
          <w:lang w:val="uk-UA" w:eastAsia="ru-RU"/>
        </w:rPr>
        <w:t xml:space="preserve">Сумарний </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дослідно-статистичний</w:t>
      </w:r>
      <w:r w:rsidRPr="00C205FD">
        <w:rPr>
          <w:rFonts w:ascii="Times New Roman" w:eastAsia="Times New Roman" w:hAnsi="Times New Roman" w:cs="Times New Roman"/>
          <w:spacing w:val="4"/>
          <w:sz w:val="28"/>
          <w:szCs w:val="28"/>
          <w:lang w:val="uk-UA" w:eastAsia="ru-RU"/>
        </w:rPr>
        <w:t>)</w:t>
      </w:r>
      <w:r w:rsidRPr="00C205FD">
        <w:rPr>
          <w:rFonts w:ascii="Times New Roman" w:eastAsia="Times New Roman" w:hAnsi="Times New Roman" w:cs="Times New Roman"/>
          <w:i/>
          <w:spacing w:val="4"/>
          <w:sz w:val="28"/>
          <w:szCs w:val="28"/>
          <w:lang w:val="uk-UA" w:eastAsia="ru-RU"/>
        </w:rPr>
        <w:t xml:space="preserve"> метод</w:t>
      </w:r>
      <w:r w:rsidRPr="00C205FD">
        <w:rPr>
          <w:rFonts w:ascii="Times New Roman" w:eastAsia="Times New Roman" w:hAnsi="Times New Roman" w:cs="Times New Roman"/>
          <w:spacing w:val="4"/>
          <w:sz w:val="28"/>
          <w:szCs w:val="28"/>
          <w:lang w:val="uk-UA" w:eastAsia="ru-RU"/>
        </w:rPr>
        <w:t xml:space="preserve"> дає змогу визначати норми на підставі статистичних даних про фактичні затрати часу за минулий період або порівняння якоїсь операції з аналогічними операціями загалом без розчленування її на складові елементи.</w:t>
      </w:r>
    </w:p>
    <w:p w:rsidR="00C205FD" w:rsidRPr="00C205FD" w:rsidRDefault="00C205FD" w:rsidP="00C205FD">
      <w:pPr>
        <w:spacing w:after="0" w:line="240" w:lineRule="auto"/>
        <w:ind w:firstLine="301"/>
        <w:jc w:val="both"/>
        <w:rPr>
          <w:rFonts w:ascii="Times New Roman" w:eastAsia="Times New Roman" w:hAnsi="Times New Roman" w:cs="Times New Roman"/>
          <w:sz w:val="28"/>
          <w:szCs w:val="28"/>
          <w:lang w:val="uk-UA" w:eastAsia="ru-RU"/>
        </w:rPr>
      </w:pPr>
      <w:r w:rsidRPr="00C205FD">
        <w:rPr>
          <w:rFonts w:ascii="Times New Roman" w:eastAsia="Times New Roman" w:hAnsi="Times New Roman" w:cs="Times New Roman"/>
          <w:sz w:val="28"/>
          <w:szCs w:val="28"/>
          <w:lang w:val="uk-UA" w:eastAsia="ru-RU"/>
        </w:rPr>
        <w:t xml:space="preserve">За </w:t>
      </w:r>
      <w:r w:rsidRPr="00C205FD">
        <w:rPr>
          <w:rFonts w:ascii="Times New Roman" w:eastAsia="Times New Roman" w:hAnsi="Times New Roman" w:cs="Times New Roman"/>
          <w:i/>
          <w:sz w:val="28"/>
          <w:szCs w:val="28"/>
          <w:lang w:val="uk-UA" w:eastAsia="ru-RU"/>
        </w:rPr>
        <w:t>розрахунково-аналітичним методом</w:t>
      </w:r>
      <w:r w:rsidRPr="00C205FD">
        <w:rPr>
          <w:rFonts w:ascii="Times New Roman" w:eastAsia="Times New Roman" w:hAnsi="Times New Roman" w:cs="Times New Roman"/>
          <w:sz w:val="28"/>
          <w:szCs w:val="28"/>
          <w:lang w:val="uk-UA" w:eastAsia="ru-RU"/>
        </w:rPr>
        <w:t xml:space="preserve"> норму часу встановлюють на кожний елемент операції, яку попередньо розчленовують. Цей метод нормування дає значно точніші результати, ніж сумарний дослідно-статистичний. Він характерний для масового, великосерійного і серійного типів виробництва, де операція повторюється багато разів. В умовах індивідуального і дрібносерійного виробництва застосування його обмежене, тільки для розрахунку норм на дуже складні операції.</w:t>
      </w:r>
    </w:p>
    <w:p w:rsidR="00BF740D" w:rsidRPr="00BF740D" w:rsidRDefault="00BF740D" w:rsidP="00BF740D">
      <w:pPr>
        <w:pStyle w:val="a3"/>
        <w:widowControl w:val="0"/>
        <w:spacing w:before="0" w:beforeAutospacing="0" w:after="0" w:afterAutospacing="0"/>
        <w:ind w:right="9"/>
        <w:jc w:val="both"/>
        <w:rPr>
          <w:lang w:val="uk-UA"/>
        </w:rPr>
      </w:pPr>
      <w:r>
        <w:rPr>
          <w:color w:val="000000"/>
          <w:sz w:val="28"/>
          <w:szCs w:val="28"/>
        </w:rPr>
        <w:t>       </w:t>
      </w:r>
      <w:r w:rsidRPr="00BF740D">
        <w:rPr>
          <w:color w:val="000000"/>
          <w:sz w:val="28"/>
          <w:szCs w:val="28"/>
          <w:lang w:val="uk-UA"/>
        </w:rPr>
        <w:t xml:space="preserve"> 4</w:t>
      </w:r>
    </w:p>
    <w:p w:rsidR="00BF740D" w:rsidRPr="00BF740D" w:rsidRDefault="00BF740D" w:rsidP="00BF740D">
      <w:pPr>
        <w:pStyle w:val="a3"/>
        <w:widowControl w:val="0"/>
        <w:spacing w:before="0" w:beforeAutospacing="0" w:after="0" w:afterAutospacing="0"/>
        <w:ind w:right="9"/>
        <w:jc w:val="both"/>
        <w:rPr>
          <w:lang w:val="uk-UA"/>
        </w:rPr>
      </w:pPr>
      <w:r>
        <w:rPr>
          <w:color w:val="000000"/>
          <w:sz w:val="28"/>
          <w:szCs w:val="28"/>
        </w:rPr>
        <w:t>         </w:t>
      </w:r>
      <w:r w:rsidRPr="00BF740D">
        <w:rPr>
          <w:color w:val="000000"/>
          <w:sz w:val="28"/>
          <w:szCs w:val="28"/>
          <w:lang w:val="uk-UA"/>
        </w:rPr>
        <w:t xml:space="preserve"> Умови праці- це сукупність факторів виробничого середовища, які в процесі праці впливають на працездатність і здоров&amp;</w:t>
      </w:r>
      <w:r>
        <w:rPr>
          <w:color w:val="000000"/>
          <w:sz w:val="28"/>
          <w:szCs w:val="28"/>
        </w:rPr>
        <w:t>apos</w:t>
      </w:r>
      <w:r w:rsidRPr="00BF740D">
        <w:rPr>
          <w:color w:val="000000"/>
          <w:sz w:val="28"/>
          <w:szCs w:val="28"/>
          <w:lang w:val="uk-UA"/>
        </w:rPr>
        <w:t xml:space="preserve">;я людини. Тому поліпшенню таких умов, як елемента наукової організації праці, необхідно приділити особливу увагу. </w:t>
      </w:r>
    </w:p>
    <w:p w:rsidR="00BF740D" w:rsidRPr="00BF740D" w:rsidRDefault="00BF740D" w:rsidP="00BF740D">
      <w:pPr>
        <w:pStyle w:val="a3"/>
        <w:widowControl w:val="0"/>
        <w:spacing w:before="0" w:beforeAutospacing="0" w:after="0" w:afterAutospacing="0"/>
        <w:ind w:left="4" w:right="14" w:firstLine="456"/>
        <w:rPr>
          <w:lang w:val="uk-UA"/>
        </w:rPr>
      </w:pPr>
      <w:r w:rsidRPr="00BF740D">
        <w:rPr>
          <w:color w:val="000000"/>
          <w:sz w:val="28"/>
          <w:szCs w:val="28"/>
          <w:lang w:val="uk-UA"/>
        </w:rPr>
        <w:t xml:space="preserve">Різноманітні умови праці поділяють на три основні групи: санітарногігіє-нічні, психофізіологічні та естетичні. </w:t>
      </w:r>
    </w:p>
    <w:p w:rsidR="00BF740D" w:rsidRPr="00BF740D" w:rsidRDefault="00BF740D" w:rsidP="00BF740D">
      <w:pPr>
        <w:pStyle w:val="a3"/>
        <w:widowControl w:val="0"/>
        <w:spacing w:before="0" w:beforeAutospacing="0" w:after="0" w:afterAutospacing="0"/>
        <w:ind w:left="4" w:right="9" w:firstLine="451"/>
        <w:jc w:val="both"/>
        <w:rPr>
          <w:lang w:val="uk-UA"/>
        </w:rPr>
      </w:pPr>
      <w:r w:rsidRPr="00BF740D">
        <w:rPr>
          <w:color w:val="000000"/>
          <w:sz w:val="28"/>
          <w:szCs w:val="28"/>
          <w:lang w:val="uk-UA"/>
        </w:rPr>
        <w:t xml:space="preserve">До санітарно-гігієнічних умов належать температура, запиленість різноманітними домішками і бактеріями та загазованість повітря, освітленість робочих місць, рівень виробничого шуму й вібрації. </w:t>
      </w:r>
    </w:p>
    <w:p w:rsidR="00BF740D" w:rsidRDefault="00BF740D" w:rsidP="00BF740D">
      <w:pPr>
        <w:pStyle w:val="a3"/>
        <w:widowControl w:val="0"/>
        <w:spacing w:before="0" w:beforeAutospacing="0" w:after="0" w:afterAutospacing="0"/>
        <w:ind w:left="4" w:right="9" w:firstLine="451"/>
        <w:jc w:val="both"/>
      </w:pPr>
      <w:r w:rsidRPr="00BF740D">
        <w:rPr>
          <w:color w:val="000000"/>
          <w:sz w:val="28"/>
          <w:szCs w:val="28"/>
          <w:lang w:val="uk-UA"/>
        </w:rPr>
        <w:t xml:space="preserve">Психофізіологічні умови праці повинні підтримувати відповідність між фізичним і психічним станом працівника й сприяти підвищенню продуктивності його праці. </w:t>
      </w:r>
      <w:r>
        <w:rPr>
          <w:color w:val="000000"/>
          <w:sz w:val="28"/>
          <w:szCs w:val="28"/>
        </w:rPr>
        <w:t xml:space="preserve">Психофізіологічні показники покладено в основу визначення норм фізичного навантаження та режиму праці. Вони дають змогу встановити межу разового піднімання ваги, допустимих механічних навантажень за зміну, підтримання протягом усієї зміни необхідного темпу і ритму роботи. Ефективними заходами при цьому є вибір найзручніших поз та їх чергування, дотримання санітарно-гігієнічних умов, раціонального режиму робочого дня в цілому і мікропауз у процесі роботи, а також сприятливих відносин у колективі. </w:t>
      </w:r>
    </w:p>
    <w:p w:rsidR="00BF740D" w:rsidRDefault="00BF740D" w:rsidP="00BF740D">
      <w:pPr>
        <w:pStyle w:val="a3"/>
        <w:widowControl w:val="0"/>
        <w:spacing w:before="0" w:beforeAutospacing="0" w:after="0" w:afterAutospacing="0"/>
        <w:ind w:left="4" w:right="14" w:firstLine="456"/>
      </w:pPr>
      <w:r>
        <w:rPr>
          <w:color w:val="000000"/>
          <w:sz w:val="28"/>
          <w:szCs w:val="28"/>
        </w:rPr>
        <w:t>Естетичні умови</w:t>
      </w:r>
      <w:r>
        <w:rPr>
          <w:i/>
          <w:iCs/>
          <w:color w:val="000000"/>
          <w:sz w:val="28"/>
          <w:szCs w:val="28"/>
        </w:rPr>
        <w:t> </w:t>
      </w:r>
      <w:r>
        <w:rPr>
          <w:color w:val="000000"/>
          <w:sz w:val="28"/>
          <w:szCs w:val="28"/>
        </w:rPr>
        <w:t xml:space="preserve">відіграють важливу роль як фактор оздоровлення люди-ни та зростання продуктивності  праці. </w:t>
      </w:r>
    </w:p>
    <w:p w:rsidR="00BF740D" w:rsidRDefault="00BF740D" w:rsidP="00BF740D">
      <w:pPr>
        <w:pStyle w:val="a3"/>
        <w:widowControl w:val="0"/>
        <w:spacing w:before="0" w:beforeAutospacing="0" w:after="0" w:afterAutospacing="0"/>
        <w:ind w:left="4" w:right="9" w:firstLine="451"/>
        <w:jc w:val="both"/>
      </w:pPr>
      <w:r>
        <w:rPr>
          <w:color w:val="000000"/>
          <w:sz w:val="28"/>
          <w:szCs w:val="28"/>
        </w:rPr>
        <w:t>Виробнича естетика</w:t>
      </w:r>
      <w:r>
        <w:rPr>
          <w:i/>
          <w:iCs/>
          <w:color w:val="000000"/>
          <w:sz w:val="28"/>
          <w:szCs w:val="28"/>
        </w:rPr>
        <w:t> </w:t>
      </w:r>
      <w:r>
        <w:rPr>
          <w:color w:val="000000"/>
          <w:sz w:val="28"/>
          <w:szCs w:val="28"/>
        </w:rPr>
        <w:t xml:space="preserve">- це створення комфорту на кожному робочому місці, раціональне розміщення засобів і предметів праці з метою зручності їх застосування (зліва, справа, на певній висоті та відстані від руки тощо), дотримання чистоти і порядку на робочому місці, вибір приємного кольору пофарбування приміщення й усіх предметів навколо робочого місця, місць відпочинку; озеленення і впорядкування території, особливо місць відпочинку; наявність відповідного музичного супроводу.  Ці умови тісно пов&amp;apos; язані з санітарно-гігієнічними й психофізіологічними і повинні діяти в комплексі з ними. </w:t>
      </w:r>
    </w:p>
    <w:p w:rsidR="00BF740D" w:rsidRDefault="00BF740D" w:rsidP="00BF740D">
      <w:pPr>
        <w:pStyle w:val="a3"/>
        <w:widowControl w:val="0"/>
        <w:spacing w:before="0" w:beforeAutospacing="0" w:after="0" w:afterAutospacing="0"/>
        <w:ind w:left="9" w:right="4" w:firstLine="460"/>
        <w:jc w:val="both"/>
      </w:pPr>
      <w:r>
        <w:rPr>
          <w:color w:val="000000"/>
          <w:sz w:val="28"/>
          <w:szCs w:val="28"/>
        </w:rPr>
        <w:t xml:space="preserve">Розрізняють внугрішньозмінний, добовий, тижневий, місячний&amp;apos; і річний режим. Внутрішньозмінний режим роботи та відпочинку - це порядок чергування їх </w:t>
      </w:r>
      <w:r>
        <w:rPr>
          <w:color w:val="000000"/>
          <w:sz w:val="28"/>
          <w:szCs w:val="28"/>
        </w:rPr>
        <w:lastRenderedPageBreak/>
        <w:t xml:space="preserve">протягом зміни або робочого дня; добовий характеризується чергуванням періодів виробничого і особистого часу протягом доби; тижневий - визначається кількістю робочих днів на тиждень; місячний і річний режими - це кількість робочих тижнів, днів чергової відпустки. </w:t>
      </w:r>
    </w:p>
    <w:p w:rsidR="00BF740D" w:rsidRDefault="00BF740D" w:rsidP="00BF740D">
      <w:pPr>
        <w:pStyle w:val="a3"/>
        <w:widowControl w:val="0"/>
        <w:spacing w:before="0" w:beforeAutospacing="0" w:after="0" w:afterAutospacing="0"/>
        <w:ind w:left="9" w:right="4" w:firstLine="460"/>
        <w:jc w:val="both"/>
      </w:pPr>
      <w:r>
        <w:rPr>
          <w:color w:val="000000"/>
          <w:sz w:val="28"/>
          <w:szCs w:val="28"/>
        </w:rPr>
        <w:t xml:space="preserve">Науковими установами рекомендовані правила чергування роботи та відпочинку протягом зміни: на роботах, не пов&amp;apos;язаних з особливим нервовим напруженням - 5 хв відпочинку через кожні 1-1,5 год роботи; при нормальній напруженості - перерва 10-15 хв через 2 год; на важких або одноманітних роботах - перерви частіші й триваліші. </w:t>
      </w:r>
    </w:p>
    <w:p w:rsidR="00BF740D" w:rsidRDefault="00BF740D" w:rsidP="00BF740D">
      <w:pPr>
        <w:pStyle w:val="a3"/>
        <w:widowControl w:val="0"/>
        <w:spacing w:before="0" w:beforeAutospacing="0" w:after="0" w:afterAutospacing="0"/>
        <w:ind w:left="9" w:right="4" w:firstLine="460"/>
        <w:jc w:val="both"/>
      </w:pPr>
      <w:r>
        <w:rPr>
          <w:color w:val="000000"/>
          <w:sz w:val="28"/>
          <w:szCs w:val="28"/>
        </w:rPr>
        <w:t xml:space="preserve">Тривалість перерви на обід розраховують не лише на приймання їжі, а й з урахуванням часу для відпочинку, відновлення працездатності. На термінових роботах рекомендують застосовувати вахтовий метод при тривалості вахти від 3 до 6 год. У тваринництві замість тривалої перерви між циклами доцільно переходити на двозмінний режим роботи. </w:t>
      </w:r>
    </w:p>
    <w:p w:rsidR="00BF740D" w:rsidRDefault="00BF740D" w:rsidP="00BF740D">
      <w:pPr>
        <w:pStyle w:val="a3"/>
        <w:widowControl w:val="0"/>
        <w:spacing w:before="0" w:beforeAutospacing="0" w:after="0" w:afterAutospacing="0"/>
        <w:ind w:left="9" w:right="4" w:firstLine="460"/>
        <w:jc w:val="both"/>
      </w:pPr>
      <w:r>
        <w:rPr>
          <w:color w:val="000000"/>
          <w:sz w:val="28"/>
          <w:szCs w:val="28"/>
        </w:rPr>
        <w:t xml:space="preserve">Режим роботи та відпочинку (режим дня) встановлюють на кожному підприємстві для певної галузі з урахуванням її особливостей і оформляють як розпорядок робочого дня. Невиконання правил внугрішнього розпорядку призводить до зриву робочого процесу й вважається порушенням трудової дисuипліни. </w:t>
      </w:r>
    </w:p>
    <w:p w:rsidR="00BF740D" w:rsidRDefault="00BF740D" w:rsidP="00BF740D">
      <w:pPr>
        <w:pStyle w:val="a3"/>
        <w:widowControl w:val="0"/>
        <w:spacing w:before="0" w:beforeAutospacing="0" w:after="0" w:afterAutospacing="0"/>
        <w:ind w:left="9" w:right="4" w:firstLine="460"/>
        <w:jc w:val="both"/>
      </w:pPr>
      <w:r>
        <w:rPr>
          <w:color w:val="000000"/>
          <w:sz w:val="28"/>
          <w:szCs w:val="28"/>
        </w:rPr>
        <w:t>                                                       5.</w:t>
      </w:r>
    </w:p>
    <w:p w:rsidR="00BF740D" w:rsidRDefault="00BF740D" w:rsidP="00BF740D">
      <w:pPr>
        <w:pStyle w:val="a3"/>
        <w:widowControl w:val="0"/>
        <w:spacing w:before="0" w:beforeAutospacing="0" w:after="0" w:afterAutospacing="0"/>
        <w:ind w:left="9" w:right="4" w:firstLine="460"/>
        <w:jc w:val="both"/>
      </w:pPr>
      <w:r>
        <w:rPr>
          <w:color w:val="000000"/>
          <w:sz w:val="28"/>
          <w:szCs w:val="28"/>
        </w:rPr>
        <w:t xml:space="preserve">У сільському господарстві робоче місце – це зона дії працівника, розміщення засобів виробництва, необхідних для виконання певної роботи. На ньому, залежно від виду роботи, може працювати один чи кілька чоловік. Місце обмежене просторово (кабіна трактора або зерноочисна лінія, що складається з кількох машин і яку обслуговує група людей). Ширшим є поняття </w:t>
      </w:r>
      <w:r>
        <w:rPr>
          <w:i/>
          <w:iCs/>
          <w:color w:val="000000"/>
          <w:sz w:val="28"/>
          <w:szCs w:val="28"/>
        </w:rPr>
        <w:t xml:space="preserve">робочої зони. </w:t>
      </w:r>
      <w:r>
        <w:rPr>
          <w:color w:val="000000"/>
          <w:sz w:val="28"/>
          <w:szCs w:val="28"/>
        </w:rPr>
        <w:t xml:space="preserve">Вона визначається як певна ділянка, на якій переміщуються засоби виробниuтва, тобто можуть одночасно існувати кілька робочих місць. </w:t>
      </w:r>
    </w:p>
    <w:p w:rsidR="00BF740D" w:rsidRDefault="00BF740D" w:rsidP="00BF740D">
      <w:pPr>
        <w:pStyle w:val="a3"/>
        <w:widowControl w:val="0"/>
        <w:spacing w:before="0" w:beforeAutospacing="0" w:after="0" w:afterAutospacing="0"/>
        <w:ind w:left="9" w:right="4" w:firstLine="460"/>
        <w:jc w:val="both"/>
      </w:pPr>
      <w:r>
        <w:rPr>
          <w:color w:val="000000"/>
          <w:sz w:val="28"/>
          <w:szCs w:val="28"/>
        </w:rPr>
        <w:t xml:space="preserve">Робочі місця класифікують за часом їх існування (постійні, тимчасові), рівнем механізації праці (ручна праця, механізовані (автоматизовані), кількістю працівників, що їх обслуговують (індивідуальні, колективні). </w:t>
      </w:r>
    </w:p>
    <w:p w:rsidR="00BF740D" w:rsidRDefault="00BF740D" w:rsidP="00BF740D">
      <w:pPr>
        <w:pStyle w:val="a3"/>
        <w:widowControl w:val="0"/>
        <w:spacing w:before="0" w:beforeAutospacing="0" w:after="0" w:afterAutospacing="0"/>
        <w:ind w:left="9" w:right="4" w:firstLine="456"/>
        <w:jc w:val="both"/>
      </w:pPr>
      <w:r>
        <w:rPr>
          <w:color w:val="000000"/>
          <w:sz w:val="28"/>
          <w:szCs w:val="28"/>
        </w:rPr>
        <w:t xml:space="preserve">Атестація робочих місць передбачає визначення фактичного стану організації робочих місць і встановлення ступеня відповідності їх типовим операційним технологіям та вимогам наукової організації праці за такими факторами: </w:t>
      </w:r>
    </w:p>
    <w:p w:rsidR="00BF740D" w:rsidRDefault="00BF740D" w:rsidP="00BF740D">
      <w:pPr>
        <w:pStyle w:val="a3"/>
        <w:widowControl w:val="0"/>
        <w:spacing w:before="0" w:beforeAutospacing="0" w:after="0" w:afterAutospacing="0"/>
        <w:ind w:left="9" w:right="24"/>
        <w:jc w:val="both"/>
      </w:pPr>
      <w:r>
        <w:rPr>
          <w:color w:val="000000"/>
          <w:sz w:val="28"/>
          <w:szCs w:val="28"/>
        </w:rPr>
        <w:t xml:space="preserve">     відповідність кваліфікації виконавця функціям, які він виконує; </w:t>
      </w:r>
    </w:p>
    <w:p w:rsidR="00BF740D" w:rsidRDefault="00BF740D" w:rsidP="00BF740D">
      <w:pPr>
        <w:pStyle w:val="a3"/>
        <w:widowControl w:val="0"/>
        <w:spacing w:before="0" w:beforeAutospacing="0" w:after="0" w:afterAutospacing="0"/>
        <w:ind w:left="9" w:right="24"/>
        <w:jc w:val="both"/>
      </w:pPr>
      <w:r>
        <w:rPr>
          <w:color w:val="000000"/>
          <w:sz w:val="28"/>
          <w:szCs w:val="28"/>
        </w:rPr>
        <w:t xml:space="preserve">забезпечення нормативно-технічною документацією, обладнанням, приладами, інструментом, машинами, а також встановленого технологією рівня механізації робіт; </w:t>
      </w:r>
    </w:p>
    <w:p w:rsidR="00BF740D" w:rsidRDefault="00BF740D" w:rsidP="00BF740D">
      <w:pPr>
        <w:pStyle w:val="a3"/>
        <w:widowControl w:val="0"/>
        <w:spacing w:before="9" w:beforeAutospacing="0" w:after="0" w:afterAutospacing="0"/>
        <w:ind w:left="470" w:right="1358"/>
      </w:pPr>
      <w:r>
        <w:rPr>
          <w:color w:val="000000"/>
          <w:sz w:val="28"/>
          <w:szCs w:val="28"/>
        </w:rPr>
        <w:t xml:space="preserve">належний облік і аналіз роботи виконавців; </w:t>
      </w:r>
    </w:p>
    <w:p w:rsidR="00BF740D" w:rsidRDefault="00BF740D" w:rsidP="00BF740D">
      <w:pPr>
        <w:pStyle w:val="a3"/>
        <w:widowControl w:val="0"/>
        <w:spacing w:before="9" w:beforeAutospacing="0" w:after="0" w:afterAutospacing="0"/>
        <w:ind w:left="470" w:right="1358"/>
      </w:pPr>
      <w:r>
        <w:rPr>
          <w:color w:val="000000"/>
          <w:sz w:val="28"/>
          <w:szCs w:val="28"/>
        </w:rPr>
        <w:t xml:space="preserve">відповідність вимогам організації та охорони праці; </w:t>
      </w:r>
    </w:p>
    <w:p w:rsidR="00BF740D" w:rsidRDefault="00BF740D" w:rsidP="00BF740D">
      <w:pPr>
        <w:pStyle w:val="a3"/>
        <w:widowControl w:val="0"/>
        <w:spacing w:before="0" w:beforeAutospacing="0" w:after="0" w:afterAutospacing="0"/>
        <w:ind w:left="9" w:right="4" w:firstLine="456"/>
        <w:jc w:val="both"/>
      </w:pPr>
      <w:r>
        <w:rPr>
          <w:color w:val="000000"/>
          <w:sz w:val="28"/>
          <w:szCs w:val="28"/>
        </w:rPr>
        <w:t xml:space="preserve">оцінка якості роботи. </w:t>
      </w:r>
    </w:p>
    <w:p w:rsidR="00BF740D" w:rsidRDefault="00BF740D" w:rsidP="00BF740D">
      <w:pPr>
        <w:pStyle w:val="a3"/>
        <w:widowControl w:val="0"/>
        <w:spacing w:before="0" w:beforeAutospacing="0" w:after="0" w:afterAutospacing="0"/>
        <w:ind w:left="9" w:right="4" w:firstLine="456"/>
        <w:jc w:val="both"/>
      </w:pPr>
      <w:r>
        <w:rPr>
          <w:color w:val="000000"/>
          <w:sz w:val="28"/>
          <w:szCs w:val="28"/>
        </w:rPr>
        <w:t>Якщо кожний із цих факторів повністю відповідає встановленим вимогам, він оцінюється одиницею. У випадках, коли до фактора є певні зауваження, він оцінюється 0,5 (умовно атестований) або О ( неатестовани</w:t>
      </w:r>
      <w:r>
        <w:rPr>
          <w:color w:val="000000"/>
          <w:sz w:val="28"/>
          <w:szCs w:val="28"/>
          <w:lang w:val="uk-UA"/>
        </w:rPr>
        <w:t>й</w:t>
      </w:r>
      <w:r>
        <w:rPr>
          <w:color w:val="000000"/>
          <w:sz w:val="28"/>
          <w:szCs w:val="28"/>
        </w:rPr>
        <w:t xml:space="preserve">). </w:t>
      </w:r>
    </w:p>
    <w:p w:rsidR="00BF740D" w:rsidRDefault="00BF740D" w:rsidP="00BF740D">
      <w:pPr>
        <w:pStyle w:val="a3"/>
        <w:widowControl w:val="0"/>
        <w:spacing w:before="0" w:beforeAutospacing="0" w:after="0" w:afterAutospacing="0"/>
        <w:ind w:left="9" w:right="4" w:firstLine="456"/>
        <w:jc w:val="both"/>
      </w:pPr>
      <w:r>
        <w:rPr>
          <w:color w:val="000000"/>
          <w:sz w:val="28"/>
          <w:szCs w:val="28"/>
        </w:rPr>
        <w:t xml:space="preserve">Атестацію робочих місць здійснює атестаційна комісія. Вона складає акт атестації, де зазначається кількість неатестованих або умовно атестованих робочих місць за факторами атестації. На підставі цього акта у десятиденний строк </w:t>
      </w:r>
      <w:r>
        <w:rPr>
          <w:color w:val="000000"/>
          <w:sz w:val="28"/>
          <w:szCs w:val="28"/>
        </w:rPr>
        <w:lastRenderedPageBreak/>
        <w:t xml:space="preserve">розробляють організаційні й агрозоотехнічні заходи щодо приведення робочих місць у належний стан. </w:t>
      </w:r>
    </w:p>
    <w:p w:rsidR="007C6BC1" w:rsidRDefault="007C6BC1" w:rsidP="007460EB">
      <w:pPr>
        <w:rPr>
          <w:rFonts w:ascii="Times New Roman" w:hAnsi="Times New Roman" w:cs="Times New Roman"/>
          <w:b/>
          <w:color w:val="000000"/>
          <w:sz w:val="32"/>
          <w:szCs w:val="32"/>
          <w:lang w:val="uk-UA"/>
        </w:rPr>
      </w:pPr>
    </w:p>
    <w:p w:rsidR="007C6BC1" w:rsidRDefault="007C6BC1" w:rsidP="007460EB">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9. Організація оплати праці</w:t>
      </w:r>
    </w:p>
    <w:p w:rsidR="009C7F0E" w:rsidRPr="008E7F80" w:rsidRDefault="009C7F0E" w:rsidP="009C7F0E">
      <w:pPr>
        <w:pStyle w:val="a9"/>
        <w:numPr>
          <w:ilvl w:val="0"/>
          <w:numId w:val="13"/>
        </w:numPr>
        <w:spacing w:after="0" w:line="240" w:lineRule="auto"/>
        <w:ind w:left="0"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Завдання та принципи організації оплати праці</w:t>
      </w:r>
    </w:p>
    <w:p w:rsidR="009C7F0E" w:rsidRPr="008E7F80" w:rsidRDefault="009C7F0E" w:rsidP="009C7F0E">
      <w:pPr>
        <w:pStyle w:val="a9"/>
        <w:numPr>
          <w:ilvl w:val="0"/>
          <w:numId w:val="13"/>
        </w:numPr>
        <w:spacing w:after="0" w:line="240" w:lineRule="auto"/>
        <w:ind w:left="0"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Форми та види оплати праці.</w:t>
      </w:r>
    </w:p>
    <w:p w:rsidR="009C7F0E" w:rsidRDefault="009C7F0E" w:rsidP="009C7F0E">
      <w:pPr>
        <w:pStyle w:val="a9"/>
        <w:numPr>
          <w:ilvl w:val="0"/>
          <w:numId w:val="13"/>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Тарифна система та її елементи.</w:t>
      </w:r>
    </w:p>
    <w:p w:rsidR="009C7F0E" w:rsidRDefault="009C7F0E" w:rsidP="009C7F0E">
      <w:pPr>
        <w:pStyle w:val="a9"/>
        <w:numPr>
          <w:ilvl w:val="0"/>
          <w:numId w:val="13"/>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в рослинництві.</w:t>
      </w:r>
    </w:p>
    <w:p w:rsidR="009C7F0E" w:rsidRPr="008E7F80" w:rsidRDefault="009C7F0E" w:rsidP="009C7F0E">
      <w:pPr>
        <w:pStyle w:val="a9"/>
        <w:spacing w:after="0" w:line="240" w:lineRule="auto"/>
        <w:ind w:left="360"/>
        <w:jc w:val="both"/>
        <w:rPr>
          <w:rFonts w:ascii="Times New Roman" w:hAnsi="Times New Roman" w:cs="Times New Roman"/>
          <w:sz w:val="28"/>
          <w:szCs w:val="28"/>
          <w:lang w:val="uk-UA"/>
        </w:rPr>
      </w:pP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Заробітна плата є формою розподілу за працю – грошовим виразом основної частини створюваного на підприємствах необхідного продукту, який поступає в індивідуальне споживання працівників у відповідності з кількістю і якістю затраченої ними праці у виробництві.</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Організація оплати праці будується на дотриманні наступних принципів.</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1. Підвищення реальної заробітної плати по мірі зростання ефективності виробництва та праці. Але така можливість має бути ув'язана з результатами виробничої діяльності, з ефективністю праці.</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2. Забезпечення випереджальних темпів зростання продуктивності праці над темпами росту середньої заробітної плати. Сутність цього принципу - максимізація трудових доходів на основі розвитку і підвищення ефективності виробництва. Порушення даного принципу веде до виплати незабезпечених товарами грошей, до інфляції, розвитку застійних явищ в економіці країни.</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3. Диференціація заробітної плати залежно від трудового внеску працівника в результати діяльності підприємства, змісту та умов праці, району розташування, його галузевої приналежності. Даний принцип заснований на необхідності посилення матеріальної зацікавленості працівників у кваліфікації своєї праці, забезпеченні високої якості продукції</w:t>
      </w:r>
      <w:r>
        <w:rPr>
          <w:rFonts w:ascii="Times New Roman" w:hAnsi="Times New Roman" w:cs="Times New Roman"/>
          <w:sz w:val="28"/>
          <w:szCs w:val="28"/>
          <w:lang w:val="uk-UA"/>
        </w:rPr>
        <w:t>.</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 xml:space="preserve"> 4. Рівна оплата за рівну працю. В умовах ринку розглянутий принцип слід розуміти як недопущення дискримінації в оплаті праці за статтю, віком, національної приналежності, дотримання принципу справедливості в розподілі всередині підприємства, що припускає адекватну оцінку однакового праці через його оплату.</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5. Облік впливу ринку праці. На ринку праці представлений діапазон заробітної плати як у державних і приватних компаніях, так і в неорганізованому секторі, де робоча сила не охоплена профспілками, і плата за працю повністю визначається адміністрацією. Ринок праці - це область, де, зрештою, формується оцінка видів праці.</w:t>
      </w:r>
    </w:p>
    <w:p w:rsidR="009C7F0E" w:rsidRPr="008E7F80" w:rsidRDefault="009C7F0E" w:rsidP="009C7F0E">
      <w:pPr>
        <w:spacing w:after="0" w:line="240" w:lineRule="auto"/>
        <w:ind w:firstLine="360"/>
        <w:jc w:val="both"/>
        <w:rPr>
          <w:rFonts w:ascii="Times New Roman" w:hAnsi="Times New Roman" w:cs="Times New Roman"/>
          <w:sz w:val="28"/>
          <w:szCs w:val="28"/>
          <w:lang w:val="uk-UA"/>
        </w:rPr>
      </w:pPr>
      <w:r w:rsidRPr="008E7F80">
        <w:rPr>
          <w:rFonts w:ascii="Times New Roman" w:hAnsi="Times New Roman" w:cs="Times New Roman"/>
          <w:sz w:val="28"/>
          <w:szCs w:val="28"/>
          <w:lang w:val="uk-UA"/>
        </w:rPr>
        <w:t>6. Простота, логічність і доступність форм і систем оплати праці. Цей принцип забезпечує широку інформованість про сутність систем оплати праці. Стимул стає таким лише в тому випадку, коли у працівника є про нього зрозуміла і докладна інформація.</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xml:space="preserve">Держава визначає лише загальні умови оплати праці і регулює величину заробітної плати. Розподіл життєвих благ з урахуванням матеріальної зацікавленості </w:t>
      </w:r>
      <w:r w:rsidRPr="008E7F80">
        <w:rPr>
          <w:rFonts w:ascii="Times New Roman" w:hAnsi="Times New Roman" w:cs="Times New Roman"/>
          <w:sz w:val="28"/>
          <w:szCs w:val="28"/>
        </w:rPr>
        <w:lastRenderedPageBreak/>
        <w:t>працівників в результатах своєї праці передбачає диференціацію заробітної плати в залежності від кількості і якості праці, затраченої в суспільному виробництві.</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Міра праці являє собою єдність взаємозв’язок його кількісних і якісних характеристик. Кількість праці – маса затраченої в процесі виробництва діяльності мускульної і нервової енергії людини. Вона вимірюється робочим часом. Але відпрацьований час не дає повного уявлення про кількість праці, потрібно враховувати його інтенсивність. Якість праці – це міра складності, тяжкості і народногосподарської значимості виконуваних робіт. Взаємозв’язок якісних і кількісних характеристик праці виражається через норми праці (норми часу, виробітку, обслуговування, об’єму роботи та інше). Виконана норма являє собою кількість праці відповідної якості, відданої працівником суспільству.</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Диференціація заробітної плати в залежності від складності праці, досвіду і кваліфікації працівника здійснюється на основі тарифної системи, яка включає в себе тарифно-кваліфікаційні довідники, тарифні сітки (для працівників) і схеми посадових окладів (для керівників, спеціалістів і службовців), тарифні ставки. Всі елементи тарифної системи розробляються в централізованому порядку.</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Нормування праці і тарифна система використовується для встановлення суспільної міри праці, яка віддається кожним працівником суспільству і міри її оплати.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Удосконалення оплати праці передбачає необхідність більш правильного обліку в ній кількісних і якісних затрат праці і покращення використання заробітної плати з метою стимулювання розвитку продуктивності праці, підвищення ефективності виробництва в цілому.</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Важливе значення має поєднання централізованого регулювання заробітної плати із самостійністю підприємств і організацій. Держава в централізованому порядку здійснює єдине державне нормування заробітної плати, встановлює обов’язкові для всіх підприємств і організацій нормативи оплати праці, тобто тарифні ставки, посадові оклади, максимальні розміри доплат і надбавок, що дозволяє проводити єдину політику в оплаті праці в масштабах всієї країни.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Самостійно підприємства мають право :</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-визначати форми і системи оплати праці;</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встановлювати доплати за суміщення професій, посад, розширення зон обслуговування або розширення об’єму виконуваних робіт, за умови і інтенсивність праці, надбавки працівникам за професійну майстерність і керівникам, спеціалістам і службовцям – за високі досягнення в праці;</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-встановлювати посадові оклади без дотримання середніх окладів;</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-визначати напрямки використання фонду матеріального заохочення;</w:t>
      </w:r>
    </w:p>
    <w:p w:rsidR="009C7F0E"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xml:space="preserve">-розробляти і затверджувати порядок преміювання всіх категорій працівників. </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У відповідності з вказаними принципами на підприємствах здійснюється оплата праці.</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Pr="008E7F80" w:rsidRDefault="009C7F0E" w:rsidP="009C7F0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8E7F80">
        <w:rPr>
          <w:rFonts w:ascii="Times New Roman" w:hAnsi="Times New Roman" w:cs="Times New Roman"/>
          <w:sz w:val="28"/>
          <w:szCs w:val="28"/>
        </w:rPr>
        <w:t>Форми, види та системи оплати праці.</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xml:space="preserve">Заробітна плата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 Розмір заробітної плати залежить від складності та умов </w:t>
      </w:r>
      <w:r w:rsidRPr="008E7F80">
        <w:rPr>
          <w:rFonts w:ascii="Times New Roman" w:hAnsi="Times New Roman" w:cs="Times New Roman"/>
          <w:sz w:val="28"/>
          <w:szCs w:val="28"/>
        </w:rPr>
        <w:lastRenderedPageBreak/>
        <w:t>виконуваної роботи, професійно-ділових якостей працівника, результатів його праці та господарської діяльності підприємства.</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Витрати на оплату праці складаються з:</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основної заробітної плати;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додаткової заробітної плати;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інших заохочувальних і компенсаційних виплат.</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Основна заробітна плата – це винагорода за виконану роботу відповідно до встановлених норм праці (норм часу, виробітку, обслуговування, посадових обов’язків). Вона встановлюється у вигляді тарифних ставок (окладів) і відрядних розцінок для робітників та посадових окладів для службовців, а також суми процентних або комісійних нарахувань в залежності від обсягу доходів (прибутку), отриманих від реаліз</w:t>
      </w:r>
      <w:r>
        <w:rPr>
          <w:rFonts w:ascii="Times New Roman" w:hAnsi="Times New Roman" w:cs="Times New Roman"/>
          <w:sz w:val="28"/>
          <w:szCs w:val="28"/>
        </w:rPr>
        <w:t>ації продукції (робіт, послуг).</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Додаткова заробітна плата – це винагорода за працю понад установлені норми за трудові успіхи та винахідливість, за особливі умови праці. Вона включає доплати, надбавки, гарантійні та компенсаційні виплати, передбачені чинним законодавством, премії, пов’язані з виконанням виробничих завдань та функцій.</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До фонду додаткової заробітної плати входять:</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1. Надбавки та доплати до тарифних ставок та посадових окладів у розмірах, передбачених чинним законодавством:</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кваліфікованим робітникам, зайнятим на особливо відповідальних роботах, за високу кваліфікаційну майстерність;</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за класність водіям автомобілів,  трактористам-машиністам, робітникам провідних професій та іншим категоріям працівників тих галузей народного господарства, в яких введено такі надбавки та доплати за звання майстра і класи кваліфікації;</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бригадирам з числа робітників, не звільненим від основної роботи, за керівництво бригадами;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персональні надбавки;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керівникам, спеціалістам, службовцям за високі досягнення в праці або за виконання особливо важливих завдань на строк їх виконання;</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за суміщення професій (посад), розширення зон обслуговування або збільшення обсягу виконуваних робіт;</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за роботу у важких, шкідливих, особливо шкідливих умовах, в багатозмінному та неперервному режимі виробництва, включаючи доплати за роботу у вихідні дні, що є робочими днями за графіком, у нічний час;</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працівникам, постійно зайнятим на підземних роботах,</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інші надбавки і доплати.</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2. Премії робітникам, керівникам, спеціалістам та іншим службовцям за виробничі результати, включаючи премії за економію конкретних видів матеріальних ресурсів, в тому числі за:</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виконання та перевиконання виробничих завдань;</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виконання акордних завдань у встановлений строк;</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п</w:t>
      </w:r>
      <w:r>
        <w:rPr>
          <w:rFonts w:ascii="Times New Roman" w:hAnsi="Times New Roman" w:cs="Times New Roman"/>
          <w:sz w:val="28"/>
          <w:szCs w:val="28"/>
          <w:lang w:val="uk-UA"/>
        </w:rPr>
        <w:t>і</w:t>
      </w:r>
      <w:r w:rsidRPr="008E7F80">
        <w:rPr>
          <w:rFonts w:ascii="Times New Roman" w:hAnsi="Times New Roman" w:cs="Times New Roman"/>
          <w:sz w:val="28"/>
          <w:szCs w:val="28"/>
        </w:rPr>
        <w:t>двищення продуктивності праці, виробітку;</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lastRenderedPageBreak/>
        <w:t>- поліпшення кінцевих результатів господарської діяльності бригади, дільниці, цеху;</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економію сировини, матеріалів, інструментів та інших матеріальних цінностей;</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зменшення простоїв устаткування та за інші якісні показники в роботі підприємств, а також премії, нараховані робітникам із преміального фонду майстра тощо.</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3. Винагороди (процентні надбавки) за вислугу років, стаж роботи (надбавки за стаж роботи за спеціальністю на даному підприємстві).</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xml:space="preserve">4. Оплата праці працівників, які не перебувають у штаті підприємств, за виконання робіт згідно з договорами цивільно-правового характеру, включаючи договір підряду, виконання разових робіт (ремонт інвентарю, побілка і фарбування, робіт з експертизи тощо), за умови, що розрахунки з працівниками за виконану роботу провадяться безпосередньо цим підприємством. </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5. Оплата за працю у вихідні та святкові (неробочі) дні, в понадурочний час за розцінками, встановленими законодавчими актами.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6. Заробітна плата до кінцевого розрахунку по закінченні року (або іншого періоду) обумовлена системами оплати праці на сільськогосподарських підприємствах.</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7. Суми відшкодування втраченого заробітку внаслідок тимчасової втрати працездатності до фактичного заробітку у випадках, коли працівник продовжує працювати на підприємстві.</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8. Процентні або комісійні винагороди, виплачені додатково до тарифної ставки (окладу).</w:t>
      </w:r>
    </w:p>
    <w:p w:rsidR="009C7F0E" w:rsidRPr="008E7F80" w:rsidRDefault="009C7F0E" w:rsidP="009C7F0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9. </w:t>
      </w:r>
      <w:r w:rsidRPr="008E7F80">
        <w:rPr>
          <w:rFonts w:ascii="Times New Roman" w:hAnsi="Times New Roman" w:cs="Times New Roman"/>
          <w:sz w:val="28"/>
          <w:szCs w:val="28"/>
        </w:rPr>
        <w:t>Суми виплат, пов’язаних з індексацією заробітної плати працівників у межах, передбачених чинним законодавством.</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1</w:t>
      </w:r>
      <w:r>
        <w:rPr>
          <w:rFonts w:ascii="Times New Roman" w:hAnsi="Times New Roman" w:cs="Times New Roman"/>
          <w:sz w:val="28"/>
          <w:szCs w:val="28"/>
          <w:lang w:val="uk-UA"/>
        </w:rPr>
        <w:t>0</w:t>
      </w:r>
      <w:r w:rsidRPr="008E7F80">
        <w:rPr>
          <w:rFonts w:ascii="Times New Roman" w:hAnsi="Times New Roman" w:cs="Times New Roman"/>
          <w:sz w:val="28"/>
          <w:szCs w:val="28"/>
        </w:rPr>
        <w:t>. Оплата за час вимушеного прогулу або виконання нижчеоплачуваної роботи у випадках, передбачених чинним законодавством.</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Інші заохочувальні та компенсаційні виплати. До них належать виплати у формі винагород за підсумками роботи за рік, премії за спеціальними системами і положеннями, компенсаційні та інші грошові та матеріальні виплати, які не передбачені актами чинного законодавства або які провадяться понад встановлені зазначеними актами норми.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До інших заохочувальних та компенсаційних виплат належать:</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оплата простоїв не з вини працівника;</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суми, що виплачуються працівникам, які перебувають у відпустці з ініціативи адміністрації з частковим збереженням заробітної плати;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надбавки і доплати, не передбачені законодавством і понад розміри, встановлені чинним законодавством;</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винагороди за підсумками роботи за рік;</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винагороди (процентні надбавки) за вислугу років, стаж роботи (надбавки за стаж роботи за спеціальністю на даному підприємстві), не передбачені законодавством і понад розміри, встановлені чинним законодавством;</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винагороди за відкриття, винаходи і раціоналізаторські пропозиції;</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 xml:space="preserve">премії за сприяння винахідництву та раціоналізації, за створення, освоєння та впровадження нової техніки, за введення в дію в строк і достроково виробничих </w:t>
      </w:r>
      <w:r w:rsidRPr="008E7F80">
        <w:rPr>
          <w:rFonts w:ascii="Times New Roman" w:hAnsi="Times New Roman" w:cs="Times New Roman"/>
          <w:sz w:val="28"/>
          <w:szCs w:val="28"/>
        </w:rPr>
        <w:lastRenderedPageBreak/>
        <w:t>потужностей та об’єктів будівництва, за своєчасну поставку продукції на експорт та інші;</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матеріальна допомога (оздоровчі, екологічні та інші виплати);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сума наданих підприємством трудових і соціальних пільг працівникам:</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оплата додатково наданих за рішенням трудового колективу (понад передбачених законодавством) відпусток, в тому числі жінкам, які виховують дітей;</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одноразова допомога працівникам, які виходять на пенсію;</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доплати і надбавки до державних пенсій пенсіонерам, що працюють;</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оплата за навчання в навчальних закладах дітей працівників підприємства;</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вартість путівок на лікування та відпочинок або суми компенсацій, видані замість путівок; екскурсії та мандрівки;</w:t>
      </w:r>
    </w:p>
    <w:p w:rsidR="009C7F0E" w:rsidRPr="008E7F80" w:rsidRDefault="009C7F0E" w:rsidP="009C7F0E">
      <w:pPr>
        <w:spacing w:after="0" w:line="240" w:lineRule="auto"/>
        <w:ind w:firstLine="360"/>
        <w:jc w:val="both"/>
        <w:rPr>
          <w:rFonts w:ascii="Times New Roman" w:hAnsi="Times New Roman" w:cs="Times New Roman"/>
          <w:sz w:val="28"/>
          <w:szCs w:val="28"/>
        </w:rPr>
      </w:pPr>
      <w:r w:rsidRPr="008E7F80">
        <w:rPr>
          <w:rFonts w:ascii="Times New Roman" w:hAnsi="Times New Roman" w:cs="Times New Roman"/>
          <w:sz w:val="28"/>
          <w:szCs w:val="28"/>
        </w:rPr>
        <w:t>здешевлення вартості харчування працівників як готівкою, так і за безготівковими розрахунками в їдальнях, буфетах, профілакторіях;</w:t>
      </w:r>
    </w:p>
    <w:p w:rsidR="009C7F0E" w:rsidRPr="008E7F80" w:rsidRDefault="009C7F0E" w:rsidP="009C7F0E">
      <w:pPr>
        <w:spacing w:after="0" w:line="240" w:lineRule="auto"/>
        <w:ind w:firstLine="360"/>
        <w:jc w:val="both"/>
        <w:rPr>
          <w:rFonts w:ascii="Times New Roman" w:hAnsi="Times New Roman" w:cs="Times New Roman"/>
          <w:sz w:val="28"/>
          <w:szCs w:val="28"/>
        </w:rPr>
      </w:pPr>
    </w:p>
    <w:p w:rsidR="009C7F0E" w:rsidRPr="008E7F80" w:rsidRDefault="009C7F0E" w:rsidP="009C7F0E">
      <w:pPr>
        <w:spacing w:after="0" w:line="240" w:lineRule="auto"/>
        <w:ind w:firstLine="360"/>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val="uk-UA" w:eastAsia="ru-RU"/>
        </w:rPr>
        <w:t xml:space="preserve">3. </w:t>
      </w:r>
      <w:r w:rsidRPr="008E7F80">
        <w:rPr>
          <w:rFonts w:ascii="Times New Roman" w:eastAsia="Times New Roman" w:hAnsi="Times New Roman" w:cs="Times New Roman"/>
          <w:color w:val="000000"/>
          <w:kern w:val="36"/>
          <w:sz w:val="28"/>
          <w:szCs w:val="28"/>
          <w:lang w:eastAsia="ru-RU"/>
        </w:rPr>
        <w:t>Тарифна система оплати праці, її призначення та складові частини.</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Тарифна система являє собою сукупність нормативів, що визначають диференціацію і регулювання заробітної плати залежно від якості, характеру і умов праці. Оплата за тарифними ставками (окладами) становить істотну частину заробітної плати робітників і службовців. Основне призначення тарифної системи полягає в тому, щоб з її допомогою розподілити виконувані працівниками роботи з їх складності (трудомісткості), а самих працівників - за кваліфікацією. При цьому, звичайно ж, є прямий зв'язок між виконуваними працівником роботами і його кваліфікацією.</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b/>
          <w:bCs/>
          <w:color w:val="000000"/>
          <w:sz w:val="28"/>
          <w:szCs w:val="28"/>
          <w:lang w:eastAsia="ru-RU"/>
        </w:rPr>
        <w:t>Складовими елементами тарифної системи є:</w:t>
      </w:r>
    </w:p>
    <w:p w:rsidR="009C7F0E" w:rsidRPr="008E7F80" w:rsidRDefault="009C7F0E" w:rsidP="009C7F0E">
      <w:pPr>
        <w:numPr>
          <w:ilvl w:val="0"/>
          <w:numId w:val="14"/>
        </w:numPr>
        <w:spacing w:after="0" w:line="240" w:lineRule="auto"/>
        <w:ind w:left="0"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тарифно-кваліфікаційні довідники,</w:t>
      </w:r>
    </w:p>
    <w:p w:rsidR="009C7F0E" w:rsidRPr="008E7F80" w:rsidRDefault="009C7F0E" w:rsidP="009C7F0E">
      <w:pPr>
        <w:numPr>
          <w:ilvl w:val="0"/>
          <w:numId w:val="14"/>
        </w:numPr>
        <w:spacing w:after="0" w:line="240" w:lineRule="auto"/>
        <w:ind w:left="0"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тарифні ставки,</w:t>
      </w:r>
    </w:p>
    <w:p w:rsidR="009C7F0E" w:rsidRPr="008E7F80" w:rsidRDefault="009C7F0E" w:rsidP="009C7F0E">
      <w:pPr>
        <w:numPr>
          <w:ilvl w:val="0"/>
          <w:numId w:val="14"/>
        </w:numPr>
        <w:spacing w:after="0" w:line="240" w:lineRule="auto"/>
        <w:ind w:left="0"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тарифні сітки коефіцієнти - тарифікує роботи залежно від їх складності (кваліфікації).</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b/>
          <w:bCs/>
          <w:color w:val="000000"/>
          <w:sz w:val="28"/>
          <w:szCs w:val="28"/>
          <w:lang w:eastAsia="ru-RU"/>
        </w:rPr>
        <w:t>Тарифно-кваліфікаційний довідник</w:t>
      </w:r>
      <w:r w:rsidRPr="008E7F80">
        <w:rPr>
          <w:rFonts w:ascii="Times New Roman" w:eastAsia="Times New Roman" w:hAnsi="Times New Roman" w:cs="Times New Roman"/>
          <w:color w:val="000000"/>
          <w:sz w:val="28"/>
          <w:szCs w:val="28"/>
          <w:lang w:eastAsia="ru-RU"/>
        </w:rPr>
        <w:t> - нормативний документ, що дозволяє визначити кваліфікацію і тарифну групу, до якої повинен бути віднесений робочий або робота. Тарифно-кваліфікаційні характеристики (довідники) розробляються Міністерством праці України. Залежно від складності, точності й відповідальності вони діляться на декілька кваліфікаційних груп, кожній з яких присвоюється відповідний кваліфікаційний тарифний розряд. Тарифний розряд робочого присвоюється на основі професійних знань і трудових навичок. Для забезпечення єдиного підходу до оцінки кваліфікаційної підготовки в довіднику викладені кваліфікаційні вимоги. Для кожної професії і розряду в ньому дається характеристика, у якій вказані складність роботи, особливості організаційно-технічних умов виробництва, ступінь самостійності робітника, основні вимоги до кваліфікації, рівень його теоретичних і спеціальних знань.</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b/>
          <w:bCs/>
          <w:color w:val="000000"/>
          <w:sz w:val="28"/>
          <w:szCs w:val="28"/>
          <w:lang w:eastAsia="ru-RU"/>
        </w:rPr>
        <w:t>Тарифні ставки</w:t>
      </w:r>
      <w:r w:rsidRPr="008E7F80">
        <w:rPr>
          <w:rFonts w:ascii="Times New Roman" w:eastAsia="Times New Roman" w:hAnsi="Times New Roman" w:cs="Times New Roman"/>
          <w:color w:val="000000"/>
          <w:sz w:val="28"/>
          <w:szCs w:val="28"/>
          <w:lang w:eastAsia="ru-RU"/>
        </w:rPr>
        <w:t> - це виражений у грошовій формі абсолютний розмір оплати праці за одиницю робочого часу. Тому розрізняють годинні, денні і місячні тарифні ставки. Встановлюються вони по кожному кваліфікаційному розряду. Тарифна ставка працівника відповідної кваліфікації (Тст.i) визначається за формулою:</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Тст.i = Тст * Ктi,</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lastRenderedPageBreak/>
        <w:t>де Тст - тарифна ставка 1-го розряду;</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Ктi - тарифний коефіцієнт i-го розряду.</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На підприємствах тарифні ставки використовуються як засіб диференціації та регулювання рівня оплати праці робітників в залежності від значення галузі промисловості, умов праці та її напруженості. Диференціація тарифних ставок по галузях служить основним методом міжгалузевого регулювання заробітної плати на державних підприємствах. На підприємствах інших форм власності величина тарифних ставок залежить, перш за все, від фінансового стану підприємства і встановлюється ними індивідуально відповідно до прийнятих тарифами або за контрактами. Може використовуватися також безтарифна система оплати праці, оплата за трудодні, за комісійними, у відсотках від прибутку та ін Тарифна ставка 1-го розряду на державних підприємствах встановлюється на основі мінімальної заробітної плати, поділеній на нормативну кількість годин роботи в місяць.</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b/>
          <w:bCs/>
          <w:color w:val="000000"/>
          <w:sz w:val="28"/>
          <w:szCs w:val="28"/>
          <w:lang w:eastAsia="ru-RU"/>
        </w:rPr>
        <w:t>Тарифні сітки</w:t>
      </w:r>
      <w:r w:rsidRPr="008E7F80">
        <w:rPr>
          <w:rFonts w:ascii="Times New Roman" w:eastAsia="Times New Roman" w:hAnsi="Times New Roman" w:cs="Times New Roman"/>
          <w:color w:val="000000"/>
          <w:sz w:val="28"/>
          <w:szCs w:val="28"/>
          <w:lang w:eastAsia="ru-RU"/>
        </w:rPr>
        <w:t> - це сукупність певного числа розрядів і відповідних їм тарифних коефіцієнтів, які дають можливість віднести цю роботу до певної кваліфікаційної групи. Тарифний коефіцієнт вказує, у скільки разів рівень оплати праці певного розряду перевищує рівень оплати праці 1 розряду. Відповідно, ставлення тарифної ставки найвищого розряду до першого називається діапазоном тарифної сітки. А абсолютне наростання тарифних коефіцієнтів - це різниця між двома поруч стоять коефіцієнтами:</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Анi = ТКi - ТКi-1,</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де АН - абсолютна наростання тарифних коефіцієнтів;</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ТК - тарифний коефіцієнт.</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А відносне наростання - відношення абсолютного наростання до тарифного коефіцієнту попереднього розряду:</w:t>
      </w:r>
    </w:p>
    <w:p w:rsidR="009C7F0E" w:rsidRPr="008E7F80" w:rsidRDefault="009C7F0E" w:rsidP="009C7F0E">
      <w:pPr>
        <w:spacing w:after="0" w:line="240" w:lineRule="auto"/>
        <w:ind w:firstLine="360"/>
        <w:jc w:val="both"/>
        <w:rPr>
          <w:rFonts w:ascii="Times New Roman" w:eastAsia="Times New Roman" w:hAnsi="Times New Roman" w:cs="Times New Roman"/>
          <w:color w:val="000000"/>
          <w:sz w:val="28"/>
          <w:szCs w:val="28"/>
          <w:lang w:eastAsia="ru-RU"/>
        </w:rPr>
      </w:pPr>
      <w:r w:rsidRPr="008E7F80">
        <w:rPr>
          <w:rFonts w:ascii="Times New Roman" w:eastAsia="Times New Roman" w:hAnsi="Times New Roman" w:cs="Times New Roman"/>
          <w:color w:val="000000"/>
          <w:sz w:val="28"/>
          <w:szCs w:val="28"/>
          <w:lang w:eastAsia="ru-RU"/>
        </w:rPr>
        <w:t>ОНi = Анi / ТКi-1</w:t>
      </w:r>
    </w:p>
    <w:p w:rsidR="009C7F0E" w:rsidRDefault="009C7F0E" w:rsidP="009C7F0E">
      <w:pPr>
        <w:spacing w:after="0" w:line="240" w:lineRule="auto"/>
        <w:ind w:firstLine="360"/>
        <w:jc w:val="both"/>
        <w:rPr>
          <w:rFonts w:ascii="Times New Roman" w:eastAsia="Times New Roman" w:hAnsi="Times New Roman" w:cs="Times New Roman"/>
          <w:color w:val="000000"/>
          <w:sz w:val="28"/>
          <w:szCs w:val="28"/>
          <w:lang w:val="uk-UA" w:eastAsia="ru-RU"/>
        </w:rPr>
      </w:pPr>
      <w:r w:rsidRPr="008E7F80">
        <w:rPr>
          <w:rFonts w:ascii="Times New Roman" w:eastAsia="Times New Roman" w:hAnsi="Times New Roman" w:cs="Times New Roman"/>
          <w:color w:val="000000"/>
          <w:sz w:val="28"/>
          <w:szCs w:val="28"/>
          <w:lang w:eastAsia="ru-RU"/>
        </w:rPr>
        <w:t>Основний параметр сітки - кількість розрядів. </w:t>
      </w:r>
      <w:r>
        <w:rPr>
          <w:rFonts w:ascii="Times New Roman" w:eastAsia="Times New Roman" w:hAnsi="Times New Roman" w:cs="Times New Roman"/>
          <w:color w:val="000000"/>
          <w:sz w:val="28"/>
          <w:szCs w:val="28"/>
          <w:lang w:val="uk-UA" w:eastAsia="ru-RU"/>
        </w:rPr>
        <w:t>В сільському господарстві використовують шестирозрядну сітку.</w:t>
      </w:r>
    </w:p>
    <w:p w:rsidR="007B5F03" w:rsidRPr="008E7F80" w:rsidRDefault="007B5F03" w:rsidP="009C7F0E">
      <w:pPr>
        <w:spacing w:after="0" w:line="240" w:lineRule="auto"/>
        <w:ind w:firstLine="360"/>
        <w:jc w:val="both"/>
        <w:rPr>
          <w:rFonts w:ascii="Times New Roman" w:eastAsia="Times New Roman" w:hAnsi="Times New Roman" w:cs="Times New Roman"/>
          <w:color w:val="000000"/>
          <w:sz w:val="28"/>
          <w:szCs w:val="28"/>
          <w:lang w:val="uk-UA" w:eastAsia="ru-RU"/>
        </w:rPr>
      </w:pPr>
    </w:p>
    <w:p w:rsidR="007B5F03" w:rsidRPr="007B5F03" w:rsidRDefault="007B5F03" w:rsidP="007B5F03">
      <w:pPr>
        <w:pStyle w:val="a9"/>
        <w:numPr>
          <w:ilvl w:val="0"/>
          <w:numId w:val="13"/>
        </w:numPr>
        <w:spacing w:line="240" w:lineRule="auto"/>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b/>
          <w:sz w:val="28"/>
          <w:szCs w:val="24"/>
          <w:lang w:val="uk-UA" w:eastAsia="ru-RU"/>
        </w:rPr>
        <w:t>Особливості оплата праці в рослинництві</w:t>
      </w:r>
      <w:r w:rsidRPr="007B5F03">
        <w:rPr>
          <w:rFonts w:ascii="Times New Roman" w:eastAsia="Times New Roman" w:hAnsi="Times New Roman" w:cs="Times New Roman"/>
          <w:sz w:val="28"/>
          <w:szCs w:val="24"/>
          <w:lang w:val="uk-UA" w:eastAsia="ru-RU"/>
        </w:rPr>
        <w:t xml:space="preserve"> </w:t>
      </w:r>
    </w:p>
    <w:p w:rsidR="007B5F03" w:rsidRPr="007B5F03" w:rsidRDefault="007B5F03" w:rsidP="007B5F03">
      <w:pPr>
        <w:spacing w:line="240" w:lineRule="auto"/>
        <w:ind w:left="360"/>
        <w:rPr>
          <w:rFonts w:ascii="Times New Roman" w:eastAsia="Times New Roman" w:hAnsi="Times New Roman" w:cs="Times New Roman"/>
          <w:iCs/>
          <w:sz w:val="28"/>
          <w:szCs w:val="24"/>
          <w:lang w:val="uk-UA" w:eastAsia="ru-RU"/>
        </w:rPr>
      </w:pPr>
      <w:r>
        <w:rPr>
          <w:rFonts w:ascii="Times New Roman" w:eastAsia="Times New Roman" w:hAnsi="Times New Roman" w:cs="Times New Roman"/>
          <w:sz w:val="28"/>
          <w:szCs w:val="24"/>
          <w:lang w:val="uk-UA" w:eastAsia="ru-RU"/>
        </w:rPr>
        <w:t>О</w:t>
      </w:r>
      <w:r w:rsidRPr="007B5F03">
        <w:rPr>
          <w:rFonts w:ascii="Times New Roman" w:eastAsia="Times New Roman" w:hAnsi="Times New Roman" w:cs="Times New Roman"/>
          <w:sz w:val="28"/>
          <w:szCs w:val="24"/>
          <w:lang w:val="uk-UA" w:eastAsia="ru-RU"/>
        </w:rPr>
        <w:t>плата праці в рослинництві удосконалювалась і нині склалися певні її види та показники, застосування яких доцільне і за умов ринкових відносин.</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Оплату праці поділяють на такі три види: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sz w:val="28"/>
          <w:szCs w:val="24"/>
          <w:lang w:val="uk-UA" w:eastAsia="ru-RU"/>
        </w:rPr>
        <w:t>Основна оплата</w:t>
      </w:r>
      <w:r w:rsidRPr="007B5F03">
        <w:rPr>
          <w:rFonts w:ascii="Times New Roman" w:eastAsia="Times New Roman" w:hAnsi="Times New Roman" w:cs="Times New Roman"/>
          <w:sz w:val="28"/>
          <w:szCs w:val="24"/>
          <w:lang w:val="uk-UA" w:eastAsia="ru-RU"/>
        </w:rPr>
        <w:t xml:space="preserve"> за:</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кількість виробленої продукції;</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відпрацьовані людино-години;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обсяг виконаних робіт.</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ab/>
      </w:r>
      <w:r w:rsidRPr="007B5F03">
        <w:rPr>
          <w:rFonts w:ascii="Times New Roman" w:eastAsia="Times New Roman" w:hAnsi="Times New Roman" w:cs="Times New Roman"/>
          <w:b/>
          <w:sz w:val="28"/>
          <w:szCs w:val="24"/>
          <w:lang w:val="uk-UA" w:eastAsia="ru-RU"/>
        </w:rPr>
        <w:t>Додаткова оплата</w:t>
      </w:r>
      <w:r w:rsidRPr="007B5F03">
        <w:rPr>
          <w:rFonts w:ascii="Times New Roman" w:eastAsia="Times New Roman" w:hAnsi="Times New Roman" w:cs="Times New Roman"/>
          <w:sz w:val="28"/>
          <w:szCs w:val="24"/>
          <w:lang w:val="uk-UA" w:eastAsia="ru-RU"/>
        </w:rPr>
        <w:t xml:space="preserve"> за:</w:t>
      </w:r>
    </w:p>
    <w:p w:rsidR="007B5F03" w:rsidRPr="007B5F03" w:rsidRDefault="007B5F03" w:rsidP="007B5F03">
      <w:pPr>
        <w:widowControl w:val="0"/>
        <w:numPr>
          <w:ilvl w:val="0"/>
          <w:numId w:val="20"/>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якість виконаних робіт і стислі строки виконання їх;</w:t>
      </w:r>
    </w:p>
    <w:p w:rsidR="007B5F03" w:rsidRPr="007B5F03" w:rsidRDefault="007B5F03" w:rsidP="007B5F03">
      <w:pPr>
        <w:widowControl w:val="0"/>
        <w:numPr>
          <w:ilvl w:val="0"/>
          <w:numId w:val="20"/>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підвищена оплата на збиранні врожаю;</w:t>
      </w:r>
    </w:p>
    <w:p w:rsidR="007B5F03" w:rsidRPr="007B5F03" w:rsidRDefault="007B5F03" w:rsidP="007B5F03">
      <w:pPr>
        <w:widowControl w:val="0"/>
        <w:numPr>
          <w:ilvl w:val="0"/>
          <w:numId w:val="20"/>
        </w:numPr>
        <w:spacing w:after="0" w:line="240" w:lineRule="auto"/>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доплати за стаж роботи в даному господарстві і кваліфікацію виконавця (класність);</w:t>
      </w:r>
    </w:p>
    <w:p w:rsidR="007B5F03" w:rsidRPr="007B5F03" w:rsidRDefault="007B5F03" w:rsidP="007B5F03">
      <w:pPr>
        <w:widowControl w:val="0"/>
        <w:numPr>
          <w:ilvl w:val="0"/>
          <w:numId w:val="20"/>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надбавки за роботу із захисту рослин і на різних видах техніки.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sz w:val="28"/>
          <w:szCs w:val="24"/>
          <w:lang w:val="uk-UA" w:eastAsia="ru-RU"/>
        </w:rPr>
        <w:tab/>
        <w:t>Преміювання за</w:t>
      </w:r>
      <w:r w:rsidRPr="007B5F03">
        <w:rPr>
          <w:rFonts w:ascii="Times New Roman" w:eastAsia="Times New Roman" w:hAnsi="Times New Roman" w:cs="Times New Roman"/>
          <w:sz w:val="28"/>
          <w:szCs w:val="24"/>
          <w:lang w:val="uk-UA" w:eastAsia="ru-RU"/>
        </w:rPr>
        <w:t>:</w:t>
      </w:r>
    </w:p>
    <w:p w:rsidR="007B5F03" w:rsidRPr="007B5F03" w:rsidRDefault="007B5F03" w:rsidP="007B5F03">
      <w:pPr>
        <w:widowControl w:val="0"/>
        <w:numPr>
          <w:ilvl w:val="0"/>
          <w:numId w:val="21"/>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lastRenderedPageBreak/>
        <w:t>збереження і ефективне використання техніки та подовження строків</w:t>
      </w:r>
      <w:r w:rsidRPr="007B5F03">
        <w:rPr>
          <w:rFonts w:ascii="Times New Roman" w:eastAsia="Times New Roman" w:hAnsi="Times New Roman" w:cs="Times New Roman"/>
          <w:sz w:val="28"/>
          <w:szCs w:val="24"/>
          <w:lang w:val="uk-UA" w:eastAsia="ru-RU"/>
        </w:rPr>
        <w:br/>
        <w:t>служби техніки;</w:t>
      </w:r>
    </w:p>
    <w:p w:rsidR="007B5F03" w:rsidRPr="007B5F03" w:rsidRDefault="007B5F03" w:rsidP="007B5F03">
      <w:pPr>
        <w:widowControl w:val="0"/>
        <w:numPr>
          <w:ilvl w:val="0"/>
          <w:numId w:val="21"/>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економію енергоресурсів та інших прямих витрат;</w:t>
      </w:r>
    </w:p>
    <w:p w:rsidR="007B5F03" w:rsidRPr="007B5F03" w:rsidRDefault="007B5F03" w:rsidP="007B5F03">
      <w:pPr>
        <w:widowControl w:val="0"/>
        <w:numPr>
          <w:ilvl w:val="0"/>
          <w:numId w:val="21"/>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досягнення високих врожаїв і прибутків.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Наведені категорії взаємопов'язані між собою і взаємозалежні одна від одної. Чим вища основна оплата праці, тим більша і додаткова, оскільки остання нараховується за відповідними відсотками (встановлюється в господарстві) до основної. Дещо інша система преміювання, яка встановлюється за визначеними показниками від суми економії витрат та встановлених розмірів за збереження техніки, подовження строків її служби, навчання молодих працівників. Преміювання за результати діяльності від прибутку встановлюється у відсотковому розмірі за рішенням трудового колективу.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Розробка і обґрунтування основних положень з оплати праці працівників рослинництва вимагають послідовного вивчення ряду питань, найважливішими серед яких:</w:t>
      </w:r>
    </w:p>
    <w:p w:rsidR="007B5F03" w:rsidRPr="007B5F03" w:rsidRDefault="007B5F03" w:rsidP="007B5F03">
      <w:pPr>
        <w:widowControl w:val="0"/>
        <w:numPr>
          <w:ilvl w:val="0"/>
          <w:numId w:val="18"/>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вибір найдоцільнішої (найприйнятнішої) системи основної оплати праці в даному господарстві: оплата за фактично вироблену продукцію чи від одержаного валового доходу;</w:t>
      </w:r>
    </w:p>
    <w:p w:rsidR="007B5F03" w:rsidRPr="007B5F03" w:rsidRDefault="007B5F03" w:rsidP="007B5F03">
      <w:pPr>
        <w:widowControl w:val="0"/>
        <w:numPr>
          <w:ilvl w:val="0"/>
          <w:numId w:val="18"/>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стимулювання протягом року, кінцевий розрахунок за результатами роботи за рік.</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Усі ці системи мають певні переваги над оплатою праці лише за фактично виконані роботи, яка під час економічної кризи знову набула поширення.</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i/>
          <w:iCs/>
          <w:sz w:val="28"/>
          <w:szCs w:val="24"/>
          <w:lang w:val="uk-UA" w:eastAsia="ru-RU"/>
        </w:rPr>
      </w:pPr>
      <w:r w:rsidRPr="007B5F03">
        <w:rPr>
          <w:rFonts w:ascii="Times New Roman" w:eastAsia="Times New Roman" w:hAnsi="Times New Roman" w:cs="Times New Roman"/>
          <w:b/>
          <w:bCs/>
          <w:i/>
          <w:iCs/>
          <w:sz w:val="28"/>
          <w:szCs w:val="24"/>
          <w:lang w:val="uk-UA" w:eastAsia="ru-RU"/>
        </w:rPr>
        <w:t>Поточне авансування та стимулювання протягом року.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Загальний розмір авансу, виданий протягом року, складається з двох частин: поточного авансування за виконання фактичного обсягу робіт (чи відпрацьований час) та стимулювання протягом року. -</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iCs/>
          <w:sz w:val="28"/>
          <w:szCs w:val="24"/>
          <w:lang w:val="uk-UA" w:eastAsia="ru-RU"/>
        </w:rPr>
        <w:t xml:space="preserve">Поточне авансування. </w:t>
      </w:r>
      <w:r w:rsidRPr="007B5F03">
        <w:rPr>
          <w:rFonts w:ascii="Times New Roman" w:eastAsia="Times New Roman" w:hAnsi="Times New Roman" w:cs="Times New Roman"/>
          <w:sz w:val="28"/>
          <w:szCs w:val="24"/>
          <w:lang w:val="uk-UA" w:eastAsia="ru-RU"/>
        </w:rPr>
        <w:t xml:space="preserve">У практичній діяльності реформованих сільськогосподарських підприємств застосовуються переважно дві основні форми авансування - </w:t>
      </w:r>
      <w:r w:rsidRPr="007B5F03">
        <w:rPr>
          <w:rFonts w:ascii="Times New Roman" w:eastAsia="Times New Roman" w:hAnsi="Times New Roman" w:cs="Times New Roman"/>
          <w:i/>
          <w:iCs/>
          <w:sz w:val="28"/>
          <w:szCs w:val="24"/>
          <w:lang w:val="uk-UA" w:eastAsia="ru-RU"/>
        </w:rPr>
        <w:t xml:space="preserve">погодинне </w:t>
      </w:r>
      <w:r w:rsidRPr="007B5F03">
        <w:rPr>
          <w:rFonts w:ascii="Times New Roman" w:eastAsia="Times New Roman" w:hAnsi="Times New Roman" w:cs="Times New Roman"/>
          <w:i/>
          <w:sz w:val="28"/>
          <w:szCs w:val="24"/>
          <w:lang w:val="uk-UA" w:eastAsia="ru-RU"/>
        </w:rPr>
        <w:t xml:space="preserve">і </w:t>
      </w:r>
      <w:r w:rsidRPr="007B5F03">
        <w:rPr>
          <w:rFonts w:ascii="Times New Roman" w:eastAsia="Times New Roman" w:hAnsi="Times New Roman" w:cs="Times New Roman"/>
          <w:i/>
          <w:iCs/>
          <w:sz w:val="28"/>
          <w:szCs w:val="24"/>
          <w:lang w:val="uk-UA" w:eastAsia="ru-RU"/>
        </w:rPr>
        <w:t>відрядне</w:t>
      </w:r>
      <w:r w:rsidRPr="007B5F03">
        <w:rPr>
          <w:rFonts w:ascii="Times New Roman" w:eastAsia="Times New Roman" w:hAnsi="Times New Roman" w:cs="Times New Roman"/>
          <w:iCs/>
          <w:sz w:val="28"/>
          <w:szCs w:val="24"/>
          <w:lang w:val="uk-UA" w:eastAsia="ru-RU"/>
        </w:rPr>
        <w:t>.</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 xml:space="preserve">Розміри оплати при </w:t>
      </w:r>
      <w:r w:rsidRPr="007B5F03">
        <w:rPr>
          <w:rFonts w:ascii="Times New Roman" w:eastAsia="Times New Roman" w:hAnsi="Times New Roman" w:cs="Times New Roman"/>
          <w:b/>
          <w:bCs/>
          <w:sz w:val="28"/>
          <w:szCs w:val="24"/>
          <w:lang w:val="uk-UA" w:eastAsia="ru-RU"/>
        </w:rPr>
        <w:t>погодинному</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авансуванні встановлюються на підставі різних підходів (з урахуванням побажань колективу):</w:t>
      </w:r>
    </w:p>
    <w:p w:rsidR="007B5F03" w:rsidRPr="007B5F03" w:rsidRDefault="007B5F03" w:rsidP="007B5F03">
      <w:pPr>
        <w:widowControl w:val="0"/>
        <w:numPr>
          <w:ilvl w:val="0"/>
          <w:numId w:val="19"/>
        </w:numPr>
        <w:spacing w:after="0" w:line="240" w:lineRule="auto"/>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як добуток відповідної погодинної тарифної ставки на кількість відпрацьованих годин;</w:t>
      </w:r>
    </w:p>
    <w:p w:rsidR="007B5F03" w:rsidRPr="007B5F03" w:rsidRDefault="007B5F03" w:rsidP="007B5F03">
      <w:pPr>
        <w:widowControl w:val="0"/>
        <w:numPr>
          <w:ilvl w:val="0"/>
          <w:numId w:val="19"/>
        </w:numPr>
        <w:spacing w:after="0" w:line="240" w:lineRule="auto"/>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у розмірі місячної ставки - як добуток відповідної денної ставки на кількість відпрацьованих повних робочих днів за місяць.</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Діапазон тарифних ставок при погодинному авансуванні незначний - 2-3 розряди. Як правило, тарифні ставки встановлюють у межах 3-5 розрядів, оскільки при різному рівні кваліфікації працівників існує взаємозаміна, виконання працівниками нижчої кваліфікації робіт, що тарифікуються за вищим розрядом.</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При погодинному авансуванні розмір авансу можна також визначати, виходячи із суми оплати, передбаченої за технологічними картами за роботи з вирощування закріплених за бригадою (ланкою) сільськогосподарських культур.</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У межах встановленого тарифного фонду оплати бригаді, ланці можна застосовувати вищий розмір погодинного щомісячного авансу в період проведення найважливіших сільськогосподарських робіт (сівба, збирання урожаю та ін.)</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lastRenderedPageBreak/>
        <w:t>Відрядне авансування</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провадиться за фактично виконаний обсяг робіт, виходячи з існуючих норм виробітку та прийнятих у господарстві тарифних ставок.</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У випадку, коли відрядне авансування провадиться за єдиним нарядом, заробітну плату за обсяг виконаних робіт нараховують не індивідуально кожному механізатору чи іншому працівникові, а всьому колективу за весь обсяг виконаних робіт за певний період. За рішенням колективу розподіл авансу можна провадити з урахуванням коефіцієнта трудової участі.</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Незалежно від обраної форми головна вимога - обґрунтування розміру самого авансу. Він не може бути меншим, ніж 50-60 відсотків загальної оплати. В обох випадках це негативно позначиться на діяльності господарських формувань та їх результатах.</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Поточне нарахування доплати за продукцію</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з огляду на можливі відхилення фактичної кількості від запланованих обсягів, рекомендується провадити з коефіцієнтом 0,5-1.</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Так, якщо в рослинництві господарство планувало провадити доплату за продукцію в розмірі 50 відсотків (акордний коефіцієнт при розрахунку розцінок-1,5), то при поточному авансуванні фактичний розмір оплати за тарифом може бути збільшений на 25-50 відсотків.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sz w:val="28"/>
          <w:szCs w:val="24"/>
          <w:lang w:val="uk-UA" w:eastAsia="ru-RU"/>
        </w:rPr>
      </w:pPr>
      <w:r w:rsidRPr="007B5F03">
        <w:rPr>
          <w:rFonts w:ascii="Times New Roman" w:eastAsia="Times New Roman" w:hAnsi="Times New Roman" w:cs="Times New Roman"/>
          <w:sz w:val="28"/>
          <w:szCs w:val="24"/>
          <w:lang w:val="uk-UA" w:eastAsia="ru-RU"/>
        </w:rPr>
        <w:t xml:space="preserve">Наприкінці року здійснюють </w:t>
      </w:r>
      <w:r w:rsidRPr="007B5F03">
        <w:rPr>
          <w:rFonts w:ascii="Times New Roman" w:eastAsia="Times New Roman" w:hAnsi="Times New Roman" w:cs="Times New Roman"/>
          <w:b/>
          <w:bCs/>
          <w:sz w:val="28"/>
          <w:szCs w:val="24"/>
          <w:lang w:val="uk-UA" w:eastAsia="ru-RU"/>
        </w:rPr>
        <w:t>остаточне нарахування надбавок</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b/>
          <w:bCs/>
          <w:sz w:val="28"/>
          <w:szCs w:val="24"/>
          <w:lang w:val="uk-UA" w:eastAsia="ru-RU"/>
        </w:rPr>
        <w:t>доплат та їх коригування.</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sz w:val="28"/>
          <w:szCs w:val="24"/>
          <w:lang w:val="uk-UA" w:eastAsia="ru-RU"/>
        </w:rPr>
      </w:pP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i/>
          <w:iCs/>
          <w:sz w:val="28"/>
          <w:szCs w:val="24"/>
          <w:lang w:val="uk-UA" w:eastAsia="ru-RU"/>
        </w:rPr>
      </w:pPr>
      <w:r w:rsidRPr="007B5F03">
        <w:rPr>
          <w:rFonts w:ascii="Times New Roman" w:eastAsia="Times New Roman" w:hAnsi="Times New Roman" w:cs="Times New Roman"/>
          <w:b/>
          <w:bCs/>
          <w:i/>
          <w:iCs/>
          <w:sz w:val="28"/>
          <w:szCs w:val="24"/>
          <w:lang w:val="uk-UA" w:eastAsia="ru-RU"/>
        </w:rPr>
        <w:t>Доплати та премії за кінцеві результати виробництва</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Основними видами оплати праці виступають доплата за продукцію та преміальні виплати за відповідні показники. Грошова оплата при використанні різних систем доповнюється натуральною оплатою. Зазначені системи оплати праці гнучкіші й забезпечують в основному потреби господарств на досягнутому рівні їх розвитку.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 xml:space="preserve">При акордно-преміальній системі розцінки за продукцію встановлюють, як правило, для бригади, ланки в цілому. При цьому тарифний фонд оплати праці для розрахунку розцінок більшою мірою підвищується бригадам, ланкам, які досягли вищих показників урожайності сільськогосподарських культур порівняно з іншими підрозділами господарства, району, зони. </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Якщо на вирощуванні сільськогосподарських культур передбачена додаткова оплата за одержану продукцію в межах нормованого завдання (цукрові буряки фабричні й на корм, кормові буряки та ін.), розцінки за продукцію визначають, виходячи із суми фонду оплати праці за тарифом (без збільшення "на суму доплати за продукцію").</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 xml:space="preserve">Норму виробництва продукції і розмір підвищення тарифного фонду оплати праці до 150 відсотків слід встановлювати так, щоб розрахована на її основі розцінка не призводила до збільшення витрат на оплату праці з розрахунку на одиницю продукції в цілому по господарству, а також не допускала випереджаючого зростання оплати праці порівняно </w:t>
      </w:r>
      <w:r w:rsidRPr="007B5F03">
        <w:rPr>
          <w:rFonts w:ascii="Times New Roman" w:eastAsia="Times New Roman" w:hAnsi="Times New Roman" w:cs="Times New Roman"/>
          <w:iCs/>
          <w:sz w:val="28"/>
          <w:szCs w:val="24"/>
          <w:lang w:val="uk-UA" w:eastAsia="ru-RU"/>
        </w:rPr>
        <w:t xml:space="preserve">з </w:t>
      </w:r>
      <w:r w:rsidRPr="007B5F03">
        <w:rPr>
          <w:rFonts w:ascii="Times New Roman" w:eastAsia="Times New Roman" w:hAnsi="Times New Roman" w:cs="Times New Roman"/>
          <w:sz w:val="28"/>
          <w:szCs w:val="24"/>
          <w:lang w:val="uk-UA" w:eastAsia="ru-RU"/>
        </w:rPr>
        <w:t>підвищенням її продуктивності.</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Тарифний фонд оплати праці для розрахунку розцінок за продукцію визначають за технологічними картами, складеними для кожної культури на підставі запланованого обсягу робіт, включаючи роботи незавершеного виробництва, установлених норм виробітку і відповідних тарифних ставок.</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lastRenderedPageBreak/>
        <w:t>Тарифний фонд оплати праці бригаді, ланці встановлюється за технологічною картою на урожайність, передбачену при розрахунку норми виробництва продукції.</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Розцінки за продукцію можна встановлювати стабільними на ряд років. При зміні технології виробництва, підвищенні рівня механізації, впровадженні більш урожайних сортів та зміні інших умов розцінки необхідно переглядати.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Після завершення сільськогосподарських робіт (у тому числі і під урожай майбутнього року) з працівниками бригад, ланок провадять остаточний розрахунок за вироблену і оприбутковану продукцію за встановленими розцінками.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Із суми заробітку, нарахованого за продукцію (без урахування надбавок за класність, звання "Майстер", підвищеної оплати праці на збиранні врожаю), віднімають одержаний аванс і суму заробітку залучених осіб. Різниця становить суму доплати за продукцію, яку розподіляють між членами колективу.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Загальноприйнято, що працівникам, залученим у підрозділи на виконання сільськогосподарських робіт з інших виробничих підрозділів та галузей господарства, нараховуються доплати за продукцію на ту частину заробітку, яка їм нарахована за роботи в даному підрозділі. У свою чергу ці доплати не виплачуються тимчасово залученим працівникам і між членами бригади, ланки не розподіляються.</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Працівникам, які працюють на сімейному й особистому підряді, у тому числі особам, які працюють в інших підприємствах і організаціях та виконують роботи за договором підряду у вільний від основної роботи час, встановлюються розцінки для оплати за продукцію, виплачуються доплати за продукцію і премії в порядку, передбаченому для постійних працівників.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За рішенням колективу доплату за продукцію можна розподіляти між працівниками підрядних колективів із застосуванням коефіцієнта трудової участі (КТУ) або пропорційно нарахованому авансу, включаючи суму авансу за роботу під урожай майбутнього року.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Оплату за продукцію колективу в рослинництві провадять не за кожну культуру окремо, а в цілому за всі, закріплені за ними культури.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Суму оплати праці за продукцію, нараховану колективу за розцінками, як правило, не коригують на зміни в технології, що відбулися протягом року, порівняно з технологією, передбаченою технологічною картою.</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Під час застосування акордно-преміальної системи набуло поширення преміювання за економію прямих витрат розміром до 70 відсотків одержаної економії. При цьому враховуються ті прямі витрати, витрачання яких залежить від конкретного колективу працівників. В разі перевищення установлених витрат з вини колективу їх відшкодовують повністю або частково за рахунок коштів, передбачених на оплату праці і преміювання.</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Позитивну роль відігравало преміювання за перевиконання завдань з виробництва продукції, підвищення урожайності сільськогосподарських культур проти рівня, досягнутого за попередні 3-5 років, збільшення виробництва кормів, виконання і перевиконання виробничих завдань, передбачених договором, підвищення якості продукції та інших показників роботи залежно від галузі, спеціалізації, характеру й умов виробництва.</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 xml:space="preserve">Оцінюючи різні варіанти остаточного розрахунку наприкінці року, слід зауважити, що за ринкових умов доцільніше використовувати оплату праці від валового доходу, адже така система дозволить певною мірою співвіднести витрати та </w:t>
      </w:r>
      <w:r w:rsidRPr="007B5F03">
        <w:rPr>
          <w:rFonts w:ascii="Times New Roman" w:eastAsia="Times New Roman" w:hAnsi="Times New Roman" w:cs="Times New Roman"/>
          <w:sz w:val="28"/>
          <w:szCs w:val="24"/>
          <w:lang w:val="uk-UA" w:eastAsia="ru-RU"/>
        </w:rPr>
        <w:lastRenderedPageBreak/>
        <w:t>доходи виробничих підрозділів. Водночас акордно-преміальна система оплати праці може використовуватись у господарствах, які знаходяться на шляху до розпаювання власності.</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Як уже зазначалось, складовою частиною остаточного розрахунку наприкінці року є участь безпосередніх працівників у прибутку. Суть участі в прибутку в тому, що окрема наперед визначена частина чистого прибутку розподіляється між членами трудового колективу залежно від певних показників. У практиці виробничої діяльності розвинутих країн на ці цілі виділяється та частина прибутку, яка була досягнута за рахунок підвищення продуктивності праці, поліпшення якості продукції тощо. Крім того, частина власності підприємства приватизується акціонуванням та відповідним нарахуванням дивідендів.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У реформованих господарствах участь виробників у прибутку доцільно здійснювати так. По-перше, сільські трудівники, члени господарств отримали внаслідок паювань відповідний пай на власність, розмір якого залежить від трудової участі працівників за певний період. Цілком зрозуміло, що на такий пай конкретний член господарства повинен отримувати відповідний дивіденд на власність. По-друге, приріст прибутку, отриманого за рахунок поліпшення виробничої діяльності, розподіляється між безпосередніми виробниками.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Доцільним також є досвід застосування в окремих сільськогосподарських підприємствах Вінницької області, де додатково отриманий прибуток спрямовують на відтворення й поповнення основних ^ засобів виробництва. Надалі у фонд кожного члена підприємства щорічно відраховується у вигляді паїв частина приросту основних засобів за рахунок приросту прибутку власних коштів та дивідендів на грошові й земельні паї згідно з прийнятими положеннями.</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i/>
          <w:iCs/>
          <w:sz w:val="28"/>
          <w:szCs w:val="24"/>
          <w:lang w:val="uk-UA" w:eastAsia="ru-RU"/>
        </w:rPr>
      </w:pPr>
      <w:r w:rsidRPr="007B5F03">
        <w:rPr>
          <w:rFonts w:ascii="Times New Roman" w:eastAsia="Times New Roman" w:hAnsi="Times New Roman" w:cs="Times New Roman"/>
          <w:b/>
          <w:bCs/>
          <w:i/>
          <w:iCs/>
          <w:sz w:val="28"/>
          <w:szCs w:val="24"/>
          <w:lang w:val="uk-UA" w:eastAsia="ru-RU"/>
        </w:rPr>
        <w:t>Стимулювання підвищення кваліфікації</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Особам, яким присвоєно і клас кваліфікації тракториста і звання "Майстер зрошення І класу", "Майстер рослинництва І класу", провадиться доплата до заробітку в розмірі 20 відсотків, а особам, яким присвоєно II клас кваліфікації тракториста-машиніста і звання "Майстер зрошення II класу", "Майстер рослинництва II класу", - 10 відсотків.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i/>
          <w:sz w:val="28"/>
          <w:szCs w:val="24"/>
          <w:lang w:eastAsia="ru-RU"/>
        </w:rPr>
      </w:pPr>
      <w:r w:rsidRPr="007B5F03">
        <w:rPr>
          <w:rFonts w:ascii="Times New Roman" w:eastAsia="Times New Roman" w:hAnsi="Times New Roman" w:cs="Times New Roman"/>
          <w:b/>
          <w:bCs/>
          <w:i/>
          <w:sz w:val="28"/>
          <w:szCs w:val="24"/>
          <w:lang w:val="uk-UA" w:eastAsia="ru-RU"/>
        </w:rPr>
        <w:t>Стимулювання своєчасного та якісного збирання урожаю і заготівлі кормів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Враховуючи особливо важливе значення проведення збирання врожаю, в господарствах, як правило, встановлюються підвищені розцінки з оплати праці для працівників, зайнятих на цих роботах. Найпоширенішим є традиційний порядок, при якому розцінки трактористам-машиністам збільшуються до 60 відсотків, а всім іншим працівникам, зайнятим на збиранні врожаю, -</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до 15 відсотків.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Оплату праці працівників збирально-транспортних комплексів (загонів) на збиранні врожаю провадять залежно від фактичного заробітку трактористів-машиністів, які працюють на комбайнах та інших збиральних агрегатах (без урахування надбавки за класність).</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Оплату праці водіїв автомобілів, які обслуговують збиральні агрегати, провадять у розмірі до 80 відсотків, начальників комплексів загонів - до 120 відсотків, а їх помічників - до 80-100 відсотків середнього заробітку трактористів-машиністів, які працюють на збиральних агрегатах.</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i/>
          <w:iCs/>
          <w:sz w:val="28"/>
          <w:szCs w:val="24"/>
          <w:lang w:eastAsia="ru-RU"/>
        </w:rPr>
      </w:pPr>
      <w:r w:rsidRPr="007B5F03">
        <w:rPr>
          <w:rFonts w:ascii="Times New Roman" w:eastAsia="Times New Roman" w:hAnsi="Times New Roman" w:cs="Times New Roman"/>
          <w:b/>
          <w:bCs/>
          <w:i/>
          <w:iCs/>
          <w:sz w:val="28"/>
          <w:szCs w:val="24"/>
          <w:lang w:val="uk-UA" w:eastAsia="ru-RU"/>
        </w:rPr>
        <w:t>Додаткове стимулювання виробництва окремих сільськогосподарських культур</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lastRenderedPageBreak/>
        <w:t>Традиційно склалося, що поряд з впровадженням акордно-преміальної системи оплати праці в сільськогосподарських підприємствах України набула поширення дещо інша форма матеріального заохочення - додаткове стимулювання виробництва окремих сільськогосподарських культур.</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Перевірені досвідом, економічно обґрунтовані й узагальнені умови такого стимулювання в попередніх виданнях рекомендацій пропонувались господарствам централізовано.</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За останні роки обставини кардинально змінилися: ціни на продукцію стали договірними (ринковими) при їх великій строкатості як у динаміці, так і за регіонами. Ще більша строкатість у розмірах .тарифних ставок серед господарств внаслідок їх фінансового становища.</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eastAsia="ru-RU"/>
        </w:rPr>
      </w:pPr>
      <w:r w:rsidRPr="007B5F03">
        <w:rPr>
          <w:rFonts w:ascii="Times New Roman" w:eastAsia="Times New Roman" w:hAnsi="Times New Roman" w:cs="Times New Roman"/>
          <w:sz w:val="28"/>
          <w:szCs w:val="24"/>
          <w:lang w:val="uk-UA" w:eastAsia="ru-RU"/>
        </w:rPr>
        <w:t>При економічній доцільності кожного з цих видів стимулювання, практично незмінній технології виробництва і якщо в господарстві дотримуються встановлених галузевою угодою на плановий рік розмірів мінімальних тарифних ставок, розмір кожного із стимулів можна легко встановити через коефіцієнт співвідношення денної тарифної ставки і розряду відповідної категорії працівників до аналогічної тарифної ставки в базовому році. Аналогічний перерахунок слід провести і з цінами реалізації.</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b/>
          <w:bCs/>
          <w:i/>
          <w:iCs/>
          <w:sz w:val="28"/>
          <w:szCs w:val="24"/>
          <w:lang w:val="uk-UA" w:eastAsia="ru-RU"/>
        </w:rPr>
      </w:pPr>
    </w:p>
    <w:p w:rsidR="007B5F03" w:rsidRPr="007B5F03" w:rsidRDefault="007B5F03" w:rsidP="007B5F03">
      <w:pPr>
        <w:widowControl w:val="0"/>
        <w:spacing w:after="0" w:line="240" w:lineRule="auto"/>
        <w:ind w:firstLine="709"/>
        <w:jc w:val="both"/>
        <w:rPr>
          <w:rFonts w:ascii="Times New Roman" w:eastAsia="Times New Roman" w:hAnsi="Times New Roman" w:cs="Times New Roman"/>
          <w:b/>
          <w:i/>
          <w:iCs/>
          <w:sz w:val="28"/>
          <w:szCs w:val="24"/>
          <w:lang w:val="uk-UA" w:eastAsia="ru-RU"/>
        </w:rPr>
      </w:pPr>
      <w:r w:rsidRPr="007B5F03">
        <w:rPr>
          <w:rFonts w:ascii="Times New Roman" w:eastAsia="Times New Roman" w:hAnsi="Times New Roman" w:cs="Times New Roman"/>
          <w:b/>
          <w:bCs/>
          <w:i/>
          <w:iCs/>
          <w:sz w:val="28"/>
          <w:szCs w:val="24"/>
          <w:lang w:val="uk-UA" w:eastAsia="ru-RU"/>
        </w:rPr>
        <w:t>Особливості оплати праці трактористів-машиністів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Оплата праці трактористів-машиністів має ряд особливостей, частина яких притаманна, зокрема, цій професії, а частина залежить від прийнятої в господарстві системи оплати праці, включаючи матеріальне стимулювання.</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Надбавка за класність</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Трактористам-машиністам залежно від їх знань і досвіду роботи присвоюється І, II і III класи кваліфікації згідно з Положенням про атестацію трактористів-машиністів.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Надбавку за класність виплачують до заробітку на механізованих роботах, які оплачуються за тарифними ставками трактористів-машиністів: І класу-20 відсотків, II класу-10 відсотків.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У заробіток, на який трактористам-машиністам нараховують надбавку за класність, включають підвищену оплату на збиранні врожаю, доплати за шкідливість на роботах із захисту рослин, за суміщення робіт в агрегаті і старшому трактористу-машиністу при двозмінній роботі.</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Надбавка за стаж роботи</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Трактористам-машиністам (у тому числі тим, що працюють бригадирами і помічниками бригадирів тракторних, тракторно-рільничих і комплексних бригад, начальниками загонів, що мають у своєму розпорядженні техніку), а також майстрам-налагоджувальникам встановлюють надбавку за безперервний стаж роботи за спеціальність в даному господарстві у таких розмірах від річного заробітку: від 2 до 5 років</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8; від 5 до 10 років</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10; від 10 до 15 років</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13; понад 15 років - 16.</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Надбавку за стаж роботи нараховують на весь заробіток машиніста.</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Стимулювання за продовження строків служби техніки</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Для стимулювання трактористів-машиністів за подовження строків служби тракторів і комбайнів їм видають надбавку за безперервну роботу на одному і тому ж тракторі або комбайні з урахуванням строків тривалості експлуатації машин у таких розмірах за кожний напрацьований еталонний гектар або нормо-зміну.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Наприклад, при експлуатації трактора К-700 на 9-й і 10-й роки трактористам-</w:t>
      </w:r>
      <w:r w:rsidRPr="007B5F03">
        <w:rPr>
          <w:rFonts w:ascii="Times New Roman" w:eastAsia="Times New Roman" w:hAnsi="Times New Roman" w:cs="Times New Roman"/>
          <w:sz w:val="28"/>
          <w:szCs w:val="24"/>
          <w:lang w:val="uk-UA" w:eastAsia="ru-RU"/>
        </w:rPr>
        <w:lastRenderedPageBreak/>
        <w:t>машиністам виплачують 1 грн. 27 коп. за кожну відпрацьовану нормо-зміну. Зазначену надбавку можна видавати щомісячно або в кінці року.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Надбавку видають на третій календарний рік роботи і більше, але за умови, що в тракториста-машиніста не було перерви в роботі на одному й тому ж тракторі, комбайні.</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Підвищена оплата на збиранні врожаю</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Дня проведення збирання врожаю в оптимальні строки і без втрат на період перших днів масового збирання (рекомендується не більше, ніж на 10 днів) працю трактористів-машиністів, які виконують змінні норми виробітку, оплачують за розцінками, збільшеними:</w:t>
      </w:r>
    </w:p>
    <w:p w:rsidR="007B5F03" w:rsidRPr="007B5F03" w:rsidRDefault="007B5F03" w:rsidP="007B5F03">
      <w:pPr>
        <w:widowControl w:val="0"/>
        <w:numPr>
          <w:ilvl w:val="0"/>
          <w:numId w:val="17"/>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на збиранні зернових, зернобобових, кукурудзи на зерно і силос, маточних цукрових буряків, соняшнику, картоплі, насінників трав і цукрових буряків, льону-довгунця і заготівлі кормів у період їх масового збирання за умови заготівлі кормів І і II класу - на 60 відсотків;</w:t>
      </w:r>
    </w:p>
    <w:p w:rsidR="007B5F03" w:rsidRPr="007B5F03" w:rsidRDefault="007B5F03" w:rsidP="007B5F03">
      <w:pPr>
        <w:widowControl w:val="0"/>
        <w:numPr>
          <w:ilvl w:val="0"/>
          <w:numId w:val="17"/>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на збиранні інших культур і заготівлі кормів нижче II класу – на</w:t>
      </w:r>
      <w:r w:rsidRPr="007B5F03">
        <w:rPr>
          <w:rFonts w:ascii="Times New Roman" w:eastAsia="Times New Roman" w:hAnsi="Times New Roman" w:cs="Times New Roman"/>
          <w:sz w:val="28"/>
          <w:szCs w:val="24"/>
          <w:lang w:eastAsia="ru-RU"/>
        </w:rPr>
        <w:t xml:space="preserve"> 30</w:t>
      </w:r>
      <w:r w:rsidRPr="007B5F03">
        <w:rPr>
          <w:rFonts w:ascii="Times New Roman" w:eastAsia="Times New Roman" w:hAnsi="Times New Roman" w:cs="Times New Roman"/>
          <w:sz w:val="28"/>
          <w:szCs w:val="24"/>
          <w:lang w:val="uk-UA" w:eastAsia="ru-RU"/>
        </w:rPr>
        <w:t xml:space="preserve"> відсотків;</w:t>
      </w:r>
    </w:p>
    <w:p w:rsidR="007B5F03" w:rsidRPr="007B5F03" w:rsidRDefault="007B5F03" w:rsidP="007B5F03">
      <w:pPr>
        <w:widowControl w:val="0"/>
        <w:numPr>
          <w:ilvl w:val="0"/>
          <w:numId w:val="17"/>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при невиконанні змінних норм виробітку в зазначений період, а</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також у решту днів збирання врожаю (понад перші 10днів), але на обмежений період, на збиранні зернових, зернобобових культур, кукурудзи на зерно і силос, маточних цукрових буряків, соняшнику, картоплі, насінників трав і цукрових буряків, льону-довгунцю і заготівлі кормів І і II класу – за розцінками, збільшеними на 30 відсотків, а зайнятим на збиранні інших культур і заготівлі кормів нижче II класу - за розцінками, збільшеними на 15 відсотків.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Стимулювання механізаторів за зменшення втрат і підвищення якості збирання врожаю</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Трактористам-машиністам (комбайнерам), що намолотили зерна з гектара не менше, ніж установлено контрольним обмолотом, провадять доплату за останній зібраний на кожному гектарі центнер зерна.</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Конкретні показники урожайності (на підставі актів контрольної і фактичної урожайності) й розміри доплати встановлюються в кожному господарстві з урахуванням економічних можливостей та інших умов.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Стимулювання за економію коштів на ремонті тракторів, комбайнів і сільськогосподарських машин.</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За збереження і добре використання тракторів і сільськогосподарських машин виплачують премію (після закінчення ремонту тракторів і сільськогосподарських машин) у розмірі:</w:t>
      </w:r>
    </w:p>
    <w:p w:rsidR="007B5F03" w:rsidRPr="007B5F03" w:rsidRDefault="007B5F03" w:rsidP="007B5F03">
      <w:pPr>
        <w:widowControl w:val="0"/>
        <w:numPr>
          <w:ilvl w:val="0"/>
          <w:numId w:val="16"/>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трактористам до 40 відсотків;</w:t>
      </w:r>
    </w:p>
    <w:p w:rsidR="007B5F03" w:rsidRPr="007B5F03" w:rsidRDefault="007B5F03" w:rsidP="007B5F03">
      <w:pPr>
        <w:widowControl w:val="0"/>
        <w:numPr>
          <w:ilvl w:val="0"/>
          <w:numId w:val="16"/>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бригадирам, їх помічникам і майстрам-налагоджувальникам – до</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10 відсотків суми економії коштів, передбачених нормами на ремонт</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тракторів і сільськогосподарських машин, за умови виконання ними</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встановленого річного обсягу робіт на закріплених машинах. Зазначену премію можна виплачувати після закінчення міжремонтного терміну роботи тракторів і сільськогосподарських машин, якщо є можливість визначити технічну справність, і за умови, що ця справність підтверджується відповідним документом. При експлуатації нових тракторів і машин</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зазначені виплати в перші два роки провадять у половинному розмірі, а при</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експлуатації тракторів і машин, амортизованих більш як на 80 відсотків, - у</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півтораразовому розмірі.</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Стимулювання за економію палива і мастильних матеріалів</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 xml:space="preserve">За економію палива і мастильних матеріалів проти встановлених норм витрат за умови дотримання </w:t>
      </w:r>
      <w:r w:rsidRPr="007B5F03">
        <w:rPr>
          <w:rFonts w:ascii="Times New Roman" w:eastAsia="Times New Roman" w:hAnsi="Times New Roman" w:cs="Times New Roman"/>
          <w:sz w:val="28"/>
          <w:szCs w:val="24"/>
          <w:lang w:val="uk-UA" w:eastAsia="ru-RU"/>
        </w:rPr>
        <w:lastRenderedPageBreak/>
        <w:t>агротехнічних вимог до якості тракторних робіт механізаторам виплачувались премії в таких розмірах:</w:t>
      </w:r>
    </w:p>
    <w:p w:rsidR="007B5F03" w:rsidRPr="007B5F03" w:rsidRDefault="007B5F03" w:rsidP="007B5F03">
      <w:pPr>
        <w:widowControl w:val="0"/>
        <w:numPr>
          <w:ilvl w:val="0"/>
          <w:numId w:val="15"/>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трактористу-машиністу до 70 відсотків вартості зекономленого ним</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палива і мастильних матеріалів;</w:t>
      </w:r>
    </w:p>
    <w:p w:rsidR="007B5F03" w:rsidRPr="007B5F03" w:rsidRDefault="007B5F03" w:rsidP="007B5F03">
      <w:pPr>
        <w:widowControl w:val="0"/>
        <w:numPr>
          <w:ilvl w:val="0"/>
          <w:numId w:val="15"/>
        </w:numPr>
        <w:spacing w:after="0" w:line="240" w:lineRule="auto"/>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бригадиру тракторно-рільничої (тракторної, комплексної) бригади</w:t>
      </w:r>
      <w:r w:rsidRPr="007B5F03">
        <w:rPr>
          <w:rFonts w:ascii="Times New Roman" w:eastAsia="Times New Roman" w:hAnsi="Times New Roman" w:cs="Times New Roman"/>
          <w:sz w:val="28"/>
          <w:szCs w:val="24"/>
          <w:lang w:eastAsia="ru-RU"/>
        </w:rPr>
        <w:t xml:space="preserve"> </w:t>
      </w:r>
      <w:r w:rsidRPr="007B5F03">
        <w:rPr>
          <w:rFonts w:ascii="Times New Roman" w:eastAsia="Times New Roman" w:hAnsi="Times New Roman" w:cs="Times New Roman"/>
          <w:sz w:val="28"/>
          <w:szCs w:val="24"/>
          <w:lang w:val="uk-UA" w:eastAsia="ru-RU"/>
        </w:rPr>
        <w:t>до 7 відсотків.</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За перевитрату</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палива і мастильних матеріалів з тракториста-машиніста утримувалось до 50 відсотків вартості перевитрачених ним палива і мастильних матеріалів, з бригадира тракторно-рільничої (тракторної, комплексної) бригади до 10.</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sz w:val="28"/>
          <w:szCs w:val="24"/>
          <w:lang w:val="uk-UA" w:eastAsia="ru-RU"/>
        </w:rPr>
        <w:t>Виплату премій за економію палива і мастильних матеріалів та утримання із заробітку за їх перевитрату провадять після закінчення кожного кварталу.</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iCs/>
          <w:sz w:val="28"/>
          <w:szCs w:val="24"/>
          <w:lang w:val="uk-UA" w:eastAsia="ru-RU"/>
        </w:rPr>
      </w:pPr>
      <w:r w:rsidRPr="007B5F03">
        <w:rPr>
          <w:rFonts w:ascii="Times New Roman" w:eastAsia="Times New Roman" w:hAnsi="Times New Roman" w:cs="Times New Roman"/>
          <w:b/>
          <w:bCs/>
          <w:sz w:val="28"/>
          <w:szCs w:val="24"/>
          <w:lang w:val="uk-UA" w:eastAsia="ru-RU"/>
        </w:rPr>
        <w:t>Порядок і розміри видачі зерна</w:t>
      </w:r>
      <w:r w:rsidRPr="007B5F03">
        <w:rPr>
          <w:rFonts w:ascii="Times New Roman" w:eastAsia="Times New Roman" w:hAnsi="Times New Roman" w:cs="Times New Roman"/>
          <w:bCs/>
          <w:sz w:val="28"/>
          <w:szCs w:val="24"/>
          <w:lang w:val="uk-UA" w:eastAsia="ru-RU"/>
        </w:rPr>
        <w:t xml:space="preserve">. </w:t>
      </w:r>
      <w:r w:rsidRPr="007B5F03">
        <w:rPr>
          <w:rFonts w:ascii="Times New Roman" w:eastAsia="Times New Roman" w:hAnsi="Times New Roman" w:cs="Times New Roman"/>
          <w:sz w:val="28"/>
          <w:szCs w:val="24"/>
          <w:lang w:val="uk-UA" w:eastAsia="ru-RU"/>
        </w:rPr>
        <w:t>З метою підвищення матеріальної заінтересованості трактористів-машиністів встановлюють продаж зерна з натурального фонду при виконанні завдання з урожайності зернових культур.</w:t>
      </w:r>
    </w:p>
    <w:p w:rsidR="007B5F03" w:rsidRPr="007B5F03" w:rsidRDefault="007B5F03" w:rsidP="007B5F03">
      <w:pPr>
        <w:widowControl w:val="0"/>
        <w:spacing w:after="0" w:line="240" w:lineRule="auto"/>
        <w:ind w:firstLine="709"/>
        <w:jc w:val="both"/>
        <w:rPr>
          <w:rFonts w:ascii="Times New Roman" w:eastAsia="Times New Roman" w:hAnsi="Times New Roman" w:cs="Times New Roman"/>
          <w:sz w:val="28"/>
          <w:szCs w:val="24"/>
          <w:lang w:val="uk-UA" w:eastAsia="ru-RU"/>
        </w:rPr>
      </w:pPr>
      <w:r w:rsidRPr="007B5F03">
        <w:rPr>
          <w:rFonts w:ascii="Times New Roman" w:eastAsia="Times New Roman" w:hAnsi="Times New Roman" w:cs="Times New Roman"/>
          <w:sz w:val="28"/>
          <w:szCs w:val="24"/>
          <w:lang w:val="uk-UA" w:eastAsia="ru-RU"/>
        </w:rPr>
        <w:t>Розміри продажу зерна визначаються в кожному господарстві з урахуванням економічних можливостей.</w:t>
      </w:r>
    </w:p>
    <w:p w:rsidR="00BF740D" w:rsidRPr="009C7F0E" w:rsidRDefault="00BF740D" w:rsidP="009C7F0E">
      <w:pPr>
        <w:pStyle w:val="a9"/>
        <w:rPr>
          <w:rFonts w:ascii="Times New Roman" w:hAnsi="Times New Roman" w:cs="Times New Roman"/>
          <w:b/>
          <w:color w:val="000000"/>
          <w:sz w:val="32"/>
          <w:szCs w:val="32"/>
          <w:lang w:val="uk-UA"/>
        </w:rPr>
      </w:pPr>
    </w:p>
    <w:p w:rsidR="009C7F0E" w:rsidRPr="007460EB" w:rsidRDefault="009C7F0E" w:rsidP="007460EB">
      <w:pPr>
        <w:rPr>
          <w:rFonts w:ascii="Times New Roman" w:hAnsi="Times New Roman" w:cs="Times New Roman"/>
          <w:b/>
          <w:color w:val="000000"/>
          <w:sz w:val="32"/>
          <w:szCs w:val="32"/>
          <w:lang w:val="uk-UA"/>
        </w:rPr>
      </w:pPr>
    </w:p>
    <w:p w:rsidR="009C7F0E" w:rsidRDefault="009C7F0E" w:rsidP="007460EB">
      <w:pPr>
        <w:rPr>
          <w:rFonts w:ascii="Times New Roman" w:hAnsi="Times New Roman" w:cs="Times New Roman"/>
          <w:b/>
          <w:color w:val="000000"/>
          <w:sz w:val="32"/>
          <w:szCs w:val="32"/>
          <w:lang w:val="uk-UA"/>
        </w:rPr>
      </w:pPr>
    </w:p>
    <w:p w:rsidR="009C7F0E" w:rsidRDefault="009C7F0E" w:rsidP="007460EB">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10. Планування  розвитку аграрних формувань</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1.</w:t>
      </w:r>
      <w:r w:rsidRPr="00346CEB">
        <w:rPr>
          <w:rFonts w:ascii="Times New Roman" w:hAnsi="Times New Roman" w:cs="Times New Roman"/>
          <w:color w:val="000000"/>
          <w:sz w:val="32"/>
          <w:szCs w:val="32"/>
          <w:lang w:val="uk-UA"/>
        </w:rPr>
        <w:tab/>
        <w:t>Суть  планування та прогнозування.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2.</w:t>
      </w:r>
      <w:r w:rsidRPr="00346CEB">
        <w:rPr>
          <w:rFonts w:ascii="Times New Roman" w:hAnsi="Times New Roman" w:cs="Times New Roman"/>
          <w:color w:val="000000"/>
          <w:sz w:val="32"/>
          <w:szCs w:val="32"/>
          <w:lang w:val="uk-UA"/>
        </w:rPr>
        <w:tab/>
        <w:t>Методи планування.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3.</w:t>
      </w:r>
      <w:r w:rsidRPr="00346CEB">
        <w:rPr>
          <w:rFonts w:ascii="Times New Roman" w:hAnsi="Times New Roman" w:cs="Times New Roman"/>
          <w:color w:val="000000"/>
          <w:sz w:val="32"/>
          <w:szCs w:val="32"/>
          <w:lang w:val="uk-UA"/>
        </w:rPr>
        <w:tab/>
        <w:t>Види планування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4.</w:t>
      </w:r>
      <w:r w:rsidRPr="00346CEB">
        <w:rPr>
          <w:rFonts w:ascii="Times New Roman" w:hAnsi="Times New Roman" w:cs="Times New Roman"/>
          <w:color w:val="000000"/>
          <w:sz w:val="32"/>
          <w:szCs w:val="32"/>
          <w:lang w:val="uk-UA"/>
        </w:rPr>
        <w:tab/>
      </w:r>
      <w:r w:rsidR="002D2DDB">
        <w:rPr>
          <w:rFonts w:ascii="Times New Roman" w:hAnsi="Times New Roman" w:cs="Times New Roman"/>
          <w:color w:val="000000"/>
          <w:sz w:val="32"/>
          <w:szCs w:val="32"/>
          <w:lang w:val="uk-UA"/>
        </w:rPr>
        <w:t>планування  виробничої діяльності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1.Поняття та види планування.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Кожна фірма, починаючи свою діяльність, зобов'язана чітко представляти потребу на перспективу у фінансових, трудових і інтелектуальних ресурсах, джерела їхнього одержання, а також уміти точно розраховувати ефективність використання наявних засобів у процесі роботи своєї фірми. У ринковій економіці підприємці не можуть домогтися стабільного успіху, якщо не будуть чітко й ефективно планувати свою діяльність, постійно збирати й акумулювати інформацію як про стан цільових ринків, положенні на них конкурентів, гак і про власні перспективи і можливості.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Суть планування проявляється в конкретизації цілей розвитку всієї фірми та кожного підрозділу окремо на певний період; визначенні господарських завдань, засобів їх досягнення, термінів та послідовності </w:t>
      </w:r>
      <w:r w:rsidRPr="00346CEB">
        <w:rPr>
          <w:rFonts w:ascii="Times New Roman" w:hAnsi="Times New Roman" w:cs="Times New Roman"/>
          <w:color w:val="000000"/>
          <w:sz w:val="32"/>
          <w:szCs w:val="32"/>
          <w:lang w:val="uk-UA"/>
        </w:rPr>
        <w:lastRenderedPageBreak/>
        <w:t>реалізації; виявлення матеріальних, трудових та фінансових ресурсів, які необхідні для вирішення поставлених завдань.</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Таким чином, призначення планування як функції управління полягає в намаганні завчасно врахувати за можливістю всі внутрішні та зовнішні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фактори, що забезпечують сприятливі умови для нормального функціонування і розвитку підприємств. Воно передбачає розробку комплексу заходів, які визначають послідовність досягнення конкретних цілей з урахуванням можливостей найефективнішого використання ресурсів кожним виробничим підрозділом і всією фірмою.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У залежності від змісту, мети і завдань виділяють такі форми планування та види планів:</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1. Форми планування в залежності від тривалості планового періоду: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 xml:space="preserve">- </w:t>
      </w:r>
      <w:r w:rsidRPr="00346CEB">
        <w:rPr>
          <w:rFonts w:ascii="Times New Roman" w:hAnsi="Times New Roman" w:cs="Times New Roman"/>
          <w:color w:val="000000"/>
          <w:sz w:val="32"/>
          <w:szCs w:val="32"/>
          <w:lang w:val="uk-UA"/>
        </w:rPr>
        <w:t>перспективне планування (прогнозування);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 xml:space="preserve">- </w:t>
      </w:r>
      <w:r w:rsidRPr="00346CEB">
        <w:rPr>
          <w:rFonts w:ascii="Times New Roman" w:hAnsi="Times New Roman" w:cs="Times New Roman"/>
          <w:color w:val="000000"/>
          <w:sz w:val="32"/>
          <w:szCs w:val="32"/>
          <w:lang w:val="uk-UA"/>
        </w:rPr>
        <w:t>середньострокове планування;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 xml:space="preserve">- </w:t>
      </w:r>
      <w:r w:rsidRPr="00346CEB">
        <w:rPr>
          <w:rFonts w:ascii="Times New Roman" w:hAnsi="Times New Roman" w:cs="Times New Roman"/>
          <w:color w:val="000000"/>
          <w:sz w:val="32"/>
          <w:szCs w:val="32"/>
          <w:lang w:val="uk-UA"/>
        </w:rPr>
        <w:t>поточне (бюджетне, оперативне) планування.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2. Види планів:</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а) в залежності від змісту господарської діяльності - плани науково-</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дослідницьких та дослідницько-конструкторських робіт; виробництва 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збуту; матеріально-технічного постачання; фінансовий план;</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б) в залежності від організаційної структури підприємства (фірми)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плани виробничої дільниці; плани дочірньої компанії.</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Планування - це початковий етап управління. Планування містить у собі визначення: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кінцевої та проміжної мети;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завдань, вирішення яких необхідне для досягнення мети;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засобів та способів їх вирішення;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необхідних ресурсів, їх джерел і способу розподілу.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Нині значна увага приділяється перспективному плануванню як інструменту централізованого управління. Таке планування охоплює період від 10-ти до 20-ти років (частіше 10-12 років). Воно передбачає розробку загальних принципів орієнтації фірми на перспективу (концепцію розвитку); визначає стратегічний напрям і програму розвитку, зміст і послідовність здійснення найважливіших заходів, які забезпечують досягнення поставленої мети.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Перспективне планування допомагає приймати рішення з комплексних проблем діяльності фірми в міжнародному масштабі: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визначення напрямів і розмірів капіталовкладень та джерел їх фінансування;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впровадження технічних новинок і прогресивної технології;</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lastRenderedPageBreak/>
        <w:t>- диверсифікація виробництва й оновлення продукції;</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форми здійснення закордонних інвестицій в умовах придбання нових підприємств;</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удосконалення організації управління в окремих підрозділах і кадровій політиці.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В системі перспективного планування в залежності від методології і мети розрізняють довгострокове і стратегічне планування.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В системі довгострокового планування використовується метод екстраполяції, тобто використання результатів показників минулого періоду і на основі визначення оптимістичної мети поширення декількох завищених показників на майбутній період, розраховуючи нате, що майбутнє буде краще, ніж минуле.</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Стратегічне планування має на меті дати комплексне наукове обгрунтування проблем, з якими може зіткнутися фірма в майбутньому, і на цій основі розробити показники розвитку фірми на плановий період.</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За основу при розробці стратегічного плану беруть:</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аналіз перспектив розвитку фірми, завданням якого є виявлення тенденцій і факторів, що впливають на розвиток відповідних тенденцій;</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аналіз позицій у конкурентній боротьбі, завдання якого полягає у визначенні, наскільки конкурентоспроможна продукція фірми на різних ринках і що фірма може зробити для поліпшення результатів роботи в конкретних напрямах;</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-вибір стратегії на основі аналізу перспектив розвитку фірми в різних видах діяльності та визначення пріоритетів з конкретних видів діяльності з точки зору її ефективності й забезпечення ресурсами;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-аналіз напрямів диверсифікації видів діяльності, пошук нових, більш ефективних її видів і визначення результатів, що очікуються.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Середньострокові плани найчастіше охоплюють п'ятирічний строк, оскільки він найбільш точно відповідає періоду оновлення виробничого апарату та асортименту продукції. В цих планах формуються основні завдання на встановлений період, наприклад, виробнича стратегія фірми в Цілому і кожного підрозділу (реконструкція та розширення виробничих потужностей, освоєння нової продукції і розширення асортименту);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стратегія збуту; фінансова стратегія; кадрова політика; визначення обсягу та структури необхідних ресурсів і форм матеріально-технічного постачання з урахуванням внутріфірмової спеціалізації та кооперування виробництва.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Поточне планування здійснюється шляхом детальної розробки оперативних планів для фірми в цілому та її окремих підрозділів. Наприклад, програми маркетингу, планів з наукових досліджень, планів з </w:t>
      </w:r>
      <w:r w:rsidRPr="00346CEB">
        <w:rPr>
          <w:rFonts w:ascii="Times New Roman" w:hAnsi="Times New Roman" w:cs="Times New Roman"/>
          <w:color w:val="000000"/>
          <w:sz w:val="32"/>
          <w:szCs w:val="32"/>
          <w:lang w:val="uk-UA"/>
        </w:rPr>
        <w:lastRenderedPageBreak/>
        <w:t>виробництва, матеріально-технічного забезпечення. Основними ланками поточного плану виробництва є календарні плани (місячні, квартальні, піврічні). Це -детальна конкретизація мети і завдань, які поставлені перспективними та середньостроковими планами.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Реалізація оперативних планів здійснюється через систему бюджетів або фінансових планів, які складаються на рік абскороткий строк по кожному підрозділу окремо. Бюджет формується на основі прогнозу збуту, що необхідно для досягнення визначених планом фінансових показників. При його складанні насамперед враховуються показники, що розроблені в перспективних або оперативних планах.</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2. Методи планування.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Нині є декілька способів складання планів, або методів планування: балансовий, нормативний і математично-статистичний.</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Балансовий метод грунтуються на взаємозв'язку ресурсів, які мають бути в організації, та 'їх потребою в межах планового періоду. Якщо ресурсів у порівнянні з потребами недостатньо, то доводиться вишукувати додаткові джерела, які б дозволили покрити дефіцит.</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Якщо ж ресурсів є в надлишку, то необхідно розв'язувати зворотну проблему - розширювати їх споживання або позбавлятися від надлишку.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Балансовий метод реалізується через складання системи балансів -матеріально-речових, вартісних і трудових. Бапанс — це двостороння бюджетна таблиця, в лівій частині якої відображаються джерела ресурсів, а в правій — їх розподіл В основі такої таблиці лежить балансова рівність, суть якої полягає в тому, що сума залишків ресурсів на початок періоду та їх надходження із внутрішніх і зовнішніх джерел повинна дорівнювати сумі їх витрат (поточного споживання та продажу на стороні) і залишку на кінець періоду. Важливу роль тут відіграє досягнення їх оптимальної структури, яка б забезпечувала найбільшу ефективність діяльності організації.</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Другий метод планування — це нормативний метод. Суть його втому, що в основу планових завдань на певний період закладаються норми витрат різних ресурсів на одиницю продукції (сировини, матеріалів, обладнання, робочого часу, грошових засобів тощо). Таким чином, нормативний метод планування використовується як самостійно, так і в ролі допоміжного щодо балансового методу.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Норми та нормативи, які використовуються в плануванні, можуть бути натуральними, вартісними і часовими.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Третю групу методів планування складаютьл*втпе/иа»шчш', які зводяться до оптимізаційних розрахунків на основі різного роду моделей. </w:t>
      </w:r>
      <w:r w:rsidRPr="00346CEB">
        <w:rPr>
          <w:rFonts w:ascii="Times New Roman" w:hAnsi="Times New Roman" w:cs="Times New Roman"/>
          <w:color w:val="000000"/>
          <w:sz w:val="32"/>
          <w:szCs w:val="32"/>
          <w:lang w:val="uk-UA"/>
        </w:rPr>
        <w:lastRenderedPageBreak/>
        <w:t>До найпростіших моделей належать статистичні, наприклад, кореляційні, які відображають взаємозв'язок двох змінних величин.</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Методи лінійного програмування дозволяють на основі вирішення системи рівнянь і нерівностей визначити їх оптимальні величини у взаємозв'язку. Це допомагає за заданим критерієм вибрати найбільш оптимальний варіант функціонування або розвитку об'єкта управління, щоб забезпечити максимальний прибуток, зменшити витрати тощо.</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 xml:space="preserve">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Система внутрішньогосподарського планування включає:</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перспективне планування (план організаційно-господарського впорядкування, бізнес-план);</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річне планування (річний план економічного і соціального розвитку підприємства, виробничі програми бригад, ферм);</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оперативне планування (робочі плани в рослинництві на періоди робіт і плани-наряди на виконання робіт; квартальні, місячні плани ферм, промислових і обслуговуючих виробництв та декадні плани).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1. Перспективні плани визначають напрям, масштаби і темпи економічного і соціального розвитку підприємства на декілька років вперед - 3 - 10 років. Вони ґрунтуються на прогнозі максимального виробництва продукції за мінімальних витрат праці і засобів та отримання максимального прибутку. Під час складання перспективного плану слід передбачити використання місцевих природно-економічних умов, вдосконалення спеціалізації виробництва, зростання продуктивності праці, зниження собівартості продукції, підвищення рентабельності виробництва.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Нині, в умовах ринкових відносин, аграрні підприємства розробляють бізнес-плани га план організаційно-господарського впорядкування сільськогосподарського підприємства.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Бізнес-план - це документ, в якому викладено суть підприєм¬ницької ідеї, шляхи і засоби реалізації, а також подано характеристику ринкових, виробничих, організаційних і фінансових аспектів перед¬бачуваного бізнесу та особливості його управління; це детально підготовлений документ, який розкриває всі сторони діяльності будь-якого запроектованого підприємства. У бізнес-плані формулюються  перспективи та поточні цілі реалізації ідеї, оцінюються сильні і слабкі сторони бізнесу, викладаються подробиці функціонування підприємства, визначаються обсяги фінансових і матеріальних ресурсів для реалізації проекту.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Основні правила складання і оформлення бізнес-плану: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lastRenderedPageBreak/>
        <w:t>•</w:t>
      </w:r>
      <w:r w:rsidRPr="00346CEB">
        <w:rPr>
          <w:rFonts w:ascii="Times New Roman" w:hAnsi="Times New Roman" w:cs="Times New Roman"/>
          <w:color w:val="000000"/>
          <w:sz w:val="32"/>
          <w:szCs w:val="32"/>
          <w:lang w:val="uk-UA"/>
        </w:rPr>
        <w:tab/>
        <w:t>має бути зрозумілим, складеним так, щоб читач міг швидко знайти інформацію, яка його цікавить. За титульним листом має йти сторінка зі змістом;</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титульний лист має бути лаконічним і привабливим;</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якщо бізнес-план передбачається надсилати багатьом адресатам, го доцільно окремо на кожному екземплярі вказати адресата;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має бути коротким, але адекватно розкривати суть проекту і його цілі;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доцільно використовувати тільки ту інформацію, що може зацікавити читача;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використовувати фотографії, схеми, діаграми, графіки, таблиці;</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конфіденційна інформація щодо бізнесу розробляється окремо як додаток до бізнес-плану.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Розробка бізнес-плану передбачає послідовне здійснення таких дій:</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вибір продукції (послуг) для ринку;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дослідження ринкового середовища для майбутнього бізнесу;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вибір та обґрунтування місця для розміщення фірми, яка вперше розпочинає свою діяльність;</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прогнозування можливих обсягів продажу продукції (надання послуг);</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визначення виробничих параметрів майбутнього бізнесу;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розробка цінової та збутової політики;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обґрунтування вибору організаційних параметрів фірми;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опис потенційних ризиків і дій для їхньої мінімізації;</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оцінка фінансових параметрів бізнесу;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w:t>
      </w:r>
      <w:r w:rsidRPr="00346CEB">
        <w:rPr>
          <w:rFonts w:ascii="Times New Roman" w:hAnsi="Times New Roman" w:cs="Times New Roman"/>
          <w:color w:val="000000"/>
          <w:sz w:val="32"/>
          <w:szCs w:val="32"/>
          <w:lang w:val="uk-UA"/>
        </w:rPr>
        <w:tab/>
        <w:t>узагальнення висновків з основних положень бізнес-плану.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  2. Річний план - це виробнича програма розвитку галузі чи підприємства на календарний рік. До річних планів належать план економічного і соціального розвитку підприємства, виробничі плани внутрішньогосподарських формувань (бригад, ланок, цехів, дільниць, ферм), технологічні карти.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Річний план економічного і соціального розвитку виробляється на основі бізнес-плану і є уточненою програмою діяльності на плановий рік. У річному плані визначають - заходи раціонального використання земельних угідь; оборот стада; продуктивність тварин і валове виробництво тваринницької продукції; потребу в кормах; загальний обсяг продукції рослинництва; план реалізації продукції; обсяг витрат на оплату праці: собівартість і розмір валового доходу. Головне завдання річного планування - забезпечення максимального прибутку підприємства.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lastRenderedPageBreak/>
        <w:t>План землекористування — вказують усі заходи щодо поліпшення земель, захисту їх від водної та вітрової ерозії, терасування схилів, докорінного і поверхневого поліпшення лук і пасовищ, рекультивації земель, зрошення чи осушення, вапнування і гіпсування, внесення органічних добрив та проведення інших природоохоронних заходів.</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Програма з тваринництва - розраховують річний оборот стада та середньорічне поголів’я, встановлюють продуктивність тварин, обсяги валової і товарної продукції, визначають норми годівлі, встановлюють типи раціонів і рівень годівлі, умови утримання поголів’я, норми вибракування тварин, живу масу тварин під час реалізації та інші показники.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Програма з рослинництва - виходячи з договорів на продаж продукції та внутрішньогосподарських потреб, планують урожайність, встановлюють посівні площі та уточнюють сівозміни, у спеціальних таблицях</w:t>
      </w:r>
      <w:r w:rsidRPr="00346CEB">
        <w:rPr>
          <w:rFonts w:ascii="Times New Roman" w:hAnsi="Times New Roman" w:cs="Times New Roman"/>
          <w:color w:val="000000"/>
          <w:sz w:val="32"/>
          <w:szCs w:val="32"/>
          <w:lang w:val="uk-UA"/>
        </w:rPr>
        <w:tab/>
        <w:t>розробляють показники розвитку</w:t>
      </w:r>
      <w:r w:rsidRPr="00346CEB">
        <w:rPr>
          <w:rFonts w:ascii="Times New Roman" w:hAnsi="Times New Roman" w:cs="Times New Roman"/>
          <w:color w:val="000000"/>
          <w:sz w:val="32"/>
          <w:szCs w:val="32"/>
          <w:lang w:val="uk-UA"/>
        </w:rPr>
        <w:tab/>
        <w:t>садівництва та виноградарства.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Обґрунтувавши розвиток галузей рослинництва і тваринництва, передбачивши їх валове виробництво, планують розподіл реалізації продукції, продаж працівникам підприємства, на переробку, корм, у насінний фонд, на громадське харчування.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Враховуючи наявність місцевої сировини та матеріалів, робочої сили, можливості реалізації, планують розвиток підсобних виробництв і промислів, які займаються переробкою сільськогосподарської продукції (консервні та молочні мініпереробні заводи; цехи з переробки м’яса, овочів, фруктів; млини; олійні тощо): виробництво будівельних матеріалів; виробництво товарів народного споживання з місцевої сировини і відходів промисловості; столярні майстерні; кузні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Після розробки виробничої програми обчислюється потреба в тракторах, комбайнах, автомобілях, сільськогосподарських машинах, обладнанні для тваринницьких ферм, визначається сума коштів на їх придбання та утримання.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Далі формується баланс трудових ресурсів, фонд оплати праці, планується соціальний розвиток колективу (наявність та потреба в житлі, об’єктах соціально-побутової інфраструктури) та кошти на їх утримання і розширення.</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Складають кошторис витрат на основне виробництво за галузями, розраховують прибуток, валовий і чистий дохід.</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Заключним розділом річного плану є зведений фінансовий план, в якому відображають власні (балансовий прибуток від господарської організації, амортизаційні відрахування, виручка від ліквідації основних засобів, </w:t>
      </w:r>
      <w:r w:rsidRPr="00346CEB">
        <w:rPr>
          <w:rFonts w:ascii="Times New Roman" w:hAnsi="Times New Roman" w:cs="Times New Roman"/>
          <w:color w:val="000000"/>
          <w:sz w:val="32"/>
          <w:szCs w:val="32"/>
          <w:lang w:val="uk-UA"/>
        </w:rPr>
        <w:lastRenderedPageBreak/>
        <w:t>приріст сталих пасивів, залишок прибутку та ін.) та залучені (пайові внески інших підприємств, кредити банку, кошти страхових компаній, асигнування з бюджету, кредити і т.д.) кошти, видатки.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У виробничому плані внутрішньогосподарського формування відображається мета та напрями діяльності підрозділу, вказуються види продукції, які вироблятиме підрозділ (надаватиме послуги), умови і строки реалізації; перелік засобів виробництва і земельних угідь, які їм надаються (на основі актів передачі); перелік постачання насіння, добрив, палива, кормів з зазначенням термінів; визначають ціни на ресурси виробництва і вироблену підрозділом продукцію; організація і технологія виробництва; режим праці і відпочинку, оплати праці; відповідальність керівництва підприємства та внутрішньогосподарського формування, яку вони матимуть за порушення умов договору. У додатках вказуються замовлення на виробництво продукції, договірні розрахункові ціни, акти передачі в оренду землі та майна і т.д.</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До річних планів відносять технологічні карти вирощування і збирання сільськогоспоОарських культур, які складають раз на кілька років за щорічного коригування. У них в хронологічному порядку записують весь комплекс робіт відповідно до технології виробництва, склад агрегатів, кількість обслуговуючого персоналу, норми виробітку, кількість нормо-змін, витрати на оплату праці, вартість пального, витрати на послуги живої тяглової сили, автотранспорту, вартість   електроенергії, суми амортизаційних відрахувань та розрахунок інших витрат, пов’язаних з умовами і характероїм виробництва.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Підготовлений річний план обговорюють і затверджують на загальних зборах (уповноважених) членів колективу (акціонерів).</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4. Виробнича програма з рослинництва включає планову структуру посівних площ, урожайність, план виробництва продукції певного асортименту, кількість та якість, а також комплекс агротехнічних заходів щодо виконання плану виробництва продукції (сорти, насінництво, добрива, пестициди, меліорація). Планування рослинництва господарства починають з розробки балансу земельних угідь, в якому зазначають усі види і розміри земельних угідь, що перебувають на перше число планового року у власності або в користуванні підприємства; площу розпайованих між суб’єктами приватизації земель, площу земель, переданих або взятих в оренду; грошову оцінку земельних угідь; планують трансформацію земельних угідь (переведення їх з одного виду в інший); намічають заходи щодо поліпшення і збереження грунту (проведення культуртехнічних робіт, що включають зрізування і розкорчовування чагарників і пнів, збирання і вивезення каміння, зрізування і розробку купин, фрезерування, </w:t>
      </w:r>
      <w:r w:rsidRPr="00346CEB">
        <w:rPr>
          <w:rFonts w:ascii="Times New Roman" w:hAnsi="Times New Roman" w:cs="Times New Roman"/>
          <w:color w:val="000000"/>
          <w:sz w:val="32"/>
          <w:szCs w:val="32"/>
          <w:lang w:val="uk-UA"/>
        </w:rPr>
        <w:lastRenderedPageBreak/>
        <w:t>засипання ям і вимоїн; докорінне поліпшення земель, створення культурних пасовищ на раніше поліпшених землях, створення зрошуваних сіножатей, пасовищ і обгороджуваних пасовищ; рекультивацію земель, комплекс агротехнічних, агролісомеліоратив¬них і гідротехнічних протиерозійних заходів; внесення органічних добрив, зокрема гною і компостів. Планують також заготівлю торфу для виготовлення компостів і на підстилку худобі; хімічну меліорацію, а також витрати на виконання комплексу робіт з хімічної меліорації); планують обсяги робіт і витрати з ведення сільськогосподарського виробництва на радіоактивно забруднених землях, з урахуванням наявності та рівня радіоактивного забруднення, а також норм внесення вапнякових матеріалів, добрив, збагачених мікроелементами.</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З усіх зазначених напрямів планують витрати планового року на їх виконання, зокрема за рахунок коштів державного бюджету.</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Господарства, що мають площі лісів, у розділі "Лісокористу¬вання" планують обсяги робіт і витрати на ведення лісового госпо¬дарства: лісовпорядкування, відновлення і розведення лісу, догляд за лісом і охорона його від пожеж, незаконних рубок та інших порушень лісокористування, захист від хвороб і шкідників, забезпечення збереження корисної лісової фауни. </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Ціанування врожайності сільськогосподарських культур перед- гні'і.к обчислення середньопрогресивної врожайності за формулою:</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В сп = (Всз + В„): 2,</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де Всп - досягнута середньопрогресивна врожайність, ц/га;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Всз - середньозважений показник урожайності за останні 3-5 ро¬ми, ц/га;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В„ - найвища врожайність, одержана окремими підрозділами за ці ж роки, ц/га.</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Обов’язково враховують приріст врожайності за рахунок іінссєння добрив, застосування засобів захисту рослин, прогресивних технологій вирощування культур, застосування нових високоврожай¬ні ших сортів тощо.</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Планування посівннх площ:</w:t>
      </w:r>
      <w:r w:rsidRPr="00346CEB">
        <w:rPr>
          <w:rFonts w:ascii="Times New Roman" w:hAnsi="Times New Roman" w:cs="Times New Roman"/>
          <w:color w:val="000000"/>
          <w:sz w:val="32"/>
          <w:szCs w:val="32"/>
          <w:lang w:val="uk-UA"/>
        </w:rPr>
        <w:tab/>
        <w:t>потребу в конкретних видах</w:t>
      </w:r>
    </w:p>
    <w:p w:rsidR="00346CEB" w:rsidRPr="00346CEB" w:rsidRDefault="00346CEB" w:rsidP="00346CEB">
      <w:pPr>
        <w:spacing w:after="0" w:line="240" w:lineRule="auto"/>
        <w:ind w:firstLine="284"/>
        <w:jc w:val="both"/>
        <w:rPr>
          <w:rFonts w:ascii="Times New Roman" w:hAnsi="Times New Roman" w:cs="Times New Roman"/>
          <w:color w:val="000000"/>
          <w:sz w:val="32"/>
          <w:szCs w:val="32"/>
          <w:lang w:val="uk-UA"/>
        </w:rPr>
      </w:pPr>
      <w:r w:rsidRPr="00346CEB">
        <w:rPr>
          <w:rFonts w:ascii="Times New Roman" w:hAnsi="Times New Roman" w:cs="Times New Roman"/>
          <w:color w:val="000000"/>
          <w:sz w:val="32"/>
          <w:szCs w:val="32"/>
          <w:lang w:val="uk-UA"/>
        </w:rPr>
        <w:t xml:space="preserve">продукції рослинництва поділити на урожайність. Посівні площі зернових культур доцільно планувати окремо з виробництва продовольчого і фуражного зерна. Посівні площі технічних культур визначають відповідно до потреб у товарній продукції, яку щодо окремих культур повністю, а щодо інших частково, згідно з договорами контрактації, продають як сировину для переробної промисловості. Плануючи площі посівів овочевих культур, ураховують насамперед роль овочівництва в господарстві. Якщо воно товарне, посівні площі овочевих </w:t>
      </w:r>
      <w:r w:rsidRPr="00346CEB">
        <w:rPr>
          <w:rFonts w:ascii="Times New Roman" w:hAnsi="Times New Roman" w:cs="Times New Roman"/>
          <w:color w:val="000000"/>
          <w:sz w:val="32"/>
          <w:szCs w:val="32"/>
          <w:lang w:val="uk-UA"/>
        </w:rPr>
        <w:lastRenderedPageBreak/>
        <w:t>культур мають забезпечувати потребу в овочах для реалізації за договорами контрактації, господарськими договорами, а також потреби дитячих дошкільних закладів, громадського харчування, реалізації населенню, для переробки на підсобних промислових виробництвах господарства. Обгрунтування розмірів посівних площ здійснюють щодо кожної овочевої культури окремо. Посівні площі кормових культур планують, намагаючись передбачити якомога повне забезпечення потреби в різноманітних високоякісних кормах як громадської худоби, так і худоби, що утримується в господарствах населення. Посівні площі однорічних і багаторічних трав, кукурудзи на зелений корм у план господарства записують з попередньо розрахованого плану організації зеленого конвеєра, який складають для безперебійного забезпечення тварин високоякісними зеленими кормами в літньо-пасовищний період. Інститут кормів рекомендує планувати і освоювати сівозміну з кукурудзою, соєю та люцерною.</w:t>
      </w:r>
    </w:p>
    <w:p w:rsidR="00346CEB" w:rsidRDefault="00346CEB" w:rsidP="00346CEB">
      <w:pPr>
        <w:rPr>
          <w:rFonts w:ascii="Times New Roman" w:hAnsi="Times New Roman" w:cs="Times New Roman"/>
          <w:b/>
          <w:color w:val="000000"/>
          <w:sz w:val="32"/>
          <w:szCs w:val="32"/>
          <w:lang w:val="uk-UA"/>
        </w:rPr>
      </w:pPr>
      <w:r w:rsidRPr="00346CEB">
        <w:rPr>
          <w:rFonts w:ascii="Times New Roman" w:hAnsi="Times New Roman" w:cs="Times New Roman"/>
          <w:b/>
          <w:color w:val="000000"/>
          <w:sz w:val="32"/>
          <w:szCs w:val="32"/>
          <w:lang w:val="uk-UA"/>
        </w:rPr>
        <w:t xml:space="preserve">    </w:t>
      </w:r>
    </w:p>
    <w:p w:rsidR="00346CEB" w:rsidRPr="00346CEB" w:rsidRDefault="00346CEB" w:rsidP="00346CEB">
      <w:pPr>
        <w:widowControl w:val="0"/>
        <w:autoSpaceDE w:val="0"/>
        <w:autoSpaceDN w:val="0"/>
        <w:adjustRightInd w:val="0"/>
        <w:spacing w:before="57" w:after="0" w:line="240" w:lineRule="auto"/>
        <w:ind w:right="19"/>
        <w:jc w:val="center"/>
        <w:rPr>
          <w:rFonts w:ascii="Times New Roman" w:eastAsia="Times New Roman" w:hAnsi="Times New Roman" w:cs="Times New Roman"/>
          <w:b/>
          <w:iCs/>
          <w:sz w:val="28"/>
          <w:szCs w:val="28"/>
          <w:lang w:val="uk-UA" w:eastAsia="ru-RU"/>
        </w:rPr>
      </w:pPr>
      <w:r w:rsidRPr="00346CEB">
        <w:rPr>
          <w:rFonts w:ascii="Times New Roman" w:eastAsia="Times New Roman" w:hAnsi="Times New Roman" w:cs="Times New Roman"/>
          <w:b/>
          <w:iCs/>
          <w:sz w:val="28"/>
          <w:szCs w:val="28"/>
          <w:lang w:val="uk-UA" w:eastAsia="ru-RU"/>
        </w:rPr>
        <w:t>Тема: Організація поточного планування</w:t>
      </w:r>
    </w:p>
    <w:p w:rsidR="00346CEB" w:rsidRPr="00346CEB" w:rsidRDefault="00346CEB" w:rsidP="00346CEB">
      <w:pPr>
        <w:widowControl w:val="0"/>
        <w:autoSpaceDE w:val="0"/>
        <w:autoSpaceDN w:val="0"/>
        <w:adjustRightInd w:val="0"/>
        <w:spacing w:before="57" w:after="0" w:line="240" w:lineRule="auto"/>
        <w:ind w:right="19"/>
        <w:jc w:val="center"/>
        <w:rPr>
          <w:rFonts w:ascii="Times New Roman" w:eastAsia="Times New Roman" w:hAnsi="Times New Roman" w:cs="Times New Roman"/>
          <w:b/>
          <w:iCs/>
          <w:sz w:val="28"/>
          <w:szCs w:val="28"/>
          <w:lang w:val="uk-UA" w:eastAsia="ru-RU"/>
        </w:rPr>
      </w:pPr>
      <w:r w:rsidRPr="00346CEB">
        <w:rPr>
          <w:rFonts w:ascii="Times New Roman" w:eastAsia="Times New Roman" w:hAnsi="Times New Roman" w:cs="Times New Roman"/>
          <w:b/>
          <w:iCs/>
          <w:sz w:val="28"/>
          <w:szCs w:val="28"/>
          <w:lang w:val="uk-UA" w:eastAsia="ru-RU"/>
        </w:rPr>
        <w:t>План</w:t>
      </w:r>
    </w:p>
    <w:p w:rsidR="00346CEB" w:rsidRPr="00346CEB" w:rsidRDefault="00346CEB" w:rsidP="00346CEB">
      <w:pPr>
        <w:widowControl w:val="0"/>
        <w:autoSpaceDE w:val="0"/>
        <w:autoSpaceDN w:val="0"/>
        <w:adjustRightInd w:val="0"/>
        <w:spacing w:before="57" w:after="0" w:line="240" w:lineRule="auto"/>
        <w:ind w:right="19"/>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1.Планування виробництва продукції рослинництва.</w:t>
      </w:r>
    </w:p>
    <w:p w:rsidR="00346CEB" w:rsidRPr="00346CEB" w:rsidRDefault="00346CEB" w:rsidP="00346CEB">
      <w:pPr>
        <w:widowControl w:val="0"/>
        <w:autoSpaceDE w:val="0"/>
        <w:autoSpaceDN w:val="0"/>
        <w:adjustRightInd w:val="0"/>
        <w:spacing w:before="57" w:after="0" w:line="240" w:lineRule="auto"/>
        <w:ind w:right="19"/>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2. Планування собівартості продукції рослинництва.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3. Річні виробничі програми бригад </w:t>
      </w:r>
    </w:p>
    <w:p w:rsidR="00346CEB" w:rsidRPr="00346CEB" w:rsidRDefault="00346CEB" w:rsidP="00346CEB">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4. </w:t>
      </w:r>
      <w:r w:rsidRPr="00346CEB">
        <w:rPr>
          <w:rFonts w:ascii="Times New Roman" w:eastAsia="Times New Roman" w:hAnsi="Times New Roman" w:cs="Times New Roman"/>
          <w:sz w:val="28"/>
          <w:szCs w:val="28"/>
          <w:lang w:eastAsia="ru-RU"/>
        </w:rPr>
        <w:t>Оперативне планування у сільськогосподарських підприємствах</w:t>
      </w:r>
      <w:r w:rsidRPr="00346CEB">
        <w:rPr>
          <w:rFonts w:ascii="Times New Roman" w:eastAsia="Times New Roman" w:hAnsi="Times New Roman" w:cs="Times New Roman"/>
          <w:sz w:val="28"/>
          <w:szCs w:val="28"/>
          <w:lang w:val="uk-UA" w:eastAsia="ru-RU"/>
        </w:rPr>
        <w:t>.</w:t>
      </w:r>
    </w:p>
    <w:p w:rsidR="00346CEB" w:rsidRPr="00346CEB" w:rsidRDefault="00346CEB" w:rsidP="00346CEB">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5.</w:t>
      </w:r>
      <w:r w:rsidRPr="00346CEB">
        <w:rPr>
          <w:rFonts w:ascii="Times New Roman" w:eastAsia="Times New Roman" w:hAnsi="Times New Roman" w:cs="Times New Roman"/>
          <w:sz w:val="28"/>
          <w:szCs w:val="28"/>
          <w:lang w:eastAsia="ru-RU" w:bidi="he-IL"/>
        </w:rPr>
        <w:t xml:space="preserve"> Організація контролю за виконанням планів і виробничих програм </w:t>
      </w:r>
      <w:r w:rsidRPr="00346CEB">
        <w:rPr>
          <w:rFonts w:ascii="Times New Roman" w:eastAsia="Times New Roman" w:hAnsi="Times New Roman" w:cs="Times New Roman"/>
          <w:sz w:val="28"/>
          <w:szCs w:val="28"/>
          <w:lang w:val="uk-UA" w:eastAsia="ru-RU" w:bidi="he-IL"/>
        </w:rPr>
        <w:t>.</w:t>
      </w:r>
    </w:p>
    <w:p w:rsidR="00346CEB" w:rsidRPr="00346CEB" w:rsidRDefault="00346CEB" w:rsidP="00346CEB">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 </w:t>
      </w:r>
    </w:p>
    <w:p w:rsidR="00346CEB" w:rsidRPr="00346CEB" w:rsidRDefault="00346CEB" w:rsidP="00346CEB">
      <w:pPr>
        <w:widowControl w:val="0"/>
        <w:autoSpaceDE w:val="0"/>
        <w:autoSpaceDN w:val="0"/>
        <w:adjustRightInd w:val="0"/>
        <w:spacing w:after="0" w:line="240" w:lineRule="auto"/>
        <w:ind w:left="28" w:right="9" w:firstLine="398"/>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                                                  1</w:t>
      </w:r>
    </w:p>
    <w:p w:rsidR="00346CEB" w:rsidRPr="00346CEB" w:rsidRDefault="00346CEB" w:rsidP="00346CEB">
      <w:pPr>
        <w:widowControl w:val="0"/>
        <w:autoSpaceDE w:val="0"/>
        <w:autoSpaceDN w:val="0"/>
        <w:adjustRightInd w:val="0"/>
        <w:spacing w:after="0" w:line="240" w:lineRule="auto"/>
        <w:ind w:left="28" w:right="9"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План розвитку рослинницьких галузей в плані підприємства розробляють на основі прийнятої системи землеробства, яка включає освоєння правильних польових, кормових і спеціальних сівозмін. Систему сівозмін уточнюють відповідно до запроектованої структури посівних площ, природ</w:t>
      </w:r>
      <w:r w:rsidRPr="00346CEB">
        <w:rPr>
          <w:rFonts w:ascii="Times New Roman" w:eastAsia="Times New Roman" w:hAnsi="Times New Roman" w:cs="Times New Roman"/>
          <w:sz w:val="28"/>
          <w:szCs w:val="28"/>
          <w:lang w:eastAsia="ru-RU"/>
        </w:rPr>
        <w:softHyphen/>
        <w:t>но-економічних умов господарства та організації його території. При цьому слід по змозі зберігати організацію земельної території, що склалася, і прийняті сівозміни, якщо вони відповідають завданням, що стоять перед господарством. Якщо впрова</w:t>
      </w:r>
      <w:r w:rsidRPr="00346CEB">
        <w:rPr>
          <w:rFonts w:ascii="Times New Roman" w:eastAsia="Times New Roman" w:hAnsi="Times New Roman" w:cs="Times New Roman"/>
          <w:sz w:val="28"/>
          <w:szCs w:val="28"/>
          <w:lang w:eastAsia="ru-RU"/>
        </w:rPr>
        <w:softHyphen/>
        <w:t xml:space="preserve">джені раніше сівозміни не відповідають перспективній спеціалізації виробництва, прийняті схеми внутрішньогосподарського землеустрою слід змінити відповідно до завдань бізнес-плану. </w:t>
      </w:r>
    </w:p>
    <w:p w:rsidR="00346CEB" w:rsidRPr="00346CEB" w:rsidRDefault="00346CEB" w:rsidP="00346CEB">
      <w:pPr>
        <w:widowControl w:val="0"/>
        <w:autoSpaceDE w:val="0"/>
        <w:autoSpaceDN w:val="0"/>
        <w:adjustRightInd w:val="0"/>
        <w:spacing w:after="0" w:line="240" w:lineRule="auto"/>
        <w:ind w:left="28" w:right="9"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Основною умовою підвищення врожайності усіх сільськогосподарських культур поряд з іншими факторами є застосування органічних і мінеральних добрив. Тому в плані проводять розрахунки нагромадження і внесення органічних добрив, потреби в мінеральних добривах, вапні, гіпсі та хімічних засобах захисту рослин. </w:t>
      </w:r>
    </w:p>
    <w:p w:rsidR="00346CEB" w:rsidRPr="00346CEB" w:rsidRDefault="00346CEB" w:rsidP="00346CEB">
      <w:pPr>
        <w:widowControl w:val="0"/>
        <w:autoSpaceDE w:val="0"/>
        <w:autoSpaceDN w:val="0"/>
        <w:adjustRightInd w:val="0"/>
        <w:spacing w:after="0" w:line="240" w:lineRule="auto"/>
        <w:ind w:left="28" w:right="9"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Урожайність планують на основі проектованих комплексів агротехнічних захо</w:t>
      </w:r>
      <w:r w:rsidRPr="00346CEB">
        <w:rPr>
          <w:rFonts w:ascii="Times New Roman" w:eastAsia="Times New Roman" w:hAnsi="Times New Roman" w:cs="Times New Roman"/>
          <w:sz w:val="28"/>
          <w:szCs w:val="28"/>
          <w:lang w:eastAsia="ru-RU"/>
        </w:rPr>
        <w:softHyphen/>
        <w:t>дів по культурах. Перш ніж визначити врожайність, треба проаналізувати фактичну врожайність за останні 3-5 років у тісному зв'язку з аналізом застосовуваних агроза</w:t>
      </w:r>
      <w:r w:rsidRPr="00346CEB">
        <w:rPr>
          <w:rFonts w:ascii="Times New Roman" w:eastAsia="Times New Roman" w:hAnsi="Times New Roman" w:cs="Times New Roman"/>
          <w:sz w:val="28"/>
          <w:szCs w:val="28"/>
          <w:lang w:eastAsia="ru-RU"/>
        </w:rPr>
        <w:softHyphen/>
        <w:t xml:space="preserve">ходів. Одночасно вивчають показники врожайності на найближчій дослідній станції </w:t>
      </w:r>
      <w:r w:rsidRPr="00346CEB">
        <w:rPr>
          <w:rFonts w:ascii="Times New Roman" w:eastAsia="Times New Roman" w:hAnsi="Times New Roman" w:cs="Times New Roman"/>
          <w:sz w:val="28"/>
          <w:szCs w:val="28"/>
          <w:lang w:eastAsia="ru-RU"/>
        </w:rPr>
        <w:lastRenderedPageBreak/>
        <w:t xml:space="preserve">або на державній сортодільниці, в кращих господарствах зони, причому аналізують фактичну врожайність і планують її на перспективу окремо на богарних та осушених 1 зрошуваних землях. </w:t>
      </w:r>
    </w:p>
    <w:p w:rsidR="00346CEB" w:rsidRPr="00346CEB" w:rsidRDefault="00346CEB" w:rsidP="00346CEB">
      <w:pPr>
        <w:widowControl w:val="0"/>
        <w:autoSpaceDE w:val="0"/>
        <w:autoSpaceDN w:val="0"/>
        <w:adjustRightInd w:val="0"/>
        <w:spacing w:after="0" w:line="240" w:lineRule="auto"/>
        <w:ind w:right="43"/>
        <w:jc w:val="both"/>
        <w:rPr>
          <w:rFonts w:ascii="Times New Roman" w:eastAsia="Times New Roman" w:hAnsi="Times New Roman" w:cs="Times New Roman"/>
          <w:w w:val="108"/>
          <w:sz w:val="28"/>
          <w:szCs w:val="28"/>
          <w:lang w:eastAsia="ru-RU" w:bidi="he-IL"/>
        </w:rPr>
      </w:pPr>
      <w:r w:rsidRPr="00346CEB">
        <w:rPr>
          <w:rFonts w:ascii="Times New Roman" w:eastAsia="Times New Roman" w:hAnsi="Times New Roman" w:cs="Times New Roman"/>
          <w:sz w:val="28"/>
          <w:szCs w:val="28"/>
          <w:lang w:eastAsia="ru-RU"/>
        </w:rPr>
        <w:t>Оскільки в окремих сівозмінах, бригадах, на окремих ділянках можуть бути різні за якістю rpунти, різні попередники і способи обробітку фунту, норми внесення до</w:t>
      </w:r>
      <w:r w:rsidRPr="00346CEB">
        <w:rPr>
          <w:rFonts w:ascii="Times New Roman" w:eastAsia="Times New Roman" w:hAnsi="Times New Roman" w:cs="Times New Roman"/>
          <w:sz w:val="28"/>
          <w:szCs w:val="28"/>
          <w:lang w:eastAsia="ru-RU"/>
        </w:rPr>
        <w:softHyphen/>
        <w:t>брив, планова врожайність тієї самої культури на різних ділянках істотно відрізняти</w:t>
      </w:r>
      <w:r w:rsidRPr="00346CEB">
        <w:rPr>
          <w:rFonts w:ascii="Times New Roman" w:eastAsia="Times New Roman" w:hAnsi="Times New Roman" w:cs="Times New Roman"/>
          <w:sz w:val="28"/>
          <w:szCs w:val="28"/>
          <w:lang w:val="uk-UA" w:eastAsia="ru-RU"/>
        </w:rPr>
        <w:t>ся</w:t>
      </w:r>
      <w:r w:rsidRPr="00346CEB">
        <w:rPr>
          <w:rFonts w:ascii="Times New Roman" w:eastAsia="Times New Roman" w:hAnsi="Times New Roman" w:cs="Times New Roman"/>
          <w:w w:val="108"/>
          <w:sz w:val="28"/>
          <w:szCs w:val="28"/>
          <w:lang w:eastAsia="ru-RU" w:bidi="he-IL"/>
        </w:rPr>
        <w:t>. Приріст урожайності визначають з урахуванням намічуваних на перспективу зростання кількості застосовуваних добрив, освоєння сівозмін, вапнування кислих і гіпсування солонцюватих r</w:t>
      </w:r>
      <w:r w:rsidRPr="00346CEB">
        <w:rPr>
          <w:rFonts w:ascii="Times New Roman" w:eastAsia="Times New Roman" w:hAnsi="Times New Roman" w:cs="Times New Roman"/>
          <w:w w:val="108"/>
          <w:sz w:val="28"/>
          <w:szCs w:val="28"/>
          <w:lang w:val="uk-UA" w:eastAsia="ru-RU" w:bidi="he-IL"/>
        </w:rPr>
        <w:t>рунтів</w:t>
      </w:r>
      <w:r w:rsidRPr="00346CEB">
        <w:rPr>
          <w:rFonts w:ascii="Times New Roman" w:eastAsia="Times New Roman" w:hAnsi="Times New Roman" w:cs="Times New Roman"/>
          <w:w w:val="108"/>
          <w:sz w:val="28"/>
          <w:szCs w:val="28"/>
          <w:lang w:eastAsia="ru-RU" w:bidi="he-IL"/>
        </w:rPr>
        <w:t>, розширення посівних площ на зрошуваних і осу</w:t>
      </w:r>
      <w:r w:rsidRPr="00346CEB">
        <w:rPr>
          <w:rFonts w:ascii="Times New Roman" w:eastAsia="Times New Roman" w:hAnsi="Times New Roman" w:cs="Times New Roman"/>
          <w:w w:val="108"/>
          <w:sz w:val="28"/>
          <w:szCs w:val="28"/>
          <w:lang w:eastAsia="ru-RU" w:bidi="he-IL"/>
        </w:rPr>
        <w:softHyphen/>
        <w:t>шених землях, впровадження нових високоврожайних сортів, комплексної механіза</w:t>
      </w:r>
      <w:r w:rsidRPr="00346CEB">
        <w:rPr>
          <w:rFonts w:ascii="Times New Roman" w:eastAsia="Times New Roman" w:hAnsi="Times New Roman" w:cs="Times New Roman"/>
          <w:w w:val="108"/>
          <w:sz w:val="28"/>
          <w:szCs w:val="28"/>
          <w:lang w:eastAsia="ru-RU" w:bidi="he-IL"/>
        </w:rPr>
        <w:softHyphen/>
        <w:t>ції, вдосконалення технології, запровадження інтенсивних технологій вирощування сільськогосподарських культур. Щоб передбачити комплекс робіт, чіткість і послі</w:t>
      </w:r>
      <w:r w:rsidRPr="00346CEB">
        <w:rPr>
          <w:rFonts w:ascii="Times New Roman" w:eastAsia="Times New Roman" w:hAnsi="Times New Roman" w:cs="Times New Roman"/>
          <w:w w:val="108"/>
          <w:sz w:val="28"/>
          <w:szCs w:val="28"/>
          <w:lang w:eastAsia="ru-RU" w:bidi="he-IL"/>
        </w:rPr>
        <w:softHyphen/>
        <w:t>довність технології вирощування сільськогосподарських культур, по кожній з них складають техноло</w:t>
      </w:r>
      <w:r w:rsidRPr="00346CEB">
        <w:rPr>
          <w:rFonts w:ascii="Times New Roman" w:eastAsia="Times New Roman" w:hAnsi="Times New Roman" w:cs="Times New Roman"/>
          <w:w w:val="108"/>
          <w:sz w:val="28"/>
          <w:szCs w:val="28"/>
          <w:lang w:val="uk-UA" w:eastAsia="ru-RU" w:bidi="he-IL"/>
        </w:rPr>
        <w:t>гічні</w:t>
      </w:r>
      <w:r w:rsidRPr="00346CEB">
        <w:rPr>
          <w:rFonts w:ascii="Times New Roman" w:eastAsia="Times New Roman" w:hAnsi="Times New Roman" w:cs="Times New Roman"/>
          <w:w w:val="108"/>
          <w:sz w:val="28"/>
          <w:szCs w:val="28"/>
          <w:lang w:eastAsia="ru-RU" w:bidi="he-IL"/>
        </w:rPr>
        <w:t xml:space="preserve"> карти на перспективу. </w:t>
      </w:r>
    </w:p>
    <w:p w:rsidR="00346CEB" w:rsidRPr="00346CEB" w:rsidRDefault="00346CEB" w:rsidP="00346CEB">
      <w:pPr>
        <w:widowControl w:val="0"/>
        <w:autoSpaceDE w:val="0"/>
        <w:autoSpaceDN w:val="0"/>
        <w:adjustRightInd w:val="0"/>
        <w:spacing w:after="0" w:line="240" w:lineRule="auto"/>
        <w:ind w:left="28" w:right="4" w:firstLine="393"/>
        <w:jc w:val="both"/>
        <w:rPr>
          <w:rFonts w:ascii="Times New Roman" w:eastAsia="Times New Roman" w:hAnsi="Times New Roman" w:cs="Times New Roman"/>
          <w:sz w:val="28"/>
          <w:szCs w:val="28"/>
          <w:lang w:eastAsia="ru-RU" w:bidi="he-IL"/>
        </w:rPr>
      </w:pPr>
      <w:r w:rsidRPr="00346CEB">
        <w:rPr>
          <w:rFonts w:ascii="Times New Roman" w:eastAsia="Times New Roman" w:hAnsi="Times New Roman" w:cs="Times New Roman"/>
          <w:sz w:val="28"/>
          <w:szCs w:val="28"/>
          <w:lang w:eastAsia="ru-RU" w:bidi="he-IL"/>
        </w:rPr>
        <w:t>Посівні площі сільськогосподарських культур плануют</w:t>
      </w:r>
      <w:r w:rsidRPr="00346CEB">
        <w:rPr>
          <w:rFonts w:ascii="Times New Roman" w:eastAsia="Times New Roman" w:hAnsi="Times New Roman" w:cs="Times New Roman"/>
          <w:sz w:val="28"/>
          <w:szCs w:val="28"/>
          <w:lang w:val="uk-UA" w:eastAsia="ru-RU" w:bidi="he-IL"/>
        </w:rPr>
        <w:t>ь</w:t>
      </w:r>
      <w:r w:rsidRPr="00346CEB">
        <w:rPr>
          <w:rFonts w:ascii="Times New Roman" w:eastAsia="Times New Roman" w:hAnsi="Times New Roman" w:cs="Times New Roman"/>
          <w:sz w:val="28"/>
          <w:szCs w:val="28"/>
          <w:lang w:eastAsia="ru-RU" w:bidi="he-IL"/>
        </w:rPr>
        <w:t xml:space="preserve"> з урахуванням виконан</w:t>
      </w:r>
      <w:r w:rsidRPr="00346CEB">
        <w:rPr>
          <w:rFonts w:ascii="Times New Roman" w:eastAsia="Times New Roman" w:hAnsi="Times New Roman" w:cs="Times New Roman"/>
          <w:sz w:val="28"/>
          <w:szCs w:val="28"/>
          <w:lang w:eastAsia="ru-RU" w:bidi="he-IL"/>
        </w:rPr>
        <w:softHyphen/>
        <w:t>ня зобов'язань щодо продажу продукції рослинництва, створення насінних фондів, забезпечення тваринництва концентрованими, грубими, соковитими і зеленими кор</w:t>
      </w:r>
      <w:r w:rsidRPr="00346CEB">
        <w:rPr>
          <w:rFonts w:ascii="Times New Roman" w:eastAsia="Times New Roman" w:hAnsi="Times New Roman" w:cs="Times New Roman"/>
          <w:sz w:val="28"/>
          <w:szCs w:val="28"/>
          <w:lang w:eastAsia="ru-RU" w:bidi="he-IL"/>
        </w:rPr>
        <w:softHyphen/>
        <w:t>мами, задоволення потреб працівників господарства у продовольстві тощо. Повністю врахувавши ці потреби і планову врожайність, визначають посівні площі для кожної культури, які потім уточнюють при розміщенні культур у сівозмінах, проведенні ба</w:t>
      </w:r>
      <w:r w:rsidRPr="00346CEB">
        <w:rPr>
          <w:rFonts w:ascii="Times New Roman" w:eastAsia="Times New Roman" w:hAnsi="Times New Roman" w:cs="Times New Roman"/>
          <w:sz w:val="28"/>
          <w:szCs w:val="28"/>
          <w:lang w:eastAsia="ru-RU" w:bidi="he-IL"/>
        </w:rPr>
        <w:softHyphen/>
        <w:t>лансових розрахунків продукції, кормів. Найбільш точно структуру посівних площ сільськогосподарських культур можна визначити з використанням економіко-мате</w:t>
      </w:r>
      <w:r w:rsidRPr="00346CEB">
        <w:rPr>
          <w:rFonts w:ascii="Times New Roman" w:eastAsia="Times New Roman" w:hAnsi="Times New Roman" w:cs="Times New Roman"/>
          <w:sz w:val="28"/>
          <w:szCs w:val="28"/>
          <w:lang w:eastAsia="ru-RU" w:bidi="he-IL"/>
        </w:rPr>
        <w:softHyphen/>
        <w:t>матичних метод</w:t>
      </w:r>
      <w:r w:rsidRPr="00346CEB">
        <w:rPr>
          <w:rFonts w:ascii="Times New Roman" w:eastAsia="Times New Roman" w:hAnsi="Times New Roman" w:cs="Times New Roman"/>
          <w:sz w:val="28"/>
          <w:szCs w:val="28"/>
          <w:lang w:val="uk-UA" w:eastAsia="ru-RU" w:bidi="he-IL"/>
        </w:rPr>
        <w:t>ів</w:t>
      </w:r>
      <w:r w:rsidRPr="00346CEB">
        <w:rPr>
          <w:rFonts w:ascii="Times New Roman" w:eastAsia="Times New Roman" w:hAnsi="Times New Roman" w:cs="Times New Roman"/>
          <w:sz w:val="28"/>
          <w:szCs w:val="28"/>
          <w:lang w:eastAsia="ru-RU" w:bidi="he-IL"/>
        </w:rPr>
        <w:t xml:space="preserve">. </w:t>
      </w:r>
    </w:p>
    <w:p w:rsidR="00346CEB" w:rsidRPr="00346CEB" w:rsidRDefault="00346CEB" w:rsidP="00346CEB">
      <w:pPr>
        <w:widowControl w:val="0"/>
        <w:autoSpaceDE w:val="0"/>
        <w:autoSpaceDN w:val="0"/>
        <w:adjustRightInd w:val="0"/>
        <w:spacing w:after="0" w:line="240" w:lineRule="auto"/>
        <w:ind w:left="28" w:right="4" w:firstLine="393"/>
        <w:jc w:val="both"/>
        <w:rPr>
          <w:rFonts w:ascii="Times New Roman" w:eastAsia="Times New Roman" w:hAnsi="Times New Roman" w:cs="Times New Roman"/>
          <w:sz w:val="28"/>
          <w:szCs w:val="28"/>
          <w:lang w:eastAsia="ru-RU" w:bidi="he-IL"/>
        </w:rPr>
      </w:pPr>
      <w:r w:rsidRPr="00346CEB">
        <w:rPr>
          <w:rFonts w:ascii="Times New Roman" w:eastAsia="Times New Roman" w:hAnsi="Times New Roman" w:cs="Times New Roman"/>
          <w:sz w:val="28"/>
          <w:szCs w:val="28"/>
          <w:lang w:eastAsia="ru-RU" w:bidi="he-IL"/>
        </w:rPr>
        <w:t>Кормову базу господарства організують, як правило, поєднуючи використання природних кормових угідь з виробництвом кормів у сівозмінах та враховуючи різні відходи і супутню продукцію (солому, гичку, зернові та овочеві відходи тощо). Щоб повністю забезпечити тваринництво високоякісними зеленими кормами, передбача</w:t>
      </w:r>
      <w:r w:rsidRPr="00346CEB">
        <w:rPr>
          <w:rFonts w:ascii="Times New Roman" w:eastAsia="Times New Roman" w:hAnsi="Times New Roman" w:cs="Times New Roman"/>
          <w:sz w:val="28"/>
          <w:szCs w:val="28"/>
          <w:lang w:eastAsia="ru-RU" w:bidi="he-IL"/>
        </w:rPr>
        <w:softHyphen/>
        <w:t xml:space="preserve">ють організацію зеленого конвеєра протягом усього пасовищного періоду. </w:t>
      </w:r>
    </w:p>
    <w:p w:rsidR="00346CEB" w:rsidRPr="00346CEB" w:rsidRDefault="00346CEB" w:rsidP="00346CEB">
      <w:pPr>
        <w:widowControl w:val="0"/>
        <w:autoSpaceDE w:val="0"/>
        <w:autoSpaceDN w:val="0"/>
        <w:adjustRightInd w:val="0"/>
        <w:spacing w:after="0" w:line="240" w:lineRule="auto"/>
        <w:ind w:left="28" w:right="4" w:firstLine="393"/>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eastAsia="ru-RU" w:bidi="he-IL"/>
        </w:rPr>
        <w:t>Обrрунтувавши розвиток рослинницьких галузей і передбачивши валове ви</w:t>
      </w:r>
      <w:r w:rsidRPr="00346CEB">
        <w:rPr>
          <w:rFonts w:ascii="Times New Roman" w:eastAsia="Times New Roman" w:hAnsi="Times New Roman" w:cs="Times New Roman"/>
          <w:sz w:val="28"/>
          <w:szCs w:val="28"/>
          <w:lang w:eastAsia="ru-RU" w:bidi="he-IL"/>
        </w:rPr>
        <w:softHyphen/>
        <w:t>робництво продукції рослинництва, планують ії розподіл. За звітний рік, а також по роках планового періоду показують реалізацію продукції, в тому числі продаж за межі господарства, виділення у фонд оплати праці, на насіння і корми з урахуванням страхових фондів.</w:t>
      </w:r>
    </w:p>
    <w:p w:rsidR="00346CEB" w:rsidRPr="00346CEB" w:rsidRDefault="00346CEB" w:rsidP="00346CEB">
      <w:pPr>
        <w:widowControl w:val="0"/>
        <w:autoSpaceDE w:val="0"/>
        <w:autoSpaceDN w:val="0"/>
        <w:adjustRightInd w:val="0"/>
        <w:spacing w:after="0" w:line="240" w:lineRule="auto"/>
        <w:ind w:firstLine="421"/>
        <w:jc w:val="both"/>
        <w:rPr>
          <w:rFonts w:ascii="Times New Roman" w:eastAsia="Times New Roman" w:hAnsi="Times New Roman" w:cs="Times New Roman"/>
          <w:w w:val="106"/>
          <w:sz w:val="28"/>
          <w:szCs w:val="28"/>
          <w:lang w:val="uk-UA" w:eastAsia="ru-RU" w:bidi="he-IL"/>
        </w:rPr>
      </w:pPr>
      <w:r w:rsidRPr="00346CEB">
        <w:rPr>
          <w:rFonts w:ascii="Times New Roman" w:eastAsia="Times New Roman" w:hAnsi="Times New Roman" w:cs="Times New Roman"/>
          <w:w w:val="106"/>
          <w:sz w:val="28"/>
          <w:szCs w:val="28"/>
          <w:lang w:val="uk-UA" w:eastAsia="ru-RU" w:bidi="he-IL"/>
        </w:rPr>
        <w:t>У процесі планування розвитку тваринницьких галузей у плані визначають зростання поголів'я і продуктивності тварин; розробляють систему зооветеринар</w:t>
      </w:r>
      <w:r w:rsidRPr="00346CEB">
        <w:rPr>
          <w:rFonts w:ascii="Times New Roman" w:eastAsia="Times New Roman" w:hAnsi="Times New Roman" w:cs="Times New Roman"/>
          <w:w w:val="106"/>
          <w:sz w:val="28"/>
          <w:szCs w:val="28"/>
          <w:lang w:val="uk-UA" w:eastAsia="ru-RU" w:bidi="he-IL"/>
        </w:rPr>
        <w:softHyphen/>
        <w:t>них і організаційно-економічних заходів, які забезпечують виконання намічених по</w:t>
      </w:r>
      <w:r w:rsidRPr="00346CEB">
        <w:rPr>
          <w:rFonts w:ascii="Times New Roman" w:eastAsia="Times New Roman" w:hAnsi="Times New Roman" w:cs="Times New Roman"/>
          <w:w w:val="106"/>
          <w:sz w:val="28"/>
          <w:szCs w:val="28"/>
          <w:lang w:val="uk-UA" w:eastAsia="ru-RU" w:bidi="he-IL"/>
        </w:rPr>
        <w:softHyphen/>
        <w:t xml:space="preserve">казників виробництва валової і товарної продукції.. </w:t>
      </w:r>
    </w:p>
    <w:p w:rsidR="00346CEB" w:rsidRPr="00346CEB" w:rsidRDefault="00346CEB" w:rsidP="00346CEB">
      <w:pPr>
        <w:widowControl w:val="0"/>
        <w:autoSpaceDE w:val="0"/>
        <w:autoSpaceDN w:val="0"/>
        <w:adjustRightInd w:val="0"/>
        <w:spacing w:before="4" w:after="0" w:line="240" w:lineRule="auto"/>
        <w:ind w:left="28" w:right="4" w:firstLine="398"/>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                                                      2</w:t>
      </w:r>
    </w:p>
    <w:p w:rsidR="00346CEB" w:rsidRPr="00346CEB" w:rsidRDefault="00346CEB" w:rsidP="00346CEB">
      <w:pPr>
        <w:widowControl w:val="0"/>
        <w:autoSpaceDE w:val="0"/>
        <w:autoSpaceDN w:val="0"/>
        <w:adjustRightInd w:val="0"/>
        <w:spacing w:after="0" w:line="240" w:lineRule="auto"/>
        <w:ind w:left="33" w:right="9" w:firstLine="398"/>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Планову суму витрат у рослинництві обчислюють за такими статгями: </w:t>
      </w:r>
    </w:p>
    <w:p w:rsidR="00346CEB" w:rsidRPr="00346CEB" w:rsidRDefault="00346CEB" w:rsidP="00346CEB">
      <w:pPr>
        <w:widowControl w:val="0"/>
        <w:numPr>
          <w:ilvl w:val="0"/>
          <w:numId w:val="22"/>
        </w:numPr>
        <w:autoSpaceDE w:val="0"/>
        <w:autoSpaceDN w:val="0"/>
        <w:adjustRightInd w:val="0"/>
        <w:spacing w:after="0" w:line="240" w:lineRule="auto"/>
        <w:ind w:left="772" w:right="4" w:hanging="316"/>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витрати на оплату праці, де зазначають усі суми грошових і натуральних ви</w:t>
      </w:r>
      <w:r w:rsidRPr="00346CEB">
        <w:rPr>
          <w:rFonts w:ascii="Times New Roman" w:eastAsia="Times New Roman" w:hAnsi="Times New Roman" w:cs="Times New Roman"/>
          <w:sz w:val="28"/>
          <w:szCs w:val="28"/>
          <w:lang w:eastAsia="ru-RU"/>
        </w:rPr>
        <w:softHyphen/>
        <w:t>дач, які мають характер оплати праці, працівникам підприємств, які беруть безпосередню участь в технологічному процесі з виробництва продукції да</w:t>
      </w:r>
      <w:r w:rsidRPr="00346CEB">
        <w:rPr>
          <w:rFonts w:ascii="Times New Roman" w:eastAsia="Times New Roman" w:hAnsi="Times New Roman" w:cs="Times New Roman"/>
          <w:sz w:val="28"/>
          <w:szCs w:val="28"/>
          <w:lang w:eastAsia="ru-RU"/>
        </w:rPr>
        <w:softHyphen/>
        <w:t xml:space="preserve">ної культури або групи культур; </w:t>
      </w:r>
    </w:p>
    <w:p w:rsidR="00346CEB" w:rsidRPr="00346CEB" w:rsidRDefault="00346CEB" w:rsidP="00346CEB">
      <w:pPr>
        <w:widowControl w:val="0"/>
        <w:numPr>
          <w:ilvl w:val="0"/>
          <w:numId w:val="22"/>
        </w:numPr>
        <w:autoSpaceDE w:val="0"/>
        <w:autoSpaceDN w:val="0"/>
        <w:adjustRightInd w:val="0"/>
        <w:spacing w:after="0" w:line="240" w:lineRule="auto"/>
        <w:ind w:left="772" w:hanging="326"/>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насіння та посадковий матеріал; </w:t>
      </w:r>
    </w:p>
    <w:p w:rsidR="00346CEB" w:rsidRPr="00346CEB" w:rsidRDefault="00346CEB" w:rsidP="00346CEB">
      <w:pPr>
        <w:widowControl w:val="0"/>
        <w:numPr>
          <w:ilvl w:val="0"/>
          <w:numId w:val="22"/>
        </w:numPr>
        <w:autoSpaceDE w:val="0"/>
        <w:autoSpaceDN w:val="0"/>
        <w:adjustRightInd w:val="0"/>
        <w:spacing w:after="0" w:line="240" w:lineRule="auto"/>
        <w:ind w:left="772" w:hanging="326"/>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паливо та мастильні матеріали; </w:t>
      </w:r>
    </w:p>
    <w:p w:rsidR="00346CEB" w:rsidRPr="00346CEB" w:rsidRDefault="00346CEB" w:rsidP="00346CEB">
      <w:pPr>
        <w:widowControl w:val="0"/>
        <w:numPr>
          <w:ilvl w:val="0"/>
          <w:numId w:val="22"/>
        </w:numPr>
        <w:autoSpaceDE w:val="0"/>
        <w:autoSpaceDN w:val="0"/>
        <w:adjustRightInd w:val="0"/>
        <w:spacing w:after="0" w:line="240" w:lineRule="auto"/>
        <w:ind w:left="772" w:hanging="326"/>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lastRenderedPageBreak/>
        <w:t xml:space="preserve">добрива; </w:t>
      </w:r>
    </w:p>
    <w:p w:rsidR="00346CEB" w:rsidRPr="00346CEB" w:rsidRDefault="00346CEB" w:rsidP="00346CEB">
      <w:pPr>
        <w:widowControl w:val="0"/>
        <w:numPr>
          <w:ilvl w:val="0"/>
          <w:numId w:val="22"/>
        </w:numPr>
        <w:autoSpaceDE w:val="0"/>
        <w:autoSpaceDN w:val="0"/>
        <w:adjustRightInd w:val="0"/>
        <w:spacing w:after="0" w:line="240" w:lineRule="auto"/>
        <w:ind w:left="772" w:hanging="326"/>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засоби захисту рослин; </w:t>
      </w:r>
    </w:p>
    <w:p w:rsidR="00346CEB" w:rsidRPr="00346CEB" w:rsidRDefault="00346CEB" w:rsidP="00346CEB">
      <w:pPr>
        <w:widowControl w:val="0"/>
        <w:numPr>
          <w:ilvl w:val="0"/>
          <w:numId w:val="22"/>
        </w:numPr>
        <w:autoSpaceDE w:val="0"/>
        <w:autoSpaceDN w:val="0"/>
        <w:adjustRightInd w:val="0"/>
        <w:spacing w:after="0" w:line="240" w:lineRule="auto"/>
        <w:ind w:left="744" w:hanging="336"/>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роботи і послуги; </w:t>
      </w:r>
    </w:p>
    <w:p w:rsidR="00346CEB" w:rsidRPr="00346CEB" w:rsidRDefault="00346CEB" w:rsidP="00346CEB">
      <w:pPr>
        <w:widowControl w:val="0"/>
        <w:numPr>
          <w:ilvl w:val="0"/>
          <w:numId w:val="22"/>
        </w:numPr>
        <w:autoSpaceDE w:val="0"/>
        <w:autoSpaceDN w:val="0"/>
        <w:adjustRightInd w:val="0"/>
        <w:spacing w:before="4" w:after="0" w:line="240" w:lineRule="auto"/>
        <w:ind w:left="744" w:right="28" w:hanging="340"/>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витрати на ремонт необоротних активів (суми на оплату праці працівників, зайнятих на ремонтних операціях, вартість запасних частин, ремонтно-бу</w:t>
      </w:r>
      <w:r w:rsidRPr="00346CEB">
        <w:rPr>
          <w:rFonts w:ascii="Times New Roman" w:eastAsia="Times New Roman" w:hAnsi="Times New Roman" w:cs="Times New Roman"/>
          <w:sz w:val="28"/>
          <w:szCs w:val="28"/>
          <w:lang w:eastAsia="ru-RU"/>
        </w:rPr>
        <w:softHyphen/>
        <w:t xml:space="preserve">дівельних та інших матеріалів, витрачених на поточний ремонт основних засобів, та ін.); </w:t>
      </w:r>
    </w:p>
    <w:p w:rsidR="00346CEB" w:rsidRPr="00346CEB" w:rsidRDefault="00346CEB" w:rsidP="00346CEB">
      <w:pPr>
        <w:widowControl w:val="0"/>
        <w:numPr>
          <w:ilvl w:val="0"/>
          <w:numId w:val="22"/>
        </w:numPr>
        <w:autoSpaceDE w:val="0"/>
        <w:autoSpaceDN w:val="0"/>
        <w:adjustRightInd w:val="0"/>
        <w:spacing w:before="4" w:after="0" w:line="240" w:lineRule="auto"/>
        <w:ind w:left="744" w:right="28" w:hanging="340"/>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інші витрати на утримання основних засобів (витрати на оплату праці пер</w:t>
      </w:r>
      <w:r w:rsidRPr="00346CEB">
        <w:rPr>
          <w:rFonts w:ascii="Times New Roman" w:eastAsia="Times New Roman" w:hAnsi="Times New Roman" w:cs="Times New Roman"/>
          <w:sz w:val="28"/>
          <w:szCs w:val="28"/>
          <w:lang w:eastAsia="ru-RU"/>
        </w:rPr>
        <w:softHyphen/>
        <w:t>соналу, що обслуговує основні засоби, крім працівників, зайнятих в техно</w:t>
      </w:r>
      <w:r w:rsidRPr="00346CEB">
        <w:rPr>
          <w:rFonts w:ascii="Times New Roman" w:eastAsia="Times New Roman" w:hAnsi="Times New Roman" w:cs="Times New Roman"/>
          <w:sz w:val="28"/>
          <w:szCs w:val="28"/>
          <w:lang w:eastAsia="ru-RU"/>
        </w:rPr>
        <w:softHyphen/>
        <w:t xml:space="preserve">логічному процесі виробництва продукції рослинництва; вартість пального та мастильного матеріалів на проїзд тракторів (самохідних) машин з однієї ділянки на іншу; амортизаційні відрахування, які прямо не відносяться на певні сільськогосподарські культури, та ін.); </w:t>
      </w:r>
    </w:p>
    <w:p w:rsidR="00346CEB" w:rsidRPr="00346CEB" w:rsidRDefault="00346CEB" w:rsidP="00346CEB">
      <w:pPr>
        <w:widowControl w:val="0"/>
        <w:numPr>
          <w:ilvl w:val="0"/>
          <w:numId w:val="22"/>
        </w:numPr>
        <w:autoSpaceDE w:val="0"/>
        <w:autoSpaceDN w:val="0"/>
        <w:adjustRightInd w:val="0"/>
        <w:spacing w:before="4" w:after="0" w:line="240" w:lineRule="auto"/>
        <w:ind w:left="744" w:right="28" w:hanging="340"/>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інші витрати (вартість спецодягу та спецвзуття, а також інших малоцінних і швидкозношуваних предметів, платежі за страхування майна, урожаю сіль</w:t>
      </w:r>
      <w:r w:rsidRPr="00346CEB">
        <w:rPr>
          <w:rFonts w:ascii="Times New Roman" w:eastAsia="Times New Roman" w:hAnsi="Times New Roman" w:cs="Times New Roman"/>
          <w:sz w:val="28"/>
          <w:szCs w:val="28"/>
          <w:lang w:eastAsia="ru-RU"/>
        </w:rPr>
        <w:softHyphen/>
        <w:t xml:space="preserve">ськогосподарських культур та ін.); </w:t>
      </w:r>
    </w:p>
    <w:p w:rsidR="00346CEB" w:rsidRPr="00346CEB" w:rsidRDefault="00346CEB" w:rsidP="00346CEB">
      <w:pPr>
        <w:widowControl w:val="0"/>
        <w:numPr>
          <w:ilvl w:val="0"/>
          <w:numId w:val="22"/>
        </w:numPr>
        <w:autoSpaceDE w:val="0"/>
        <w:autoSpaceDN w:val="0"/>
        <w:adjustRightInd w:val="0"/>
        <w:spacing w:after="0" w:line="240" w:lineRule="auto"/>
        <w:ind w:left="772" w:hanging="326"/>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val="uk-UA" w:eastAsia="ru-RU"/>
        </w:rPr>
        <w:t>Загальногосподарсьбкі витрати</w:t>
      </w:r>
    </w:p>
    <w:p w:rsidR="00346CEB" w:rsidRPr="00346CEB" w:rsidRDefault="00346CEB" w:rsidP="00346CEB">
      <w:pPr>
        <w:widowControl w:val="0"/>
        <w:autoSpaceDE w:val="0"/>
        <w:autoSpaceDN w:val="0"/>
        <w:adjustRightInd w:val="0"/>
        <w:spacing w:before="4" w:after="0" w:line="240" w:lineRule="auto"/>
        <w:ind w:left="14" w:right="9"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Плануючи витрати на сільськогосподарські культури, враховують витрати ми</w:t>
      </w:r>
      <w:r w:rsidRPr="00346CEB">
        <w:rPr>
          <w:rFonts w:ascii="Times New Roman" w:eastAsia="Times New Roman" w:hAnsi="Times New Roman" w:cs="Times New Roman"/>
          <w:sz w:val="28"/>
          <w:szCs w:val="28"/>
          <w:lang w:eastAsia="ru-RU"/>
        </w:rPr>
        <w:softHyphen/>
        <w:t>нулих років на основі звітних даних</w:t>
      </w:r>
      <w:r w:rsidRPr="00346CEB">
        <w:rPr>
          <w:rFonts w:ascii="Times New Roman" w:eastAsia="Times New Roman" w:hAnsi="Times New Roman" w:cs="Times New Roman"/>
          <w:sz w:val="28"/>
          <w:szCs w:val="28"/>
          <w:lang w:val="uk-UA" w:eastAsia="ru-RU"/>
        </w:rPr>
        <w:t xml:space="preserve">. </w:t>
      </w:r>
      <w:r w:rsidRPr="00346CEB">
        <w:rPr>
          <w:rFonts w:ascii="Times New Roman" w:eastAsia="Times New Roman" w:hAnsi="Times New Roman" w:cs="Times New Roman"/>
          <w:sz w:val="28"/>
          <w:szCs w:val="28"/>
          <w:lang w:eastAsia="ru-RU"/>
        </w:rPr>
        <w:t xml:space="preserve"> Витрати</w:t>
      </w:r>
      <w:r w:rsidRPr="00346CEB">
        <w:rPr>
          <w:rFonts w:ascii="Times New Roman" w:eastAsia="Times New Roman" w:hAnsi="Times New Roman" w:cs="Times New Roman"/>
          <w:sz w:val="28"/>
          <w:szCs w:val="28"/>
          <w:lang w:val="uk-UA" w:eastAsia="ru-RU"/>
        </w:rPr>
        <w:t xml:space="preserve"> </w:t>
      </w:r>
      <w:r w:rsidRPr="00346CEB">
        <w:rPr>
          <w:rFonts w:ascii="Times New Roman" w:eastAsia="Times New Roman" w:hAnsi="Times New Roman" w:cs="Times New Roman"/>
          <w:sz w:val="28"/>
          <w:szCs w:val="28"/>
          <w:lang w:eastAsia="ru-RU"/>
        </w:rPr>
        <w:t xml:space="preserve"> планового року визначають на основі технологічних карт вирощування і збирання сільськогосподарських культур</w:t>
      </w:r>
      <w:r w:rsidRPr="00346CEB">
        <w:rPr>
          <w:rFonts w:ascii="Times New Roman" w:eastAsia="Times New Roman" w:hAnsi="Times New Roman" w:cs="Times New Roman"/>
          <w:sz w:val="28"/>
          <w:szCs w:val="28"/>
          <w:lang w:val="uk-UA" w:eastAsia="ru-RU"/>
        </w:rPr>
        <w:t xml:space="preserve">. </w:t>
      </w:r>
      <w:r w:rsidRPr="00346CEB">
        <w:rPr>
          <w:rFonts w:ascii="Times New Roman" w:eastAsia="Times New Roman" w:hAnsi="Times New Roman" w:cs="Times New Roman"/>
          <w:sz w:val="28"/>
          <w:szCs w:val="28"/>
          <w:lang w:eastAsia="ru-RU"/>
        </w:rPr>
        <w:t>Загальну суму планових витрат на культуру відносять на один вид продукції або розподіляють між супутніми видами продукції. Для розподілу виробничих витрат при плануванні собівартості продукції рослинництва обчислюють витрати на побіч</w:t>
      </w:r>
      <w:r w:rsidRPr="00346CEB">
        <w:rPr>
          <w:rFonts w:ascii="Times New Roman" w:eastAsia="Times New Roman" w:hAnsi="Times New Roman" w:cs="Times New Roman"/>
          <w:sz w:val="28"/>
          <w:szCs w:val="28"/>
          <w:lang w:eastAsia="ru-RU"/>
        </w:rPr>
        <w:softHyphen/>
        <w:t>ну продукцію (солому, гичку та ін.). Віднявши їх від загальної суми витрат на куль</w:t>
      </w:r>
      <w:r w:rsidRPr="00346CEB">
        <w:rPr>
          <w:rFonts w:ascii="Times New Roman" w:eastAsia="Times New Roman" w:hAnsi="Times New Roman" w:cs="Times New Roman"/>
          <w:sz w:val="28"/>
          <w:szCs w:val="28"/>
          <w:lang w:eastAsia="ru-RU"/>
        </w:rPr>
        <w:softHyphen/>
        <w:t xml:space="preserve">туру, дістають витрати на основну продукцію. Визначені витрати ділять на кількість відповідної продукції і отримують планову собівартість 1 ц. </w:t>
      </w:r>
    </w:p>
    <w:p w:rsidR="00346CEB" w:rsidRPr="00346CEB" w:rsidRDefault="00346CEB" w:rsidP="00346CEB">
      <w:pPr>
        <w:widowControl w:val="0"/>
        <w:autoSpaceDE w:val="0"/>
        <w:autoSpaceDN w:val="0"/>
        <w:adjustRightInd w:val="0"/>
        <w:spacing w:before="9" w:after="0" w:line="240" w:lineRule="auto"/>
        <w:ind w:left="4" w:firstLine="393"/>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eastAsia="ru-RU"/>
        </w:rPr>
        <w:t xml:space="preserve"> </w:t>
      </w:r>
      <w:r w:rsidRPr="00346CEB">
        <w:rPr>
          <w:rFonts w:ascii="Times New Roman" w:eastAsia="Times New Roman" w:hAnsi="Times New Roman" w:cs="Times New Roman"/>
          <w:sz w:val="28"/>
          <w:szCs w:val="28"/>
          <w:lang w:val="uk-UA" w:eastAsia="ru-RU"/>
        </w:rPr>
        <w:t>Вся вироблена на підприємстві продукція  має бути використана на підприємстві або реалізована. Після виконання планових розрахунків собівартості усіх видів продукції плану</w:t>
      </w:r>
      <w:r w:rsidRPr="00346CEB">
        <w:rPr>
          <w:rFonts w:ascii="Times New Roman" w:eastAsia="Times New Roman" w:hAnsi="Times New Roman" w:cs="Times New Roman"/>
          <w:sz w:val="28"/>
          <w:szCs w:val="28"/>
          <w:lang w:val="uk-UA" w:eastAsia="ru-RU"/>
        </w:rPr>
        <w:softHyphen/>
        <w:t>ють фінансові результати від реалізації товарної продукції, тобто обчислюють суму прибутку від культур, галузей та господарства в цілому, а також рівень рентабельнос</w:t>
      </w:r>
      <w:r w:rsidRPr="00346CEB">
        <w:rPr>
          <w:rFonts w:ascii="Times New Roman" w:eastAsia="Times New Roman" w:hAnsi="Times New Roman" w:cs="Times New Roman"/>
          <w:sz w:val="28"/>
          <w:szCs w:val="28"/>
          <w:lang w:val="uk-UA" w:eastAsia="ru-RU"/>
        </w:rPr>
        <w:softHyphen/>
        <w:t xml:space="preserve">ті виробництва. </w:t>
      </w:r>
    </w:p>
    <w:p w:rsidR="00346CEB" w:rsidRPr="00346CEB" w:rsidRDefault="00346CEB" w:rsidP="00346CEB">
      <w:pPr>
        <w:widowControl w:val="0"/>
        <w:autoSpaceDE w:val="0"/>
        <w:autoSpaceDN w:val="0"/>
        <w:adjustRightInd w:val="0"/>
        <w:spacing w:before="4" w:after="0" w:line="240" w:lineRule="auto"/>
        <w:ind w:left="24" w:right="4" w:firstLine="393"/>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Рівень рентабельності визначають з відсоткового відношення прибутку до по</w:t>
      </w:r>
      <w:r w:rsidRPr="00346CEB">
        <w:rPr>
          <w:rFonts w:ascii="Times New Roman" w:eastAsia="Times New Roman" w:hAnsi="Times New Roman" w:cs="Times New Roman"/>
          <w:sz w:val="28"/>
          <w:szCs w:val="28"/>
          <w:lang w:eastAsia="ru-RU"/>
        </w:rPr>
        <w:softHyphen/>
        <w:t xml:space="preserve">вної собівартості реалізованої продукції. Він залежить від собівартості продукції та ціни ії реалізації і характеризує окупність витрат на культуру, вид продукції, галузь, підприємство в цілому. </w:t>
      </w:r>
    </w:p>
    <w:p w:rsidR="00346CEB" w:rsidRPr="00346CEB" w:rsidRDefault="00346CEB" w:rsidP="00346CEB">
      <w:pPr>
        <w:widowControl w:val="0"/>
        <w:autoSpaceDE w:val="0"/>
        <w:autoSpaceDN w:val="0"/>
        <w:adjustRightInd w:val="0"/>
        <w:spacing w:before="4" w:after="0" w:line="240" w:lineRule="auto"/>
        <w:ind w:left="24" w:right="4" w:firstLine="393"/>
        <w:jc w:val="both"/>
        <w:rPr>
          <w:rFonts w:ascii="Times New Roman" w:eastAsia="Times New Roman" w:hAnsi="Times New Roman" w:cs="Times New Roman"/>
          <w:sz w:val="28"/>
          <w:szCs w:val="28"/>
          <w:lang w:val="uk-UA" w:eastAsia="ru-RU"/>
        </w:rPr>
      </w:pPr>
    </w:p>
    <w:p w:rsidR="00346CEB" w:rsidRPr="00346CEB" w:rsidRDefault="00346CEB" w:rsidP="00346CEB">
      <w:pPr>
        <w:widowControl w:val="0"/>
        <w:autoSpaceDE w:val="0"/>
        <w:autoSpaceDN w:val="0"/>
        <w:adjustRightInd w:val="0"/>
        <w:spacing w:before="4" w:after="0" w:line="240" w:lineRule="auto"/>
        <w:ind w:left="24" w:right="4" w:firstLine="393"/>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                                                   3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val="uk-UA" w:eastAsia="ru-RU"/>
        </w:rPr>
        <w:t xml:space="preserve">       Річний план – це виробнича програма розвитку галузі чи підприємства на рік. До річних планів належать план економічного і соціального розвитку підприємства та плани виробничих підрозділів. Річний план виробляється на основі бізнес-плану і включає план землекористування, програма з рослинництва, програма з  тваринництва, потреба в засобах виробництва, баланс трудових ресурсів, фінансовий план. Одначасно із складанням річного плану сільськогосподарського підприємства розробляють виробничі програми бригадам, фермам, автопарку, ремонтним майстер</w:t>
      </w:r>
      <w:r w:rsidRPr="00346CEB">
        <w:rPr>
          <w:rFonts w:ascii="Times New Roman" w:eastAsia="Times New Roman" w:hAnsi="Times New Roman" w:cs="Times New Roman"/>
          <w:sz w:val="28"/>
          <w:szCs w:val="28"/>
          <w:lang w:val="uk-UA" w:eastAsia="ru-RU"/>
        </w:rPr>
        <w:softHyphen/>
        <w:t xml:space="preserve">ням та іншим виробничим підрозділам господарства. </w:t>
      </w:r>
      <w:r w:rsidRPr="00346CEB">
        <w:rPr>
          <w:rFonts w:ascii="Times New Roman" w:eastAsia="Times New Roman" w:hAnsi="Times New Roman" w:cs="Times New Roman"/>
          <w:sz w:val="28"/>
          <w:szCs w:val="28"/>
          <w:lang w:eastAsia="ru-RU"/>
        </w:rPr>
        <w:t xml:space="preserve">Цим займаються спеціалісти </w:t>
      </w:r>
      <w:r w:rsidRPr="00346CEB">
        <w:rPr>
          <w:rFonts w:ascii="Times New Roman" w:eastAsia="Times New Roman" w:hAnsi="Times New Roman" w:cs="Times New Roman"/>
          <w:sz w:val="28"/>
          <w:szCs w:val="28"/>
          <w:lang w:eastAsia="ru-RU"/>
        </w:rPr>
        <w:lastRenderedPageBreak/>
        <w:t xml:space="preserve">господарства, бригад, ферм.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val="uk-UA" w:eastAsia="ru-RU"/>
        </w:rPr>
        <w:t xml:space="preserve">         Річна виробнича програма рослинницької бригади. Основні види бригад у сільськогосподарських підприємствах - тракторно-рільничі, тракторно-овочівниць</w:t>
      </w:r>
      <w:r w:rsidRPr="00346CEB">
        <w:rPr>
          <w:rFonts w:ascii="Times New Roman" w:eastAsia="Times New Roman" w:hAnsi="Times New Roman" w:cs="Times New Roman"/>
          <w:sz w:val="28"/>
          <w:szCs w:val="28"/>
          <w:lang w:val="uk-UA" w:eastAsia="ru-RU"/>
        </w:rPr>
        <w:softHyphen/>
        <w:t>кі, тракторно-садівницькі, спеціалізовані за галузями - рільничі, овочівницькі, са</w:t>
      </w:r>
      <w:r w:rsidRPr="00346CEB">
        <w:rPr>
          <w:rFonts w:ascii="Times New Roman" w:eastAsia="Times New Roman" w:hAnsi="Times New Roman" w:cs="Times New Roman"/>
          <w:sz w:val="28"/>
          <w:szCs w:val="28"/>
          <w:lang w:val="uk-UA" w:eastAsia="ru-RU"/>
        </w:rPr>
        <w:softHyphen/>
        <w:t>дівницькі тощо, бригади обслуговування різних видів і груп худоби, комплексні (об</w:t>
      </w:r>
      <w:r w:rsidRPr="00346CEB">
        <w:rPr>
          <w:rFonts w:ascii="Times New Roman" w:eastAsia="Times New Roman" w:hAnsi="Times New Roman" w:cs="Times New Roman"/>
          <w:sz w:val="28"/>
          <w:szCs w:val="28"/>
          <w:lang w:val="uk-UA" w:eastAsia="ru-RU"/>
        </w:rPr>
        <w:softHyphen/>
        <w:t xml:space="preserve">слуговують рослинництво і тваринництво), тракторні (для кількох спеціалізованих бригад тощо). </w:t>
      </w:r>
      <w:r w:rsidRPr="00346CEB">
        <w:rPr>
          <w:rFonts w:ascii="Times New Roman" w:eastAsia="Times New Roman" w:hAnsi="Times New Roman" w:cs="Times New Roman"/>
          <w:sz w:val="28"/>
          <w:szCs w:val="28"/>
          <w:lang w:eastAsia="ru-RU"/>
        </w:rPr>
        <w:t>Згідно з принципом господарського розрахунку, у кожній бригаді роз</w:t>
      </w:r>
      <w:r w:rsidRPr="00346CEB">
        <w:rPr>
          <w:rFonts w:ascii="Times New Roman" w:eastAsia="Times New Roman" w:hAnsi="Times New Roman" w:cs="Times New Roman"/>
          <w:sz w:val="28"/>
          <w:szCs w:val="28"/>
          <w:lang w:eastAsia="ru-RU"/>
        </w:rPr>
        <w:softHyphen/>
        <w:t xml:space="preserve">робляють річну виробничу програму.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val="uk-UA" w:eastAsia="ru-RU"/>
        </w:rPr>
        <w:t xml:space="preserve">          </w:t>
      </w:r>
      <w:r w:rsidRPr="00346CEB">
        <w:rPr>
          <w:rFonts w:ascii="Times New Roman" w:eastAsia="Times New Roman" w:hAnsi="Times New Roman" w:cs="Times New Roman"/>
          <w:sz w:val="28"/>
          <w:szCs w:val="28"/>
          <w:lang w:eastAsia="ru-RU"/>
        </w:rPr>
        <w:t>Виробнича програма тракторно-рільничої та інших рослинницьких бригад склада</w:t>
      </w:r>
      <w:r w:rsidRPr="00346CEB">
        <w:rPr>
          <w:rFonts w:ascii="Times New Roman" w:eastAsia="Times New Roman" w:hAnsi="Times New Roman" w:cs="Times New Roman"/>
          <w:sz w:val="28"/>
          <w:szCs w:val="28"/>
          <w:lang w:eastAsia="ru-RU"/>
        </w:rPr>
        <w:softHyphen/>
        <w:t>ється з кількох розділів. Основні з них такі: склад бригади; засоби виробництва, закріпле</w:t>
      </w:r>
      <w:r w:rsidRPr="00346CEB">
        <w:rPr>
          <w:rFonts w:ascii="Times New Roman" w:eastAsia="Times New Roman" w:hAnsi="Times New Roman" w:cs="Times New Roman"/>
          <w:sz w:val="28"/>
          <w:szCs w:val="28"/>
          <w:lang w:eastAsia="ru-RU"/>
        </w:rPr>
        <w:softHyphen/>
        <w:t>ні за бригадою, виробнича програма (посівні площі, урожайність сільськогосподарських культур, валові збори продукції у грошовому і натуральному виразах); план нагрома</w:t>
      </w:r>
      <w:r w:rsidRPr="00346CEB">
        <w:rPr>
          <w:rFonts w:ascii="Times New Roman" w:eastAsia="Times New Roman" w:hAnsi="Times New Roman" w:cs="Times New Roman"/>
          <w:sz w:val="28"/>
          <w:szCs w:val="28"/>
          <w:lang w:eastAsia="ru-RU"/>
        </w:rPr>
        <w:softHyphen/>
        <w:t>дження і внесення добрив; ліміти прямих витрат і сума всіх витрат на виробництво пла</w:t>
      </w:r>
      <w:r w:rsidRPr="00346CEB">
        <w:rPr>
          <w:rFonts w:ascii="Times New Roman" w:eastAsia="Times New Roman" w:hAnsi="Times New Roman" w:cs="Times New Roman"/>
          <w:sz w:val="28"/>
          <w:szCs w:val="28"/>
          <w:lang w:eastAsia="ru-RU"/>
        </w:rPr>
        <w:softHyphen/>
        <w:t xml:space="preserve">нового обсягу продукції; плановий фонд матеріального заохочення бригади та інші.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sz w:val="28"/>
          <w:szCs w:val="28"/>
          <w:lang w:val="uk-UA" w:eastAsia="ru-RU"/>
        </w:rPr>
        <w:t xml:space="preserve">                                                                4</w:t>
      </w:r>
    </w:p>
    <w:p w:rsidR="00346CEB" w:rsidRPr="00346CEB" w:rsidRDefault="00346CEB" w:rsidP="00346CEB">
      <w:pPr>
        <w:widowControl w:val="0"/>
        <w:autoSpaceDE w:val="0"/>
        <w:autoSpaceDN w:val="0"/>
        <w:adjustRightInd w:val="0"/>
        <w:spacing w:before="57" w:after="0" w:line="240" w:lineRule="auto"/>
        <w:ind w:left="38"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Річні плани господарства та його підроз</w:t>
      </w:r>
      <w:r w:rsidRPr="00346CEB">
        <w:rPr>
          <w:rFonts w:ascii="Times New Roman" w:eastAsia="Times New Roman" w:hAnsi="Times New Roman" w:cs="Times New Roman"/>
          <w:sz w:val="28"/>
          <w:szCs w:val="28"/>
          <w:lang w:eastAsia="ru-RU"/>
        </w:rPr>
        <w:softHyphen/>
      </w:r>
      <w:r w:rsidRPr="00346CEB">
        <w:rPr>
          <w:rFonts w:ascii="Times New Roman" w:eastAsia="Times New Roman" w:hAnsi="Times New Roman" w:cs="Times New Roman"/>
          <w:sz w:val="28"/>
          <w:szCs w:val="28"/>
          <w:lang w:val="uk-UA" w:eastAsia="ru-RU"/>
        </w:rPr>
        <w:t>ділів</w:t>
      </w:r>
      <w:r w:rsidRPr="00346CEB">
        <w:rPr>
          <w:rFonts w:ascii="Times New Roman" w:eastAsia="Times New Roman" w:hAnsi="Times New Roman" w:cs="Times New Roman"/>
          <w:sz w:val="28"/>
          <w:szCs w:val="28"/>
          <w:lang w:eastAsia="ru-RU"/>
        </w:rPr>
        <w:t>, визначаючи програму діяльності на рік, не досить повно охоплюють питання організації виконання виробничих процесів. Сільськогосподарському виробництву властиві сезонність робіт, територіальна розосередженість їх, одночасне викорис</w:t>
      </w:r>
      <w:r w:rsidRPr="00346CEB">
        <w:rPr>
          <w:rFonts w:ascii="Times New Roman" w:eastAsia="Times New Roman" w:hAnsi="Times New Roman" w:cs="Times New Roman"/>
          <w:sz w:val="28"/>
          <w:szCs w:val="28"/>
          <w:lang w:eastAsia="ru-RU"/>
        </w:rPr>
        <w:softHyphen/>
        <w:t>тання кількох машин і знарядь на різних культурах, обмеженість виконання робіт агротехнічними строками. Тому для своєчасного виконання робіт необхідно скла</w:t>
      </w:r>
      <w:r w:rsidRPr="00346CEB">
        <w:rPr>
          <w:rFonts w:ascii="Times New Roman" w:eastAsia="Times New Roman" w:hAnsi="Times New Roman" w:cs="Times New Roman"/>
          <w:sz w:val="28"/>
          <w:szCs w:val="28"/>
          <w:lang w:eastAsia="ru-RU"/>
        </w:rPr>
        <w:softHyphen/>
        <w:t>дати оперативні плани на більш короткі періоди. У цих планах детально зазначають організацію виконання окремих трудових процесів. До оперативних у сільськогос</w:t>
      </w:r>
      <w:r w:rsidRPr="00346CEB">
        <w:rPr>
          <w:rFonts w:ascii="Times New Roman" w:eastAsia="Times New Roman" w:hAnsi="Times New Roman" w:cs="Times New Roman"/>
          <w:sz w:val="28"/>
          <w:szCs w:val="28"/>
          <w:lang w:eastAsia="ru-RU"/>
        </w:rPr>
        <w:softHyphen/>
        <w:t xml:space="preserve">подарських підприємствах належать робочі плани на періоди сільськогосподарських робіт у рослинництві, плани-наряди, місячні (квартальні, декадні) планові завдання у тваринництві. </w:t>
      </w:r>
    </w:p>
    <w:p w:rsidR="00346CEB" w:rsidRPr="00346CEB" w:rsidRDefault="00346CEB" w:rsidP="00346CEB">
      <w:pPr>
        <w:widowControl w:val="0"/>
        <w:autoSpaceDE w:val="0"/>
        <w:autoSpaceDN w:val="0"/>
        <w:adjustRightInd w:val="0"/>
        <w:spacing w:before="57" w:after="0" w:line="240" w:lineRule="auto"/>
        <w:ind w:left="38"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Основні завдання оперативного планування - встановити взаємозв'язок і послі</w:t>
      </w:r>
      <w:r w:rsidRPr="00346CEB">
        <w:rPr>
          <w:rFonts w:ascii="Times New Roman" w:eastAsia="Times New Roman" w:hAnsi="Times New Roman" w:cs="Times New Roman"/>
          <w:sz w:val="28"/>
          <w:szCs w:val="28"/>
          <w:lang w:eastAsia="ru-RU"/>
        </w:rPr>
        <w:softHyphen/>
        <w:t>довність виконання окремих робіт, визначити щоденну потребу в робочій силі і засо</w:t>
      </w:r>
      <w:r w:rsidRPr="00346CEB">
        <w:rPr>
          <w:rFonts w:ascii="Times New Roman" w:eastAsia="Times New Roman" w:hAnsi="Times New Roman" w:cs="Times New Roman"/>
          <w:sz w:val="28"/>
          <w:szCs w:val="28"/>
          <w:lang w:eastAsia="ru-RU"/>
        </w:rPr>
        <w:softHyphen/>
        <w:t xml:space="preserve">бах виробництва.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w w:val="106"/>
          <w:sz w:val="28"/>
          <w:szCs w:val="28"/>
          <w:lang w:val="uk-UA" w:eastAsia="ru-RU"/>
        </w:rPr>
      </w:pPr>
      <w:r w:rsidRPr="00346CEB">
        <w:rPr>
          <w:rFonts w:ascii="Times New Roman" w:eastAsia="Times New Roman" w:hAnsi="Times New Roman" w:cs="Times New Roman"/>
          <w:w w:val="106"/>
          <w:sz w:val="28"/>
          <w:szCs w:val="28"/>
          <w:lang w:val="uk-UA" w:eastAsia="ru-RU"/>
        </w:rPr>
        <w:t xml:space="preserve">           Робочі плани по періодах сільськогосподарських робіт у рослинницьких га</w:t>
      </w:r>
      <w:r w:rsidRPr="00346CEB">
        <w:rPr>
          <w:rFonts w:ascii="Times New Roman" w:eastAsia="Times New Roman" w:hAnsi="Times New Roman" w:cs="Times New Roman"/>
          <w:w w:val="106"/>
          <w:sz w:val="28"/>
          <w:szCs w:val="28"/>
          <w:lang w:val="uk-UA" w:eastAsia="ru-RU"/>
        </w:rPr>
        <w:softHyphen/>
        <w:t xml:space="preserve">лузях- це плани організації окремих виробничих процесів, розстановки робочої сили і засобів виробництва з метою своєчасного і високоякісного виконання робіт. </w:t>
      </w:r>
    </w:p>
    <w:p w:rsidR="00346CEB" w:rsidRPr="00346CEB" w:rsidRDefault="00346CEB" w:rsidP="00346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w w:val="106"/>
          <w:sz w:val="28"/>
          <w:szCs w:val="28"/>
          <w:lang w:val="uk-UA" w:eastAsia="ru-RU"/>
        </w:rPr>
        <w:t xml:space="preserve">               Головні його завдання такі: встановлення послідовності виконання робочих процесів; пра</w:t>
      </w:r>
      <w:r w:rsidRPr="00346CEB">
        <w:rPr>
          <w:rFonts w:ascii="Times New Roman" w:eastAsia="Times New Roman" w:hAnsi="Times New Roman" w:cs="Times New Roman"/>
          <w:w w:val="106"/>
          <w:sz w:val="28"/>
          <w:szCs w:val="28"/>
          <w:lang w:val="uk-UA" w:eastAsia="ru-RU"/>
        </w:rPr>
        <w:softHyphen/>
        <w:t xml:space="preserve">вильна розстановка людей і техніки; визначення щоденної потреби в робочій силі, машинах і знаряддях, живій тягловій силі та інших матеріально-технічних засобах для виконання роботи у певні агротехнічні строки. </w:t>
      </w:r>
      <w:r w:rsidRPr="00346CEB">
        <w:rPr>
          <w:rFonts w:ascii="Times New Roman" w:eastAsia="Times New Roman" w:hAnsi="Times New Roman" w:cs="Times New Roman"/>
          <w:w w:val="106"/>
          <w:sz w:val="28"/>
          <w:szCs w:val="28"/>
          <w:lang w:eastAsia="ru-RU"/>
        </w:rPr>
        <w:t>Ці плани складають відповідно до річного плану підприємства, річних виробничих програм бригадам, використовуючи технологічні карти вирощування і збирання сільськогосподарських культур</w:t>
      </w:r>
      <w:r w:rsidRPr="00346CEB">
        <w:rPr>
          <w:rFonts w:ascii="Times New Roman" w:eastAsia="Times New Roman" w:hAnsi="Times New Roman" w:cs="Times New Roman"/>
          <w:sz w:val="28"/>
          <w:szCs w:val="28"/>
          <w:lang w:eastAsia="ru-RU"/>
        </w:rPr>
        <w:t>.</w:t>
      </w:r>
      <w:r w:rsidRPr="00346CEB">
        <w:rPr>
          <w:rFonts w:ascii="Times New Roman" w:eastAsia="Times New Roman" w:hAnsi="Times New Roman" w:cs="Times New Roman"/>
          <w:sz w:val="28"/>
          <w:szCs w:val="28"/>
          <w:lang w:val="uk-UA" w:eastAsia="ru-RU"/>
        </w:rPr>
        <w:t xml:space="preserve"> У сільськогосподарському виробництві склалось п’ять періодів сг робіт, на кожен з яких розробляють робочі плани.</w:t>
      </w:r>
      <w:r w:rsidRPr="00346CEB">
        <w:rPr>
          <w:rFonts w:ascii="Times New Roman" w:eastAsia="Times New Roman" w:hAnsi="Times New Roman" w:cs="Times New Roman"/>
          <w:sz w:val="28"/>
          <w:szCs w:val="28"/>
          <w:lang w:eastAsia="ru-RU"/>
        </w:rPr>
        <w:t xml:space="preserve"> </w:t>
      </w:r>
    </w:p>
    <w:p w:rsidR="00346CEB" w:rsidRPr="00346CEB" w:rsidRDefault="00346CEB" w:rsidP="00346CEB">
      <w:pPr>
        <w:widowControl w:val="0"/>
        <w:autoSpaceDE w:val="0"/>
        <w:autoSpaceDN w:val="0"/>
        <w:adjustRightInd w:val="0"/>
        <w:spacing w:before="57" w:after="0" w:line="240" w:lineRule="auto"/>
        <w:ind w:left="38"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i/>
          <w:iCs/>
          <w:sz w:val="28"/>
          <w:szCs w:val="28"/>
          <w:lang w:eastAsia="ru-RU"/>
        </w:rPr>
        <w:t>Пе</w:t>
      </w:r>
      <w:r w:rsidRPr="00346CEB">
        <w:rPr>
          <w:rFonts w:ascii="Times New Roman" w:eastAsia="Times New Roman" w:hAnsi="Times New Roman" w:cs="Times New Roman"/>
          <w:i/>
          <w:iCs/>
          <w:sz w:val="28"/>
          <w:szCs w:val="28"/>
          <w:lang w:val="uk-UA" w:eastAsia="ru-RU"/>
        </w:rPr>
        <w:t>рший</w:t>
      </w:r>
      <w:r w:rsidRPr="00346CEB">
        <w:rPr>
          <w:rFonts w:ascii="Times New Roman" w:eastAsia="Times New Roman" w:hAnsi="Times New Roman" w:cs="Times New Roman"/>
          <w:i/>
          <w:iCs/>
          <w:sz w:val="28"/>
          <w:szCs w:val="28"/>
          <w:lang w:eastAsia="ru-RU"/>
        </w:rPr>
        <w:t xml:space="preserve"> період </w:t>
      </w:r>
      <w:r w:rsidRPr="00346CEB">
        <w:rPr>
          <w:rFonts w:ascii="Times New Roman" w:eastAsia="Times New Roman" w:hAnsi="Times New Roman" w:cs="Times New Roman"/>
          <w:sz w:val="28"/>
          <w:szCs w:val="28"/>
          <w:lang w:eastAsia="ru-RU"/>
        </w:rPr>
        <w:t xml:space="preserve">- </w:t>
      </w:r>
      <w:r w:rsidRPr="00346CEB">
        <w:rPr>
          <w:rFonts w:ascii="Times New Roman" w:eastAsia="Times New Roman" w:hAnsi="Times New Roman" w:cs="Times New Roman"/>
          <w:i/>
          <w:iCs/>
          <w:sz w:val="28"/>
          <w:szCs w:val="28"/>
          <w:lang w:eastAsia="ru-RU"/>
        </w:rPr>
        <w:t>період ве</w:t>
      </w:r>
      <w:r w:rsidRPr="00346CEB">
        <w:rPr>
          <w:rFonts w:ascii="Times New Roman" w:eastAsia="Times New Roman" w:hAnsi="Times New Roman" w:cs="Times New Roman"/>
          <w:i/>
          <w:iCs/>
          <w:sz w:val="28"/>
          <w:szCs w:val="28"/>
          <w:lang w:val="uk-UA" w:eastAsia="ru-RU"/>
        </w:rPr>
        <w:t>сняних</w:t>
      </w:r>
      <w:r w:rsidRPr="00346CEB">
        <w:rPr>
          <w:rFonts w:ascii="Times New Roman" w:eastAsia="Times New Roman" w:hAnsi="Times New Roman" w:cs="Times New Roman"/>
          <w:i/>
          <w:iCs/>
          <w:sz w:val="28"/>
          <w:szCs w:val="28"/>
          <w:lang w:eastAsia="ru-RU"/>
        </w:rPr>
        <w:t xml:space="preserve"> робіт. </w:t>
      </w:r>
      <w:r w:rsidRPr="00346CEB">
        <w:rPr>
          <w:rFonts w:ascii="Times New Roman" w:eastAsia="Times New Roman" w:hAnsi="Times New Roman" w:cs="Times New Roman"/>
          <w:sz w:val="28"/>
          <w:szCs w:val="28"/>
          <w:lang w:eastAsia="ru-RU"/>
        </w:rPr>
        <w:t xml:space="preserve">У цей час проводять раннє весняне </w:t>
      </w:r>
      <w:r w:rsidRPr="00346CEB">
        <w:rPr>
          <w:rFonts w:ascii="Times New Roman" w:eastAsia="Times New Roman" w:hAnsi="Times New Roman" w:cs="Times New Roman"/>
          <w:sz w:val="28"/>
          <w:szCs w:val="28"/>
          <w:lang w:eastAsia="ru-RU"/>
        </w:rPr>
        <w:lastRenderedPageBreak/>
        <w:t>боронування, культивацію зябу і парів, боронування та підживлення озимих і багато</w:t>
      </w:r>
      <w:r w:rsidRPr="00346CEB">
        <w:rPr>
          <w:rFonts w:ascii="Times New Roman" w:eastAsia="Times New Roman" w:hAnsi="Times New Roman" w:cs="Times New Roman"/>
          <w:sz w:val="28"/>
          <w:szCs w:val="28"/>
          <w:lang w:eastAsia="ru-RU"/>
        </w:rPr>
        <w:softHyphen/>
        <w:t>річних трав, переорювання зябу, внесення добрив, сівбу і садіння сільськогосподар</w:t>
      </w:r>
      <w:r w:rsidRPr="00346CEB">
        <w:rPr>
          <w:rFonts w:ascii="Times New Roman" w:eastAsia="Times New Roman" w:hAnsi="Times New Roman" w:cs="Times New Roman"/>
          <w:sz w:val="28"/>
          <w:szCs w:val="28"/>
          <w:lang w:eastAsia="ru-RU"/>
        </w:rPr>
        <w:softHyphen/>
        <w:t xml:space="preserve">ських культур та </w:t>
      </w:r>
      <w:r w:rsidRPr="00346CEB">
        <w:rPr>
          <w:rFonts w:ascii="Times New Roman" w:eastAsia="Times New Roman" w:hAnsi="Times New Roman" w:cs="Times New Roman"/>
          <w:sz w:val="28"/>
          <w:szCs w:val="28"/>
          <w:lang w:val="uk-UA" w:eastAsia="ru-RU"/>
        </w:rPr>
        <w:t>ін</w:t>
      </w:r>
      <w:r w:rsidRPr="00346CEB">
        <w:rPr>
          <w:rFonts w:ascii="Times New Roman" w:eastAsia="Times New Roman" w:hAnsi="Times New Roman" w:cs="Times New Roman"/>
          <w:sz w:val="28"/>
          <w:szCs w:val="28"/>
          <w:lang w:eastAsia="ru-RU"/>
        </w:rPr>
        <w:t xml:space="preserve">. </w:t>
      </w:r>
    </w:p>
    <w:p w:rsidR="00346CEB" w:rsidRPr="00346CEB" w:rsidRDefault="00346CEB" w:rsidP="00346CEB">
      <w:pPr>
        <w:widowControl w:val="0"/>
        <w:autoSpaceDE w:val="0"/>
        <w:autoSpaceDN w:val="0"/>
        <w:adjustRightInd w:val="0"/>
        <w:spacing w:after="0" w:line="240" w:lineRule="auto"/>
        <w:ind w:left="403"/>
        <w:rPr>
          <w:rFonts w:ascii="Times New Roman" w:eastAsia="Times New Roman" w:hAnsi="Times New Roman" w:cs="Times New Roman"/>
          <w:i/>
          <w:iCs/>
          <w:sz w:val="28"/>
          <w:szCs w:val="28"/>
          <w:lang w:eastAsia="ru-RU"/>
        </w:rPr>
      </w:pPr>
      <w:r w:rsidRPr="00346CEB">
        <w:rPr>
          <w:rFonts w:ascii="Times New Roman" w:eastAsia="Times New Roman" w:hAnsi="Times New Roman" w:cs="Times New Roman"/>
          <w:i/>
          <w:iCs/>
          <w:sz w:val="28"/>
          <w:szCs w:val="28"/>
          <w:lang w:eastAsia="ru-RU"/>
        </w:rPr>
        <w:t xml:space="preserve">Другий </w:t>
      </w:r>
      <w:r w:rsidRPr="00346CEB">
        <w:rPr>
          <w:rFonts w:ascii="Times New Roman" w:eastAsia="Times New Roman" w:hAnsi="Times New Roman" w:cs="Times New Roman"/>
          <w:sz w:val="28"/>
          <w:szCs w:val="28"/>
          <w:lang w:eastAsia="ru-RU"/>
        </w:rPr>
        <w:t xml:space="preserve">- </w:t>
      </w:r>
      <w:r w:rsidRPr="00346CEB">
        <w:rPr>
          <w:rFonts w:ascii="Times New Roman" w:eastAsia="Times New Roman" w:hAnsi="Times New Roman" w:cs="Times New Roman"/>
          <w:i/>
          <w:iCs/>
          <w:sz w:val="28"/>
          <w:szCs w:val="28"/>
          <w:lang w:eastAsia="ru-RU"/>
        </w:rPr>
        <w:t>період догляду за рос</w:t>
      </w:r>
      <w:r w:rsidRPr="00346CEB">
        <w:rPr>
          <w:rFonts w:ascii="Times New Roman" w:eastAsia="Times New Roman" w:hAnsi="Times New Roman" w:cs="Times New Roman"/>
          <w:i/>
          <w:iCs/>
          <w:sz w:val="28"/>
          <w:szCs w:val="28"/>
          <w:lang w:val="uk-UA" w:eastAsia="ru-RU"/>
        </w:rPr>
        <w:t>лин</w:t>
      </w:r>
      <w:r w:rsidRPr="00346CEB">
        <w:rPr>
          <w:rFonts w:ascii="Times New Roman" w:eastAsia="Times New Roman" w:hAnsi="Times New Roman" w:cs="Times New Roman"/>
          <w:i/>
          <w:iCs/>
          <w:sz w:val="28"/>
          <w:szCs w:val="28"/>
          <w:lang w:eastAsia="ru-RU"/>
        </w:rPr>
        <w:t>ами, парами та сі</w:t>
      </w:r>
      <w:r w:rsidRPr="00346CEB">
        <w:rPr>
          <w:rFonts w:ascii="Times New Roman" w:eastAsia="Times New Roman" w:hAnsi="Times New Roman" w:cs="Times New Roman"/>
          <w:i/>
          <w:iCs/>
          <w:sz w:val="28"/>
          <w:szCs w:val="28"/>
          <w:lang w:val="uk-UA" w:eastAsia="ru-RU"/>
        </w:rPr>
        <w:t>нокосіння</w:t>
      </w:r>
      <w:r w:rsidRPr="00346CEB">
        <w:rPr>
          <w:rFonts w:ascii="Times New Roman" w:eastAsia="Times New Roman" w:hAnsi="Times New Roman" w:cs="Times New Roman"/>
          <w:i/>
          <w:iCs/>
          <w:sz w:val="28"/>
          <w:szCs w:val="28"/>
          <w:lang w:eastAsia="ru-RU"/>
        </w:rPr>
        <w:t xml:space="preserve">. </w:t>
      </w:r>
    </w:p>
    <w:p w:rsidR="00346CEB" w:rsidRPr="00346CEB" w:rsidRDefault="00346CEB" w:rsidP="00346CEB">
      <w:pPr>
        <w:widowControl w:val="0"/>
        <w:autoSpaceDE w:val="0"/>
        <w:autoSpaceDN w:val="0"/>
        <w:adjustRightInd w:val="0"/>
        <w:spacing w:after="0" w:line="240" w:lineRule="auto"/>
        <w:ind w:left="43" w:right="4" w:firstLine="408"/>
        <w:rPr>
          <w:rFonts w:ascii="Times New Roman" w:eastAsia="Times New Roman" w:hAnsi="Times New Roman" w:cs="Times New Roman"/>
          <w:i/>
          <w:iCs/>
          <w:sz w:val="28"/>
          <w:szCs w:val="28"/>
          <w:lang w:eastAsia="ru-RU"/>
        </w:rPr>
      </w:pPr>
      <w:r w:rsidRPr="00346CEB">
        <w:rPr>
          <w:rFonts w:ascii="Times New Roman" w:eastAsia="Times New Roman" w:hAnsi="Times New Roman" w:cs="Times New Roman"/>
          <w:i/>
          <w:iCs/>
          <w:sz w:val="28"/>
          <w:szCs w:val="28"/>
          <w:lang w:eastAsia="ru-RU"/>
        </w:rPr>
        <w:t xml:space="preserve">Третій </w:t>
      </w:r>
      <w:r w:rsidRPr="00346CEB">
        <w:rPr>
          <w:rFonts w:ascii="Times New Roman" w:eastAsia="Times New Roman" w:hAnsi="Times New Roman" w:cs="Times New Roman"/>
          <w:sz w:val="28"/>
          <w:szCs w:val="28"/>
          <w:lang w:eastAsia="ru-RU"/>
        </w:rPr>
        <w:t xml:space="preserve">- </w:t>
      </w:r>
      <w:r w:rsidRPr="00346CEB">
        <w:rPr>
          <w:rFonts w:ascii="Times New Roman" w:eastAsia="Times New Roman" w:hAnsi="Times New Roman" w:cs="Times New Roman"/>
          <w:i/>
          <w:iCs/>
          <w:sz w:val="28"/>
          <w:szCs w:val="28"/>
          <w:lang w:eastAsia="ru-RU"/>
        </w:rPr>
        <w:t>період збира</w:t>
      </w:r>
      <w:r w:rsidRPr="00346CEB">
        <w:rPr>
          <w:rFonts w:ascii="Times New Roman" w:eastAsia="Times New Roman" w:hAnsi="Times New Roman" w:cs="Times New Roman"/>
          <w:i/>
          <w:iCs/>
          <w:sz w:val="28"/>
          <w:szCs w:val="28"/>
          <w:lang w:val="uk-UA" w:eastAsia="ru-RU"/>
        </w:rPr>
        <w:t>ння</w:t>
      </w:r>
      <w:r w:rsidRPr="00346CEB">
        <w:rPr>
          <w:rFonts w:ascii="Times New Roman" w:eastAsia="Times New Roman" w:hAnsi="Times New Roman" w:cs="Times New Roman"/>
          <w:i/>
          <w:iCs/>
          <w:sz w:val="28"/>
          <w:szCs w:val="28"/>
          <w:lang w:eastAsia="ru-RU"/>
        </w:rPr>
        <w:t xml:space="preserve"> озимих і ра</w:t>
      </w:r>
      <w:r w:rsidRPr="00346CEB">
        <w:rPr>
          <w:rFonts w:ascii="Times New Roman" w:eastAsia="Times New Roman" w:hAnsi="Times New Roman" w:cs="Times New Roman"/>
          <w:i/>
          <w:iCs/>
          <w:sz w:val="28"/>
          <w:szCs w:val="28"/>
          <w:lang w:val="uk-UA" w:eastAsia="ru-RU"/>
        </w:rPr>
        <w:t>нні</w:t>
      </w:r>
      <w:r w:rsidRPr="00346CEB">
        <w:rPr>
          <w:rFonts w:ascii="Times New Roman" w:eastAsia="Times New Roman" w:hAnsi="Times New Roman" w:cs="Times New Roman"/>
          <w:i/>
          <w:iCs/>
          <w:sz w:val="28"/>
          <w:szCs w:val="28"/>
          <w:lang w:eastAsia="ru-RU"/>
        </w:rPr>
        <w:t>іх ярих культур, сівби оз</w:t>
      </w:r>
      <w:r w:rsidRPr="00346CEB">
        <w:rPr>
          <w:rFonts w:ascii="Times New Roman" w:eastAsia="Times New Roman" w:hAnsi="Times New Roman" w:cs="Times New Roman"/>
          <w:i/>
          <w:iCs/>
          <w:sz w:val="28"/>
          <w:szCs w:val="28"/>
          <w:lang w:val="uk-UA" w:eastAsia="ru-RU"/>
        </w:rPr>
        <w:t>имих</w:t>
      </w:r>
      <w:r w:rsidRPr="00346CEB">
        <w:rPr>
          <w:rFonts w:ascii="Times New Roman" w:eastAsia="Times New Roman" w:hAnsi="Times New Roman" w:cs="Times New Roman"/>
          <w:i/>
          <w:iCs/>
          <w:sz w:val="28"/>
          <w:szCs w:val="28"/>
          <w:lang w:eastAsia="ru-RU"/>
        </w:rPr>
        <w:t xml:space="preserve"> та під</w:t>
      </w:r>
      <w:r w:rsidRPr="00346CEB">
        <w:rPr>
          <w:rFonts w:ascii="Times New Roman" w:eastAsia="Times New Roman" w:hAnsi="Times New Roman" w:cs="Times New Roman"/>
          <w:i/>
          <w:iCs/>
          <w:sz w:val="28"/>
          <w:szCs w:val="28"/>
          <w:lang w:val="uk-UA" w:eastAsia="ru-RU"/>
        </w:rPr>
        <w:t>н</w:t>
      </w:r>
      <w:r w:rsidRPr="00346CEB">
        <w:rPr>
          <w:rFonts w:ascii="Times New Roman" w:eastAsia="Times New Roman" w:hAnsi="Times New Roman" w:cs="Times New Roman"/>
          <w:i/>
          <w:iCs/>
          <w:sz w:val="28"/>
          <w:szCs w:val="28"/>
          <w:lang w:eastAsia="ru-RU"/>
        </w:rPr>
        <w:t xml:space="preserve">яття зябу. </w:t>
      </w:r>
    </w:p>
    <w:p w:rsidR="00346CEB" w:rsidRPr="00346CEB" w:rsidRDefault="00346CEB" w:rsidP="00346CEB">
      <w:pPr>
        <w:widowControl w:val="0"/>
        <w:autoSpaceDE w:val="0"/>
        <w:autoSpaceDN w:val="0"/>
        <w:adjustRightInd w:val="0"/>
        <w:spacing w:before="57" w:after="0" w:line="240" w:lineRule="auto"/>
        <w:ind w:left="38"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i/>
          <w:iCs/>
          <w:sz w:val="28"/>
          <w:szCs w:val="28"/>
          <w:lang w:eastAsia="ru-RU"/>
        </w:rPr>
        <w:t xml:space="preserve">Четвертий </w:t>
      </w:r>
      <w:r w:rsidRPr="00346CEB">
        <w:rPr>
          <w:rFonts w:ascii="Times New Roman" w:eastAsia="Times New Roman" w:hAnsi="Times New Roman" w:cs="Times New Roman"/>
          <w:sz w:val="28"/>
          <w:szCs w:val="28"/>
          <w:lang w:eastAsia="ru-RU"/>
        </w:rPr>
        <w:t xml:space="preserve">- </w:t>
      </w:r>
      <w:r w:rsidRPr="00346CEB">
        <w:rPr>
          <w:rFonts w:ascii="Times New Roman" w:eastAsia="Times New Roman" w:hAnsi="Times New Roman" w:cs="Times New Roman"/>
          <w:i/>
          <w:iCs/>
          <w:sz w:val="28"/>
          <w:szCs w:val="28"/>
          <w:lang w:eastAsia="ru-RU"/>
        </w:rPr>
        <w:t>період ос</w:t>
      </w:r>
      <w:r w:rsidRPr="00346CEB">
        <w:rPr>
          <w:rFonts w:ascii="Times New Roman" w:eastAsia="Times New Roman" w:hAnsi="Times New Roman" w:cs="Times New Roman"/>
          <w:i/>
          <w:iCs/>
          <w:sz w:val="28"/>
          <w:szCs w:val="28"/>
          <w:lang w:val="uk-UA" w:eastAsia="ru-RU"/>
        </w:rPr>
        <w:t>інні</w:t>
      </w:r>
      <w:r w:rsidRPr="00346CEB">
        <w:rPr>
          <w:rFonts w:ascii="Times New Roman" w:eastAsia="Times New Roman" w:hAnsi="Times New Roman" w:cs="Times New Roman"/>
          <w:i/>
          <w:iCs/>
          <w:sz w:val="28"/>
          <w:szCs w:val="28"/>
          <w:lang w:eastAsia="ru-RU"/>
        </w:rPr>
        <w:t xml:space="preserve">х робіт. </w:t>
      </w:r>
      <w:r w:rsidRPr="00346CEB">
        <w:rPr>
          <w:rFonts w:ascii="Times New Roman" w:eastAsia="Times New Roman" w:hAnsi="Times New Roman" w:cs="Times New Roman"/>
          <w:sz w:val="28"/>
          <w:szCs w:val="28"/>
          <w:lang w:eastAsia="ru-RU"/>
        </w:rPr>
        <w:t>У цей час збирають пізні ярі зернові і тех</w:t>
      </w:r>
      <w:r w:rsidRPr="00346CEB">
        <w:rPr>
          <w:rFonts w:ascii="Times New Roman" w:eastAsia="Times New Roman" w:hAnsi="Times New Roman" w:cs="Times New Roman"/>
          <w:sz w:val="28"/>
          <w:szCs w:val="28"/>
          <w:lang w:eastAsia="ru-RU"/>
        </w:rPr>
        <w:softHyphen/>
        <w:t xml:space="preserve">нічні культури, реалізують продукцію, проводять підняття зябу, заготівлю силосу та інші осінні роботи. </w:t>
      </w:r>
    </w:p>
    <w:p w:rsidR="00346CEB" w:rsidRPr="00346CEB" w:rsidRDefault="00346CEB" w:rsidP="00346CEB">
      <w:pPr>
        <w:widowControl w:val="0"/>
        <w:autoSpaceDE w:val="0"/>
        <w:autoSpaceDN w:val="0"/>
        <w:adjustRightInd w:val="0"/>
        <w:spacing w:after="0" w:line="240" w:lineRule="auto"/>
        <w:ind w:left="52" w:right="4" w:firstLine="379"/>
        <w:jc w:val="both"/>
        <w:rPr>
          <w:rFonts w:ascii="Times New Roman" w:eastAsia="Times New Roman" w:hAnsi="Times New Roman" w:cs="Times New Roman"/>
          <w:sz w:val="28"/>
          <w:szCs w:val="28"/>
          <w:lang w:val="uk-UA" w:eastAsia="ru-RU"/>
        </w:rPr>
      </w:pPr>
      <w:r w:rsidRPr="00346CEB">
        <w:rPr>
          <w:rFonts w:ascii="Times New Roman" w:eastAsia="Times New Roman" w:hAnsi="Times New Roman" w:cs="Times New Roman"/>
          <w:i/>
          <w:iCs/>
          <w:sz w:val="28"/>
          <w:szCs w:val="28"/>
          <w:lang w:eastAsia="ru-RU"/>
        </w:rPr>
        <w:t xml:space="preserve">П'ятий </w:t>
      </w:r>
      <w:r w:rsidRPr="00346CEB">
        <w:rPr>
          <w:rFonts w:ascii="Times New Roman" w:eastAsia="Times New Roman" w:hAnsi="Times New Roman" w:cs="Times New Roman"/>
          <w:sz w:val="28"/>
          <w:szCs w:val="28"/>
          <w:lang w:eastAsia="ru-RU"/>
        </w:rPr>
        <w:t xml:space="preserve">- </w:t>
      </w:r>
      <w:r w:rsidRPr="00346CEB">
        <w:rPr>
          <w:rFonts w:ascii="Times New Roman" w:eastAsia="Times New Roman" w:hAnsi="Times New Roman" w:cs="Times New Roman"/>
          <w:i/>
          <w:iCs/>
          <w:sz w:val="28"/>
          <w:szCs w:val="28"/>
          <w:lang w:eastAsia="ru-RU"/>
        </w:rPr>
        <w:t>період зuмов</w:t>
      </w:r>
      <w:r w:rsidRPr="00346CEB">
        <w:rPr>
          <w:rFonts w:ascii="Times New Roman" w:eastAsia="Times New Roman" w:hAnsi="Times New Roman" w:cs="Times New Roman"/>
          <w:i/>
          <w:iCs/>
          <w:sz w:val="28"/>
          <w:szCs w:val="28"/>
          <w:lang w:val="uk-UA" w:eastAsia="ru-RU"/>
        </w:rPr>
        <w:t>их</w:t>
      </w:r>
      <w:r w:rsidRPr="00346CEB">
        <w:rPr>
          <w:rFonts w:ascii="Times New Roman" w:eastAsia="Times New Roman" w:hAnsi="Times New Roman" w:cs="Times New Roman"/>
          <w:i/>
          <w:iCs/>
          <w:sz w:val="28"/>
          <w:szCs w:val="28"/>
          <w:lang w:eastAsia="ru-RU"/>
        </w:rPr>
        <w:t xml:space="preserve"> робіт. </w:t>
      </w:r>
      <w:r w:rsidRPr="00346CEB">
        <w:rPr>
          <w:rFonts w:ascii="Times New Roman" w:eastAsia="Times New Roman" w:hAnsi="Times New Roman" w:cs="Times New Roman"/>
          <w:sz w:val="28"/>
          <w:szCs w:val="28"/>
          <w:lang w:eastAsia="ru-RU"/>
        </w:rPr>
        <w:t>Завозять корми на ферми, проводять снігозатри</w:t>
      </w:r>
      <w:r w:rsidRPr="00346CEB">
        <w:rPr>
          <w:rFonts w:ascii="Times New Roman" w:eastAsia="Times New Roman" w:hAnsi="Times New Roman" w:cs="Times New Roman"/>
          <w:sz w:val="28"/>
          <w:szCs w:val="28"/>
          <w:lang w:eastAsia="ru-RU"/>
        </w:rPr>
        <w:softHyphen/>
        <w:t>мання, заготовляють добрива і вивозять гній на поля, підготовляють насінний матері</w:t>
      </w:r>
      <w:r w:rsidRPr="00346CEB">
        <w:rPr>
          <w:rFonts w:ascii="Times New Roman" w:eastAsia="Times New Roman" w:hAnsi="Times New Roman" w:cs="Times New Roman"/>
          <w:sz w:val="28"/>
          <w:szCs w:val="28"/>
          <w:lang w:eastAsia="ru-RU"/>
        </w:rPr>
        <w:softHyphen/>
        <w:t xml:space="preserve">ал, ремонтують трактори і сільськогосподарські машини та виконують інші роботи.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rPr>
        <w:t>У плані</w:t>
      </w:r>
      <w:r w:rsidRPr="00346CEB">
        <w:rPr>
          <w:rFonts w:ascii="Times New Roman" w:eastAsia="Times New Roman" w:hAnsi="Times New Roman" w:cs="Times New Roman"/>
          <w:sz w:val="28"/>
          <w:szCs w:val="28"/>
          <w:lang w:val="uk-UA" w:eastAsia="ru-RU" w:bidi="he-IL"/>
        </w:rPr>
        <w:t xml:space="preserve">-наряді, як правило, зазначають види робіт, місце виконання їх, обсяг, строки виконання, норми виробітку, агротехнічні вимоги, а також кількість людей, машин, знарядь та робочої худоби.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bidi="he-IL"/>
        </w:rPr>
        <w:t xml:space="preserve">Після закінчення зміни або строку плану-наряду бригадир на його зворотному боці зазначає обсяг робіт, строки виконання їх, якісні показники (глибина оранки, культивації тощо), кількість людей, машин і знарядь, робочої худоби, витрату палива. Тому план-наряд використовується для контролю за виконанням робіт.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bidi="he-IL"/>
        </w:rPr>
        <w:t xml:space="preserve">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bidi="he-IL"/>
        </w:rPr>
        <w:t xml:space="preserve">                                                 5</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bidi="he-IL"/>
        </w:rPr>
        <w:t>Організація виконання планів передбачає чітке і послідовне здійснення наміче</w:t>
      </w:r>
      <w:r w:rsidRPr="00346CEB">
        <w:rPr>
          <w:rFonts w:ascii="Times New Roman" w:eastAsia="Times New Roman" w:hAnsi="Times New Roman" w:cs="Times New Roman"/>
          <w:sz w:val="28"/>
          <w:szCs w:val="28"/>
          <w:lang w:val="uk-UA" w:eastAsia="ru-RU" w:bidi="he-IL"/>
        </w:rPr>
        <w:softHyphen/>
        <w:t xml:space="preserve">них заходів, правильну розстановку робочої сили, засобів виробництва, раціональну організацію виробничих процесів, доведення планових показників до виконавців, контроль за виконанням планів і виробничих  програм.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bidi="he-IL"/>
        </w:rPr>
        <w:t>Систематичний контроль сприяє виконанню планових показників, дає змогу сво</w:t>
      </w:r>
      <w:r w:rsidRPr="00346CEB">
        <w:rPr>
          <w:rFonts w:ascii="Times New Roman" w:eastAsia="Times New Roman" w:hAnsi="Times New Roman" w:cs="Times New Roman"/>
          <w:sz w:val="28"/>
          <w:szCs w:val="28"/>
          <w:lang w:val="uk-UA" w:eastAsia="ru-RU" w:bidi="he-IL"/>
        </w:rPr>
        <w:softHyphen/>
        <w:t>єчасно виявляти вузькі місця та уточнювати раніше прийняті показники і намічені за</w:t>
      </w:r>
      <w:r w:rsidRPr="00346CEB">
        <w:rPr>
          <w:rFonts w:ascii="Times New Roman" w:eastAsia="Times New Roman" w:hAnsi="Times New Roman" w:cs="Times New Roman"/>
          <w:sz w:val="28"/>
          <w:szCs w:val="28"/>
          <w:lang w:val="uk-UA" w:eastAsia="ru-RU" w:bidi="he-IL"/>
        </w:rPr>
        <w:softHyphen/>
        <w:t>ходи для їх виконання. Усе це допомагає ефективніше використовувати землю, трудо</w:t>
      </w:r>
      <w:r w:rsidRPr="00346CEB">
        <w:rPr>
          <w:rFonts w:ascii="Times New Roman" w:eastAsia="Times New Roman" w:hAnsi="Times New Roman" w:cs="Times New Roman"/>
          <w:sz w:val="28"/>
          <w:szCs w:val="28"/>
          <w:lang w:val="uk-UA" w:eastAsia="ru-RU" w:bidi="he-IL"/>
        </w:rPr>
        <w:softHyphen/>
        <w:t>ві, матеріальні і фінансові ресурси господарств, збільшувати виробництво і знижува</w:t>
      </w:r>
      <w:r w:rsidRPr="00346CEB">
        <w:rPr>
          <w:rFonts w:ascii="Times New Roman" w:eastAsia="Times New Roman" w:hAnsi="Times New Roman" w:cs="Times New Roman"/>
          <w:sz w:val="28"/>
          <w:szCs w:val="28"/>
          <w:lang w:val="uk-UA" w:eastAsia="ru-RU" w:bidi="he-IL"/>
        </w:rPr>
        <w:softHyphen/>
        <w:t>ти собівартість сільськогосподарської продукції, підвищувати продуктивність праці і рентабельність виробництва. Отже, мета контролю не тільки в тому, щоб встановити, як виконується план, а і в тому (і це основне), щоб у процесі виконання плану ви</w:t>
      </w:r>
      <w:r w:rsidRPr="00346CEB">
        <w:rPr>
          <w:rFonts w:ascii="Times New Roman" w:eastAsia="Times New Roman" w:hAnsi="Times New Roman" w:cs="Times New Roman"/>
          <w:sz w:val="28"/>
          <w:szCs w:val="28"/>
          <w:lang w:val="uk-UA" w:eastAsia="ru-RU" w:bidi="he-IL"/>
        </w:rPr>
        <w:softHyphen/>
        <w:t>шукати внутрішні резерви, які сприяли б збільшенню виробництва продукції, під</w:t>
      </w:r>
      <w:r w:rsidRPr="00346CEB">
        <w:rPr>
          <w:rFonts w:ascii="Times New Roman" w:eastAsia="Times New Roman" w:hAnsi="Times New Roman" w:cs="Times New Roman"/>
          <w:sz w:val="28"/>
          <w:szCs w:val="28"/>
          <w:lang w:val="uk-UA" w:eastAsia="ru-RU" w:bidi="he-IL"/>
        </w:rPr>
        <w:softHyphen/>
        <w:t xml:space="preserve">вищенню якості та підвищували економічну ефективність виробництва в цілому.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val="uk-UA" w:eastAsia="ru-RU" w:bidi="he-IL"/>
        </w:rPr>
      </w:pPr>
      <w:r w:rsidRPr="00346CEB">
        <w:rPr>
          <w:rFonts w:ascii="Times New Roman" w:eastAsia="Times New Roman" w:hAnsi="Times New Roman" w:cs="Times New Roman"/>
          <w:sz w:val="28"/>
          <w:szCs w:val="28"/>
          <w:lang w:val="uk-UA" w:eastAsia="ru-RU" w:bidi="he-IL"/>
        </w:rPr>
        <w:t>Контроль за виконанням планів здійснюють правління підприєм</w:t>
      </w:r>
      <w:r w:rsidRPr="00346CEB">
        <w:rPr>
          <w:rFonts w:ascii="Times New Roman" w:eastAsia="Times New Roman" w:hAnsi="Times New Roman" w:cs="Times New Roman"/>
          <w:sz w:val="28"/>
          <w:szCs w:val="28"/>
          <w:lang w:val="uk-UA" w:eastAsia="ru-RU" w:bidi="he-IL"/>
        </w:rPr>
        <w:softHyphen/>
        <w:t>ства, ревізійна комісія, бригадири, завідуючі фермами, спеціалісти господарства,  групи еконо</w:t>
      </w:r>
      <w:r w:rsidRPr="00346CEB">
        <w:rPr>
          <w:rFonts w:ascii="Times New Roman" w:eastAsia="Times New Roman" w:hAnsi="Times New Roman" w:cs="Times New Roman"/>
          <w:sz w:val="28"/>
          <w:szCs w:val="28"/>
          <w:lang w:val="uk-UA" w:eastAsia="ru-RU" w:bidi="he-IL"/>
        </w:rPr>
        <w:softHyphen/>
        <w:t xml:space="preserve">мічного аналізу господарства та його підрозділів. </w:t>
      </w:r>
    </w:p>
    <w:p w:rsidR="00346CEB" w:rsidRPr="00346CEB" w:rsidRDefault="00346CEB" w:rsidP="00346CEB">
      <w:pPr>
        <w:widowControl w:val="0"/>
        <w:autoSpaceDE w:val="0"/>
        <w:autoSpaceDN w:val="0"/>
        <w:adjustRightInd w:val="0"/>
        <w:spacing w:after="0" w:line="240" w:lineRule="auto"/>
        <w:ind w:left="19" w:right="9"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val="uk-UA" w:eastAsia="ru-RU" w:bidi="he-IL"/>
        </w:rPr>
        <w:t>Одним з найважливіших заходів боротьби за виконання внутрішньогосподар</w:t>
      </w:r>
      <w:r w:rsidRPr="00346CEB">
        <w:rPr>
          <w:rFonts w:ascii="Times New Roman" w:eastAsia="Times New Roman" w:hAnsi="Times New Roman" w:cs="Times New Roman"/>
          <w:sz w:val="28"/>
          <w:szCs w:val="28"/>
          <w:lang w:val="uk-UA" w:eastAsia="ru-RU" w:bidi="he-IL"/>
        </w:rPr>
        <w:softHyphen/>
        <w:t>ських планів є щоденний контроль за роботою бригад, ферм та всіх інших виробни</w:t>
      </w:r>
      <w:r w:rsidRPr="00346CEB">
        <w:rPr>
          <w:rFonts w:ascii="Times New Roman" w:eastAsia="Times New Roman" w:hAnsi="Times New Roman" w:cs="Times New Roman"/>
          <w:sz w:val="28"/>
          <w:szCs w:val="28"/>
          <w:lang w:val="uk-UA" w:eastAsia="ru-RU" w:bidi="he-IL"/>
        </w:rPr>
        <w:softHyphen/>
        <w:t xml:space="preserve">чих підрозділів. </w:t>
      </w:r>
      <w:r w:rsidRPr="00346CEB">
        <w:rPr>
          <w:rFonts w:ascii="Times New Roman" w:eastAsia="Times New Roman" w:hAnsi="Times New Roman" w:cs="Times New Roman"/>
          <w:sz w:val="28"/>
          <w:szCs w:val="28"/>
          <w:lang w:eastAsia="ru-RU" w:bidi="he-IL"/>
        </w:rPr>
        <w:t xml:space="preserve">Контролю за виконанням планів значною мірою сприяє перевірка виконання норм виробітку. </w:t>
      </w:r>
      <w:r w:rsidRPr="00346CEB">
        <w:rPr>
          <w:rFonts w:ascii="Times New Roman" w:eastAsia="Times New Roman" w:hAnsi="Times New Roman" w:cs="Times New Roman"/>
          <w:sz w:val="28"/>
          <w:szCs w:val="28"/>
          <w:lang w:eastAsia="ru-RU"/>
        </w:rPr>
        <w:t>Важливим методом контролю за виконанням річного плану господарства і ви</w:t>
      </w:r>
      <w:r w:rsidRPr="00346CEB">
        <w:rPr>
          <w:rFonts w:ascii="Times New Roman" w:eastAsia="Times New Roman" w:hAnsi="Times New Roman" w:cs="Times New Roman"/>
          <w:sz w:val="28"/>
          <w:szCs w:val="28"/>
          <w:lang w:eastAsia="ru-RU"/>
        </w:rPr>
        <w:softHyphen/>
        <w:t>робничих програм бригад, ферм та інших підрозділів є порівняння фактичних по</w:t>
      </w:r>
      <w:r w:rsidRPr="00346CEB">
        <w:rPr>
          <w:rFonts w:ascii="Times New Roman" w:eastAsia="Times New Roman" w:hAnsi="Times New Roman" w:cs="Times New Roman"/>
          <w:sz w:val="28"/>
          <w:szCs w:val="28"/>
          <w:lang w:eastAsia="ru-RU"/>
        </w:rPr>
        <w:softHyphen/>
        <w:t>казни</w:t>
      </w:r>
      <w:r w:rsidRPr="00346CEB">
        <w:rPr>
          <w:rFonts w:ascii="Times New Roman" w:eastAsia="Times New Roman" w:hAnsi="Times New Roman" w:cs="Times New Roman"/>
          <w:sz w:val="28"/>
          <w:szCs w:val="28"/>
          <w:lang w:val="uk-UA" w:eastAsia="ru-RU"/>
        </w:rPr>
        <w:t>ків</w:t>
      </w:r>
      <w:r w:rsidRPr="00346CEB">
        <w:rPr>
          <w:rFonts w:ascii="Times New Roman" w:eastAsia="Times New Roman" w:hAnsi="Times New Roman" w:cs="Times New Roman"/>
          <w:sz w:val="28"/>
          <w:szCs w:val="28"/>
          <w:lang w:eastAsia="ru-RU"/>
        </w:rPr>
        <w:t xml:space="preserve"> з плановими. </w:t>
      </w:r>
    </w:p>
    <w:p w:rsidR="00346CEB" w:rsidRPr="00346CEB" w:rsidRDefault="00346CEB" w:rsidP="00346CEB">
      <w:pPr>
        <w:widowControl w:val="0"/>
        <w:autoSpaceDE w:val="0"/>
        <w:autoSpaceDN w:val="0"/>
        <w:adjustRightInd w:val="0"/>
        <w:spacing w:after="0" w:line="240" w:lineRule="auto"/>
        <w:ind w:left="24"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Є кілька методів контролю за виконанням планів: аналіз і обговорення показ</w:t>
      </w:r>
      <w:r w:rsidRPr="00346CEB">
        <w:rPr>
          <w:rFonts w:ascii="Times New Roman" w:eastAsia="Times New Roman" w:hAnsi="Times New Roman" w:cs="Times New Roman"/>
          <w:sz w:val="28"/>
          <w:szCs w:val="28"/>
          <w:lang w:eastAsia="ru-RU"/>
        </w:rPr>
        <w:softHyphen/>
        <w:t xml:space="preserve">ників </w:t>
      </w:r>
      <w:r w:rsidRPr="00346CEB">
        <w:rPr>
          <w:rFonts w:ascii="Times New Roman" w:eastAsia="Times New Roman" w:hAnsi="Times New Roman" w:cs="Times New Roman"/>
          <w:sz w:val="28"/>
          <w:szCs w:val="28"/>
          <w:lang w:eastAsia="ru-RU"/>
        </w:rPr>
        <w:lastRenderedPageBreak/>
        <w:t>виконання планів на засіданнях правління, на ви</w:t>
      </w:r>
      <w:r w:rsidRPr="00346CEB">
        <w:rPr>
          <w:rFonts w:ascii="Times New Roman" w:eastAsia="Times New Roman" w:hAnsi="Times New Roman" w:cs="Times New Roman"/>
          <w:sz w:val="28"/>
          <w:szCs w:val="28"/>
          <w:lang w:eastAsia="ru-RU"/>
        </w:rPr>
        <w:softHyphen/>
        <w:t xml:space="preserve">робничих нарадах ; на загальних зборах працівників бригад, ферм та ін. </w:t>
      </w:r>
    </w:p>
    <w:p w:rsidR="00346CEB" w:rsidRPr="00346CEB" w:rsidRDefault="00346CEB" w:rsidP="00346CEB">
      <w:pPr>
        <w:widowControl w:val="0"/>
        <w:autoSpaceDE w:val="0"/>
        <w:autoSpaceDN w:val="0"/>
        <w:adjustRightInd w:val="0"/>
        <w:spacing w:after="0" w:line="240" w:lineRule="auto"/>
        <w:ind w:left="24"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 xml:space="preserve">Одним з найважливіших видів контролю є </w:t>
      </w:r>
      <w:r w:rsidRPr="00346CEB">
        <w:rPr>
          <w:rFonts w:ascii="Times New Roman" w:eastAsia="Times New Roman" w:hAnsi="Times New Roman" w:cs="Times New Roman"/>
          <w:i/>
          <w:iCs/>
          <w:sz w:val="28"/>
          <w:szCs w:val="28"/>
          <w:lang w:eastAsia="ru-RU"/>
        </w:rPr>
        <w:t>періодичний контроль за викона</w:t>
      </w:r>
      <w:r w:rsidRPr="00346CEB">
        <w:rPr>
          <w:rFonts w:ascii="Times New Roman" w:eastAsia="Times New Roman" w:hAnsi="Times New Roman" w:cs="Times New Roman"/>
          <w:i/>
          <w:iCs/>
          <w:sz w:val="28"/>
          <w:szCs w:val="28"/>
          <w:lang w:val="uk-UA" w:eastAsia="ru-RU"/>
        </w:rPr>
        <w:t>нням</w:t>
      </w:r>
      <w:r w:rsidRPr="00346CEB">
        <w:rPr>
          <w:rFonts w:ascii="Times New Roman" w:eastAsia="Times New Roman" w:hAnsi="Times New Roman" w:cs="Times New Roman"/>
          <w:i/>
          <w:iCs/>
          <w:sz w:val="28"/>
          <w:szCs w:val="28"/>
          <w:lang w:eastAsia="ru-RU"/>
        </w:rPr>
        <w:t xml:space="preserve"> оперативних планів. </w:t>
      </w:r>
      <w:r w:rsidRPr="00346CEB">
        <w:rPr>
          <w:rFonts w:ascii="Times New Roman" w:eastAsia="Times New Roman" w:hAnsi="Times New Roman" w:cs="Times New Roman"/>
          <w:sz w:val="28"/>
          <w:szCs w:val="28"/>
          <w:lang w:eastAsia="ru-RU"/>
        </w:rPr>
        <w:t xml:space="preserve">У кінці певного періоду сільськогосподарських робіт, кінці місяця на основі порівняння планових показників з даними обліку аналізують фактичне виконання розробленого плану. </w:t>
      </w:r>
    </w:p>
    <w:p w:rsidR="00346CEB" w:rsidRPr="00346CEB" w:rsidRDefault="00346CEB" w:rsidP="00346CEB">
      <w:pPr>
        <w:widowControl w:val="0"/>
        <w:autoSpaceDE w:val="0"/>
        <w:autoSpaceDN w:val="0"/>
        <w:adjustRightInd w:val="0"/>
        <w:spacing w:after="0" w:line="240" w:lineRule="auto"/>
        <w:ind w:left="24" w:right="4" w:firstLine="398"/>
        <w:jc w:val="both"/>
        <w:rPr>
          <w:rFonts w:ascii="Times New Roman" w:eastAsia="Times New Roman" w:hAnsi="Times New Roman" w:cs="Times New Roman"/>
          <w:sz w:val="28"/>
          <w:szCs w:val="28"/>
          <w:lang w:eastAsia="ru-RU"/>
        </w:rPr>
      </w:pPr>
      <w:r w:rsidRPr="00346CEB">
        <w:rPr>
          <w:rFonts w:ascii="Times New Roman" w:eastAsia="Times New Roman" w:hAnsi="Times New Roman" w:cs="Times New Roman"/>
          <w:sz w:val="28"/>
          <w:szCs w:val="28"/>
          <w:lang w:eastAsia="ru-RU"/>
        </w:rPr>
        <w:t>Аналіз виконання планових показників у господарстві і в підрозділах дає змогу підбити підсумки роботи за певний період, виявити недоліки і причини їх, вжити за</w:t>
      </w:r>
      <w:r w:rsidRPr="00346CEB">
        <w:rPr>
          <w:rFonts w:ascii="Times New Roman" w:eastAsia="Times New Roman" w:hAnsi="Times New Roman" w:cs="Times New Roman"/>
          <w:sz w:val="28"/>
          <w:szCs w:val="28"/>
          <w:lang w:eastAsia="ru-RU"/>
        </w:rPr>
        <w:softHyphen/>
        <w:t>ходів щодо поліпшення роботи тих чи інших ділянок. Дані контролю за минулий пе</w:t>
      </w:r>
      <w:r w:rsidRPr="00346CEB">
        <w:rPr>
          <w:rFonts w:ascii="Times New Roman" w:eastAsia="Times New Roman" w:hAnsi="Times New Roman" w:cs="Times New Roman"/>
          <w:sz w:val="28"/>
          <w:szCs w:val="28"/>
          <w:lang w:eastAsia="ru-RU"/>
        </w:rPr>
        <w:softHyphen/>
        <w:t xml:space="preserve">ріод використовують також при складанні оперативних планів на наступний період. </w:t>
      </w:r>
    </w:p>
    <w:p w:rsidR="00346CEB" w:rsidRPr="00346CEB" w:rsidRDefault="00346CEB" w:rsidP="00346CEB">
      <w:pPr>
        <w:widowControl w:val="0"/>
        <w:autoSpaceDE w:val="0"/>
        <w:autoSpaceDN w:val="0"/>
        <w:adjustRightInd w:val="0"/>
        <w:spacing w:after="0" w:line="240" w:lineRule="auto"/>
        <w:ind w:left="24" w:right="4" w:firstLine="398"/>
        <w:jc w:val="both"/>
        <w:rPr>
          <w:lang w:val="uk-UA"/>
        </w:rPr>
      </w:pPr>
      <w:r w:rsidRPr="00346CEB">
        <w:rPr>
          <w:rFonts w:ascii="Times New Roman" w:eastAsia="Times New Roman" w:hAnsi="Times New Roman" w:cs="Times New Roman"/>
          <w:sz w:val="28"/>
          <w:szCs w:val="28"/>
          <w:lang w:eastAsia="ru-RU"/>
        </w:rPr>
        <w:t>Проте, завдяки періодичному контролю не завжди вдається усувати недоліки в ро</w:t>
      </w:r>
      <w:r w:rsidRPr="00346CEB">
        <w:rPr>
          <w:rFonts w:ascii="Times New Roman" w:eastAsia="Times New Roman" w:hAnsi="Times New Roman" w:cs="Times New Roman"/>
          <w:sz w:val="28"/>
          <w:szCs w:val="28"/>
          <w:lang w:eastAsia="ru-RU"/>
        </w:rPr>
        <w:softHyphen/>
        <w:t xml:space="preserve">боті в момент їх виникнення. Тому слід проводити </w:t>
      </w:r>
      <w:r w:rsidRPr="00346CEB">
        <w:rPr>
          <w:rFonts w:ascii="Times New Roman" w:eastAsia="Times New Roman" w:hAnsi="Times New Roman" w:cs="Times New Roman"/>
          <w:i/>
          <w:iCs/>
          <w:sz w:val="28"/>
          <w:szCs w:val="28"/>
          <w:lang w:eastAsia="ru-RU"/>
        </w:rPr>
        <w:t>nот</w:t>
      </w:r>
      <w:r w:rsidRPr="00346CEB">
        <w:rPr>
          <w:rFonts w:ascii="Times New Roman" w:eastAsia="Times New Roman" w:hAnsi="Times New Roman" w:cs="Times New Roman"/>
          <w:i/>
          <w:iCs/>
          <w:sz w:val="28"/>
          <w:szCs w:val="28"/>
          <w:lang w:val="uk-UA" w:eastAsia="ru-RU"/>
        </w:rPr>
        <w:t>очн</w:t>
      </w:r>
      <w:r w:rsidRPr="00346CEB">
        <w:rPr>
          <w:rFonts w:ascii="Times New Roman" w:eastAsia="Times New Roman" w:hAnsi="Times New Roman" w:cs="Times New Roman"/>
          <w:i/>
          <w:iCs/>
          <w:sz w:val="28"/>
          <w:szCs w:val="28"/>
          <w:lang w:eastAsia="ru-RU"/>
        </w:rPr>
        <w:t xml:space="preserve">ий </w:t>
      </w:r>
      <w:r w:rsidRPr="00346CEB">
        <w:rPr>
          <w:rFonts w:ascii="Times New Roman" w:eastAsia="Times New Roman" w:hAnsi="Times New Roman" w:cs="Times New Roman"/>
          <w:i/>
          <w:iCs/>
          <w:sz w:val="28"/>
          <w:szCs w:val="28"/>
          <w:lang w:val="uk-UA" w:eastAsia="ru-RU"/>
        </w:rPr>
        <w:t>кон</w:t>
      </w:r>
      <w:r w:rsidRPr="00346CEB">
        <w:rPr>
          <w:rFonts w:ascii="Times New Roman" w:eastAsia="Times New Roman" w:hAnsi="Times New Roman" w:cs="Times New Roman"/>
          <w:i/>
          <w:iCs/>
          <w:sz w:val="28"/>
          <w:szCs w:val="28"/>
          <w:lang w:eastAsia="ru-RU"/>
        </w:rPr>
        <w:t xml:space="preserve">троль </w:t>
      </w:r>
      <w:r w:rsidRPr="00346CEB">
        <w:rPr>
          <w:rFonts w:ascii="Times New Roman" w:eastAsia="Times New Roman" w:hAnsi="Times New Roman" w:cs="Times New Roman"/>
          <w:sz w:val="28"/>
          <w:szCs w:val="28"/>
          <w:lang w:eastAsia="ru-RU"/>
        </w:rPr>
        <w:t xml:space="preserve">за короткий проміжок часу (день, декаду тощо), </w:t>
      </w:r>
      <w:r w:rsidRPr="00346CEB">
        <w:rPr>
          <w:rFonts w:ascii="Times New Roman" w:eastAsia="Times New Roman" w:hAnsi="Times New Roman" w:cs="Times New Roman"/>
          <w:sz w:val="28"/>
          <w:szCs w:val="28"/>
          <w:lang w:val="uk-UA" w:eastAsia="ru-RU"/>
        </w:rPr>
        <w:t xml:space="preserve">що </w:t>
      </w:r>
      <w:r w:rsidRPr="00346CEB">
        <w:rPr>
          <w:rFonts w:ascii="Times New Roman" w:eastAsia="Times New Roman" w:hAnsi="Times New Roman" w:cs="Times New Roman"/>
          <w:sz w:val="28"/>
          <w:szCs w:val="28"/>
          <w:lang w:eastAsia="ru-RU"/>
        </w:rPr>
        <w:t xml:space="preserve">дає змогу оперативно виявити і своєчасно усунути недоліки. Важливо до проведення оперативного </w:t>
      </w:r>
      <w:r w:rsidRPr="00346CEB">
        <w:rPr>
          <w:rFonts w:ascii="Times New Roman" w:eastAsia="Times New Roman" w:hAnsi="Times New Roman" w:cs="Times New Roman"/>
          <w:sz w:val="28"/>
          <w:szCs w:val="28"/>
          <w:lang w:val="uk-UA" w:eastAsia="ru-RU"/>
        </w:rPr>
        <w:t>контролю</w:t>
      </w:r>
      <w:r w:rsidRPr="00346CEB">
        <w:rPr>
          <w:rFonts w:ascii="Times New Roman" w:eastAsia="Times New Roman" w:hAnsi="Times New Roman" w:cs="Times New Roman"/>
          <w:sz w:val="28"/>
          <w:szCs w:val="28"/>
          <w:lang w:eastAsia="ru-RU"/>
        </w:rPr>
        <w:t xml:space="preserve"> залучати і самих виконавців робіт: вони морально і матеріально заінтересовані у сво</w:t>
      </w:r>
      <w:r w:rsidRPr="00346CEB">
        <w:rPr>
          <w:rFonts w:ascii="Times New Roman" w:eastAsia="Times New Roman" w:hAnsi="Times New Roman" w:cs="Times New Roman"/>
          <w:sz w:val="28"/>
          <w:szCs w:val="28"/>
          <w:lang w:eastAsia="ru-RU"/>
        </w:rPr>
        <w:softHyphen/>
        <w:t>єчасному і високоякісному виконанні виробничих процесів. Вели</w:t>
      </w:r>
      <w:r w:rsidRPr="00346CEB">
        <w:rPr>
          <w:rFonts w:ascii="Times New Roman" w:eastAsia="Times New Roman" w:hAnsi="Times New Roman" w:cs="Times New Roman"/>
          <w:sz w:val="28"/>
          <w:szCs w:val="28"/>
          <w:lang w:val="uk-UA" w:eastAsia="ru-RU"/>
        </w:rPr>
        <w:t>ке</w:t>
      </w:r>
      <w:r w:rsidRPr="00346CEB">
        <w:rPr>
          <w:rFonts w:ascii="Times New Roman" w:eastAsia="Times New Roman" w:hAnsi="Times New Roman" w:cs="Times New Roman"/>
          <w:sz w:val="28"/>
          <w:szCs w:val="28"/>
          <w:lang w:eastAsia="ru-RU"/>
        </w:rPr>
        <w:t xml:space="preserve"> значення має перевірка і прийняття вико</w:t>
      </w:r>
      <w:r w:rsidRPr="00346CEB">
        <w:rPr>
          <w:rFonts w:ascii="Times New Roman" w:eastAsia="Times New Roman" w:hAnsi="Times New Roman" w:cs="Times New Roman"/>
          <w:sz w:val="28"/>
          <w:szCs w:val="28"/>
          <w:lang w:eastAsia="ru-RU"/>
        </w:rPr>
        <w:softHyphen/>
        <w:t>наних робіт обліковцем, бригадиром, спеціалістами</w:t>
      </w:r>
      <w:r w:rsidRPr="00346CEB">
        <w:rPr>
          <w:rFonts w:ascii="Times New Roman" w:eastAsia="Times New Roman" w:hAnsi="Times New Roman" w:cs="Times New Roman"/>
          <w:sz w:val="28"/>
          <w:szCs w:val="28"/>
          <w:lang w:val="uk-UA" w:eastAsia="ru-RU"/>
        </w:rPr>
        <w:t xml:space="preserve">, які </w:t>
      </w:r>
      <w:r w:rsidRPr="00346CEB">
        <w:rPr>
          <w:rFonts w:ascii="Times New Roman" w:eastAsia="Times New Roman" w:hAnsi="Times New Roman" w:cs="Times New Roman"/>
          <w:sz w:val="28"/>
          <w:szCs w:val="28"/>
          <w:lang w:eastAsia="ru-RU"/>
        </w:rPr>
        <w:t xml:space="preserve"> зобов'язані стежити за правильним відображенням показників у первинних документах, за виконанням норм виробітку, правильним застосуванням розц</w:t>
      </w:r>
      <w:r w:rsidRPr="00346CEB">
        <w:rPr>
          <w:rFonts w:ascii="Times New Roman" w:eastAsia="Times New Roman" w:hAnsi="Times New Roman" w:cs="Times New Roman"/>
          <w:sz w:val="28"/>
          <w:szCs w:val="28"/>
          <w:lang w:val="uk-UA" w:eastAsia="ru-RU"/>
        </w:rPr>
        <w:t>інок</w:t>
      </w:r>
      <w:r w:rsidRPr="00346CEB">
        <w:rPr>
          <w:rFonts w:ascii="Times New Roman" w:eastAsia="Times New Roman" w:hAnsi="Times New Roman" w:cs="Times New Roman"/>
          <w:sz w:val="28"/>
          <w:szCs w:val="28"/>
          <w:lang w:eastAsia="ru-RU"/>
        </w:rPr>
        <w:t>.</w:t>
      </w:r>
    </w:p>
    <w:p w:rsidR="00346CEB" w:rsidRDefault="00346CEB" w:rsidP="00346CEB">
      <w:pPr>
        <w:rPr>
          <w:rFonts w:ascii="Times New Roman" w:hAnsi="Times New Roman" w:cs="Times New Roman"/>
          <w:b/>
          <w:color w:val="000000"/>
          <w:sz w:val="32"/>
          <w:szCs w:val="32"/>
          <w:lang w:val="uk-UA"/>
        </w:rPr>
      </w:pPr>
    </w:p>
    <w:p w:rsidR="00346CEB" w:rsidRPr="007460EB" w:rsidRDefault="00346CEB" w:rsidP="00346CEB">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Тема11. Організація і планування допоміжних  і обслуговуючих виробництв.</w:t>
      </w:r>
    </w:p>
    <w:p w:rsidR="00024D85" w:rsidRPr="00024D85" w:rsidRDefault="00024D85" w:rsidP="00024D85">
      <w:pPr>
        <w:numPr>
          <w:ilvl w:val="0"/>
          <w:numId w:val="23"/>
        </w:numPr>
        <w:spacing w:after="0" w:line="240" w:lineRule="auto"/>
        <w:contextualSpacing/>
        <w:jc w:val="both"/>
        <w:outlineLvl w:val="1"/>
        <w:rPr>
          <w:rFonts w:ascii="Times New Roman" w:eastAsia="Times New Roman" w:hAnsi="Times New Roman" w:cs="Times New Roman"/>
          <w:b/>
          <w:bCs/>
          <w:sz w:val="28"/>
          <w:szCs w:val="28"/>
          <w:lang w:eastAsia="ru-RU"/>
        </w:rPr>
      </w:pPr>
      <w:r w:rsidRPr="00024D85">
        <w:rPr>
          <w:rFonts w:ascii="Times New Roman" w:eastAsia="Times New Roman" w:hAnsi="Times New Roman" w:cs="Times New Roman"/>
          <w:b/>
          <w:bCs/>
          <w:sz w:val="28"/>
          <w:szCs w:val="28"/>
          <w:lang w:eastAsia="ru-RU"/>
        </w:rPr>
        <w:t xml:space="preserve">Обслуговуючі </w:t>
      </w:r>
      <w:r w:rsidRPr="00024D85">
        <w:rPr>
          <w:rFonts w:ascii="Times New Roman" w:eastAsia="Times New Roman" w:hAnsi="Times New Roman" w:cs="Times New Roman"/>
          <w:b/>
          <w:bCs/>
          <w:sz w:val="28"/>
          <w:szCs w:val="28"/>
          <w:lang w:val="uk-UA" w:eastAsia="ru-RU"/>
        </w:rPr>
        <w:t xml:space="preserve">(допоміжні) </w:t>
      </w:r>
      <w:r w:rsidRPr="00024D85">
        <w:rPr>
          <w:rFonts w:ascii="Times New Roman" w:eastAsia="Times New Roman" w:hAnsi="Times New Roman" w:cs="Times New Roman"/>
          <w:b/>
          <w:bCs/>
          <w:sz w:val="28"/>
          <w:szCs w:val="28"/>
          <w:lang w:eastAsia="ru-RU"/>
        </w:rPr>
        <w:t xml:space="preserve">виробництва та особливості їх планування </w:t>
      </w:r>
    </w:p>
    <w:p w:rsidR="00024D85" w:rsidRPr="00024D85" w:rsidRDefault="00024D85" w:rsidP="00024D85">
      <w:pPr>
        <w:numPr>
          <w:ilvl w:val="0"/>
          <w:numId w:val="23"/>
        </w:numPr>
        <w:spacing w:after="0" w:line="240" w:lineRule="auto"/>
        <w:contextualSpacing/>
        <w:jc w:val="both"/>
        <w:outlineLvl w:val="1"/>
        <w:rPr>
          <w:rFonts w:ascii="Times New Roman" w:eastAsia="Times New Roman" w:hAnsi="Times New Roman" w:cs="Times New Roman"/>
          <w:b/>
          <w:bCs/>
          <w:sz w:val="28"/>
          <w:szCs w:val="28"/>
          <w:lang w:eastAsia="ru-RU"/>
        </w:rPr>
      </w:pPr>
      <w:r w:rsidRPr="00024D85">
        <w:rPr>
          <w:rFonts w:ascii="Times New Roman" w:eastAsia="Times New Roman" w:hAnsi="Times New Roman" w:cs="Times New Roman"/>
          <w:b/>
          <w:bCs/>
          <w:sz w:val="28"/>
          <w:szCs w:val="28"/>
          <w:lang w:val="uk-UA" w:eastAsia="ru-RU"/>
        </w:rPr>
        <w:t>Планування вантажоперевезень.</w:t>
      </w:r>
    </w:p>
    <w:p w:rsidR="00024D85" w:rsidRPr="00024D85" w:rsidRDefault="00024D85" w:rsidP="00024D85">
      <w:pPr>
        <w:numPr>
          <w:ilvl w:val="0"/>
          <w:numId w:val="23"/>
        </w:numPr>
        <w:spacing w:after="0" w:line="240" w:lineRule="auto"/>
        <w:contextualSpacing/>
        <w:jc w:val="both"/>
        <w:outlineLvl w:val="1"/>
        <w:rPr>
          <w:rFonts w:ascii="Times New Roman" w:eastAsia="Times New Roman" w:hAnsi="Times New Roman" w:cs="Times New Roman"/>
          <w:b/>
          <w:bCs/>
          <w:sz w:val="28"/>
          <w:szCs w:val="28"/>
          <w:lang w:eastAsia="ru-RU"/>
        </w:rPr>
      </w:pPr>
      <w:r w:rsidRPr="00024D85">
        <w:rPr>
          <w:rFonts w:ascii="Times New Roman" w:eastAsia="Times New Roman" w:hAnsi="Times New Roman" w:cs="Times New Roman"/>
          <w:b/>
          <w:bCs/>
          <w:sz w:val="28"/>
          <w:szCs w:val="28"/>
          <w:lang w:val="uk-UA" w:eastAsia="ru-RU"/>
        </w:rPr>
        <w:t>Особливості роботи автопарку.</w:t>
      </w:r>
    </w:p>
    <w:p w:rsidR="00024D85" w:rsidRPr="00024D85" w:rsidRDefault="00024D85" w:rsidP="00024D85">
      <w:pPr>
        <w:numPr>
          <w:ilvl w:val="0"/>
          <w:numId w:val="23"/>
        </w:numPr>
        <w:spacing w:after="0" w:line="240" w:lineRule="auto"/>
        <w:contextualSpacing/>
        <w:jc w:val="both"/>
        <w:outlineLvl w:val="1"/>
        <w:rPr>
          <w:rFonts w:ascii="Times New Roman" w:eastAsia="Times New Roman" w:hAnsi="Times New Roman" w:cs="Times New Roman"/>
          <w:b/>
          <w:bCs/>
          <w:sz w:val="28"/>
          <w:szCs w:val="28"/>
          <w:lang w:eastAsia="ru-RU"/>
        </w:rPr>
      </w:pPr>
      <w:r w:rsidRPr="00024D85">
        <w:rPr>
          <w:rFonts w:ascii="Times New Roman" w:eastAsia="Times New Roman" w:hAnsi="Times New Roman" w:cs="Times New Roman"/>
          <w:b/>
          <w:bCs/>
          <w:sz w:val="28"/>
          <w:szCs w:val="28"/>
          <w:lang w:val="uk-UA" w:eastAsia="ru-RU"/>
        </w:rPr>
        <w:t>Планування роботи живого тягла</w:t>
      </w:r>
    </w:p>
    <w:p w:rsidR="00024D85" w:rsidRPr="00024D85" w:rsidRDefault="00024D85" w:rsidP="00024D85">
      <w:pPr>
        <w:numPr>
          <w:ilvl w:val="0"/>
          <w:numId w:val="23"/>
        </w:numPr>
        <w:spacing w:after="0" w:line="240" w:lineRule="auto"/>
        <w:contextualSpacing/>
        <w:jc w:val="both"/>
        <w:outlineLvl w:val="1"/>
        <w:rPr>
          <w:rFonts w:ascii="Times New Roman" w:eastAsia="Times New Roman" w:hAnsi="Times New Roman" w:cs="Times New Roman"/>
          <w:b/>
          <w:bCs/>
          <w:sz w:val="28"/>
          <w:szCs w:val="28"/>
          <w:lang w:eastAsia="ru-RU"/>
        </w:rPr>
      </w:pPr>
      <w:r w:rsidRPr="00024D85">
        <w:rPr>
          <w:rFonts w:ascii="Times New Roman" w:eastAsia="Times New Roman" w:hAnsi="Times New Roman" w:cs="Times New Roman"/>
          <w:b/>
          <w:bCs/>
          <w:sz w:val="28"/>
          <w:szCs w:val="28"/>
          <w:lang w:eastAsia="ru-RU"/>
        </w:rPr>
        <w:t>Планування роботи електрогосподарства</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p>
    <w:p w:rsidR="00024D85" w:rsidRPr="00024D85" w:rsidRDefault="00024D85" w:rsidP="00024D85">
      <w:pPr>
        <w:numPr>
          <w:ilvl w:val="0"/>
          <w:numId w:val="24"/>
        </w:numPr>
        <w:spacing w:after="0" w:line="240" w:lineRule="auto"/>
        <w:contextualSpacing/>
        <w:jc w:val="both"/>
        <w:outlineLvl w:val="1"/>
        <w:rPr>
          <w:rFonts w:ascii="Times New Roman" w:eastAsia="Times New Roman" w:hAnsi="Times New Roman" w:cs="Times New Roman"/>
          <w:b/>
          <w:bCs/>
          <w:sz w:val="28"/>
          <w:szCs w:val="28"/>
          <w:lang w:eastAsia="ru-RU"/>
        </w:rPr>
      </w:pPr>
      <w:r w:rsidRPr="00024D85">
        <w:rPr>
          <w:rFonts w:ascii="Times New Roman" w:eastAsia="Times New Roman" w:hAnsi="Times New Roman" w:cs="Times New Roman"/>
          <w:b/>
          <w:bCs/>
          <w:sz w:val="28"/>
          <w:szCs w:val="28"/>
          <w:lang w:val="uk-UA" w:eastAsia="ru-RU"/>
        </w:rPr>
        <w:t>Роль о</w:t>
      </w:r>
      <w:r w:rsidRPr="00024D85">
        <w:rPr>
          <w:rFonts w:ascii="Times New Roman" w:eastAsia="Times New Roman" w:hAnsi="Times New Roman" w:cs="Times New Roman"/>
          <w:b/>
          <w:bCs/>
          <w:sz w:val="28"/>
          <w:szCs w:val="28"/>
          <w:lang w:eastAsia="ru-RU"/>
        </w:rPr>
        <w:t>бслуговуюч</w:t>
      </w:r>
      <w:r w:rsidRPr="00024D85">
        <w:rPr>
          <w:rFonts w:ascii="Times New Roman" w:eastAsia="Times New Roman" w:hAnsi="Times New Roman" w:cs="Times New Roman"/>
          <w:b/>
          <w:bCs/>
          <w:sz w:val="28"/>
          <w:szCs w:val="28"/>
          <w:lang w:val="uk-UA" w:eastAsia="ru-RU"/>
        </w:rPr>
        <w:t>их</w:t>
      </w:r>
      <w:r w:rsidRPr="00024D85">
        <w:rPr>
          <w:rFonts w:ascii="Times New Roman" w:eastAsia="Times New Roman" w:hAnsi="Times New Roman" w:cs="Times New Roman"/>
          <w:b/>
          <w:bCs/>
          <w:sz w:val="28"/>
          <w:szCs w:val="28"/>
          <w:lang w:eastAsia="ru-RU"/>
        </w:rPr>
        <w:t xml:space="preserve"> </w:t>
      </w:r>
      <w:r w:rsidRPr="00024D85">
        <w:rPr>
          <w:rFonts w:ascii="Times New Roman" w:eastAsia="Times New Roman" w:hAnsi="Times New Roman" w:cs="Times New Roman"/>
          <w:b/>
          <w:bCs/>
          <w:sz w:val="28"/>
          <w:szCs w:val="28"/>
          <w:lang w:val="uk-UA" w:eastAsia="ru-RU"/>
        </w:rPr>
        <w:t xml:space="preserve">(допоміжних) </w:t>
      </w:r>
      <w:r w:rsidRPr="00024D85">
        <w:rPr>
          <w:rFonts w:ascii="Times New Roman" w:eastAsia="Times New Roman" w:hAnsi="Times New Roman" w:cs="Times New Roman"/>
          <w:b/>
          <w:bCs/>
          <w:sz w:val="28"/>
          <w:szCs w:val="28"/>
          <w:lang w:eastAsia="ru-RU"/>
        </w:rPr>
        <w:t>виробництв</w:t>
      </w:r>
      <w:r w:rsidRPr="00024D85">
        <w:rPr>
          <w:rFonts w:ascii="Times New Roman" w:eastAsia="Times New Roman" w:hAnsi="Times New Roman" w:cs="Times New Roman"/>
          <w:b/>
          <w:bCs/>
          <w:sz w:val="28"/>
          <w:szCs w:val="28"/>
          <w:lang w:val="uk-UA" w:eastAsia="ru-RU"/>
        </w:rPr>
        <w:t>.</w:t>
      </w:r>
    </w:p>
    <w:p w:rsidR="00024D85" w:rsidRPr="00024D85" w:rsidRDefault="00024D85" w:rsidP="00024D85">
      <w:pPr>
        <w:spacing w:after="0" w:line="240" w:lineRule="auto"/>
        <w:ind w:firstLine="567"/>
        <w:jc w:val="both"/>
        <w:rPr>
          <w:rFonts w:ascii="Times New Roman" w:hAnsi="Times New Roman" w:cs="Times New Roman"/>
          <w:sz w:val="28"/>
          <w:szCs w:val="28"/>
          <w:lang w:val="uk-UA"/>
        </w:rPr>
      </w:pPr>
      <w:r w:rsidRPr="00024D85">
        <w:rPr>
          <w:rFonts w:ascii="Times New Roman" w:eastAsia="Times New Roman" w:hAnsi="Times New Roman" w:cs="Times New Roman"/>
          <w:sz w:val="28"/>
          <w:szCs w:val="28"/>
          <w:lang w:eastAsia="ru-RU"/>
        </w:rPr>
        <w:t>Обслуговуючі виробництва виконують роботи, які, насамперед, забезпечують необхідні умови для нормального перебігу основних та допоміжних виробничих процесів. У сільськогосподарських підприємствах до них належать: автопарк, жива тяглова сила, ремонтні майстерні, будівельні виробництва, електро-, водопостачання, газове і теплове господарство, житлово-комунальна служба і т. д. Основне їх призначення — продовження процесу виробництва, підтримання основних засобів у технічно справному стані, забезпечення транспортних технологічних зв’язків між етапами робіт, ремонт будівель і споруд, будівництво нових об’єктів виробничого і житлово-комунального призначення, надання інших соціальних послуг населенню.</w:t>
      </w:r>
      <w:r w:rsidRPr="00024D85">
        <w:rPr>
          <w:rFonts w:ascii="Times New Roman" w:eastAsia="Times New Roman" w:hAnsi="Times New Roman" w:cs="Times New Roman"/>
          <w:sz w:val="28"/>
          <w:szCs w:val="28"/>
          <w:lang w:eastAsia="ru-RU"/>
        </w:rPr>
        <w:br/>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 xml:space="preserve">Роль обслуговуючих виробництв для сільськогосподарських підприємств за сучасних умов значно підвищується. Обумовлено це, по-перше, інтенсифікацією виробництва, упровадженням інтенсивних технологій і нової, більш продуктивної техніки; по-друге, розширенням у виробництві продукції сільського господарства, її </w:t>
      </w:r>
      <w:r w:rsidRPr="00024D85">
        <w:rPr>
          <w:rFonts w:ascii="Times New Roman" w:eastAsia="Times New Roman" w:hAnsi="Times New Roman" w:cs="Times New Roman"/>
          <w:sz w:val="28"/>
          <w:szCs w:val="28"/>
          <w:lang w:eastAsia="ru-RU"/>
        </w:rPr>
        <w:lastRenderedPageBreak/>
        <w:t>переробці й реалізації участі багатьох спеціальних галузей, зв’язаних між собою економічно, а нерідко і технологічно. По-третє, поряд із забезпеченням функціонування основної сфери обслуговуючі виробництва дедалі більше вирішують питання благоустрою життя працівників господарства: будівництва та ремонту житла, водо-, газо-, електрозабезпечення тощо. Крім того, створення фермерських господарств, масове розукрупнення колишніх колгоспів і радгоспів, що мали досить хорошу інфраструктуру, обумовлюють необхідність організації цілої мережі обслуговуючих виробництв — прокатних пунктів, машинно-тракторних станцій тощо.</w:t>
      </w:r>
      <w:r w:rsidRPr="00024D85">
        <w:rPr>
          <w:rFonts w:ascii="Times New Roman" w:eastAsia="Times New Roman" w:hAnsi="Times New Roman" w:cs="Times New Roman"/>
          <w:sz w:val="28"/>
          <w:szCs w:val="28"/>
          <w:lang w:eastAsia="ru-RU"/>
        </w:rPr>
        <w:br/>
      </w:r>
      <w:r w:rsidRPr="00024D85">
        <w:rPr>
          <w:rFonts w:ascii="Times New Roman" w:eastAsia="Times New Roman" w:hAnsi="Times New Roman" w:cs="Times New Roman"/>
          <w:sz w:val="28"/>
          <w:szCs w:val="28"/>
          <w:lang w:val="uk-UA" w:eastAsia="ru-RU"/>
        </w:rPr>
        <w:t xml:space="preserve">            Планування обслуговуючих виробництв має певні особливості. По-перше, їхні розміри і планові обсяги робіт та послуг визначаються насамперед потребою головних і допоміжних галузей господарства, а також його соціальної інфраструктури в певних послугах, оскільки функціонування обслуговуючих виробництв підпорядковане забезпеченню нормальної виробничої та соціальної діяльності підприємства. По-друге, собівартість продукції обслуговуючих виробництв є частиною витрат на виробництво продукції, тому планування її має бути завершено раніше планування собівартості продукції рослинництва, тваринництва і промислового виробництва, до розподілу цехових і загальногосподарських витрат. Якщо витрати загальних обслуговуючих виробництв включаються у витрати з інших виробництв, а планова собівартість їхніх робіт ще не обчислена, то ці роботи оцінюють за фактичною собівартістю року, що передував плановому. </w:t>
      </w:r>
      <w:r w:rsidRPr="00024D85">
        <w:rPr>
          <w:rFonts w:ascii="Times New Roman" w:eastAsia="Times New Roman" w:hAnsi="Times New Roman" w:cs="Times New Roman"/>
          <w:sz w:val="28"/>
          <w:szCs w:val="28"/>
          <w:lang w:eastAsia="ru-RU"/>
        </w:rPr>
        <w:t>У першу чергу визначають собівартість робіт з тих виробництв, послуги яких більше впливають на розмір витрат інших виробництв. По-третє, на обслуговуючі виробництва не розподіляються цехові та загальногосподарські витрати.</w:t>
      </w:r>
      <w:r w:rsidRPr="00024D85">
        <w:rPr>
          <w:rFonts w:ascii="Times New Roman" w:eastAsia="Times New Roman" w:hAnsi="Times New Roman" w:cs="Times New Roman"/>
          <w:sz w:val="28"/>
          <w:szCs w:val="28"/>
          <w:lang w:eastAsia="ru-RU"/>
        </w:rPr>
        <w:br/>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Під час розробки госпрозрахункових завдань колективам автопарку і ремонтної майстерні використовують форми планової документації</w:t>
      </w:r>
      <w:r w:rsidRPr="00024D85">
        <w:rPr>
          <w:rFonts w:ascii="Times New Roman" w:eastAsia="Times New Roman" w:hAnsi="Times New Roman" w:cs="Times New Roman"/>
          <w:sz w:val="28"/>
          <w:szCs w:val="28"/>
          <w:lang w:val="uk-UA" w:eastAsia="ru-RU"/>
        </w:rPr>
        <w:t>. Щодо інших обслуговуючих виробництв госпрозрахункові завдання розробляють за довільними формами, використовуючи планову документацію підприємств відповідних галузей</w:t>
      </w:r>
    </w:p>
    <w:p w:rsidR="00024D85" w:rsidRPr="00024D85" w:rsidRDefault="00024D85" w:rsidP="00024D85">
      <w:pPr>
        <w:numPr>
          <w:ilvl w:val="0"/>
          <w:numId w:val="24"/>
        </w:numPr>
        <w:spacing w:after="0" w:line="240" w:lineRule="auto"/>
        <w:contextualSpacing/>
        <w:jc w:val="both"/>
        <w:rPr>
          <w:rFonts w:ascii="Times New Roman" w:hAnsi="Times New Roman" w:cs="Times New Roman"/>
          <w:sz w:val="28"/>
          <w:szCs w:val="28"/>
          <w:lang w:val="uk-UA"/>
        </w:rPr>
      </w:pPr>
      <w:r w:rsidRPr="00024D85">
        <w:rPr>
          <w:rFonts w:ascii="Times New Roman" w:hAnsi="Times New Roman" w:cs="Times New Roman"/>
          <w:sz w:val="28"/>
          <w:szCs w:val="28"/>
          <w:lang w:val="uk-UA"/>
        </w:rPr>
        <w:t>Планування вантажоперевезень.</w:t>
      </w:r>
    </w:p>
    <w:p w:rsidR="00024D85" w:rsidRPr="00024D85" w:rsidRDefault="00024D85" w:rsidP="00024D85">
      <w:pPr>
        <w:spacing w:after="0" w:line="240" w:lineRule="auto"/>
        <w:ind w:firstLine="567"/>
        <w:jc w:val="both"/>
        <w:rPr>
          <w:rFonts w:ascii="Times New Roman" w:hAnsi="Times New Roman" w:cs="Times New Roman"/>
          <w:sz w:val="28"/>
          <w:szCs w:val="28"/>
          <w:lang w:val="uk-UA"/>
        </w:rPr>
      </w:pP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Від безперебійної та ритмічної роботи транспорту в окремих господарствах, продуктових підкомплексах та сільськогосподарських районах залежить ефективність АПК. На транспортуванні вантажів та вантажно-розвантажувальних роботах у сільськогосподарських підприємствах, доставці продукції рослинництва і тваринництва на переробку і на продаж, обслуговуванні підприємств переробної промисловості тощо використовується близько 40% нафтопродуктів із загальної кількості, що її витрачає агропромисловий комплекс. Кожний четвертий працівник залучається до виконання транспортних робіт. Витрати на перевезення вантажів і виконання вантажно-розвантажувальних робіт становлять 18—22% коштів на виробництво і реалізацію сільськогосподарської продукції. З підвищенням рівня інтенсивності сільського господарства питома вага транспортних витрат зростатиме. Тому зменшення транспортних витрат — значний резерв зниження собівартості сільськогосподарської продукції.</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Загальна сума транспортних витрат залежить від вантажообігу (ткм) і середньої собівартості одного тонно-кілометра перевезень. У свою чергу на обсяг вантажообігу впливають розмір (т) і середня відстань (км) перевезень. Собівартість 1 ткм залежить </w:t>
      </w:r>
      <w:r w:rsidRPr="00024D85">
        <w:rPr>
          <w:rFonts w:ascii="Times New Roman" w:hAnsi="Times New Roman" w:cs="Times New Roman"/>
          <w:sz w:val="28"/>
          <w:szCs w:val="28"/>
        </w:rPr>
        <w:lastRenderedPageBreak/>
        <w:t>від виду транспорту і організації використання транспортних засобів. Тому важливим у господарстві є планування раціональних вантажоперевезень.</w:t>
      </w:r>
      <w:r w:rsidRPr="00024D85">
        <w:rPr>
          <w:rFonts w:ascii="Times New Roman" w:hAnsi="Times New Roman" w:cs="Times New Roman"/>
          <w:sz w:val="28"/>
          <w:szCs w:val="28"/>
        </w:rPr>
        <w:br/>
      </w:r>
      <w:r w:rsidRPr="00024D85">
        <w:rPr>
          <w:rFonts w:ascii="Times New Roman" w:hAnsi="Times New Roman" w:cs="Times New Roman"/>
          <w:sz w:val="28"/>
          <w:szCs w:val="28"/>
        </w:rPr>
        <w:br/>
      </w:r>
      <w:r w:rsidRPr="00024D85">
        <w:rPr>
          <w:rFonts w:ascii="Times New Roman" w:hAnsi="Times New Roman" w:cs="Times New Roman"/>
          <w:noProof/>
          <w:sz w:val="28"/>
          <w:szCs w:val="28"/>
          <w:lang w:eastAsia="ru-RU"/>
        </w:rPr>
        <w:drawing>
          <wp:inline distT="0" distB="0" distL="0" distR="0" wp14:anchorId="5E7702DC" wp14:editId="16B5ACA8">
            <wp:extent cx="6829425" cy="4743450"/>
            <wp:effectExtent l="0" t="0" r="9525" b="0"/>
            <wp:docPr id="1" name="Рисунок 1" descr="http://library.if.ua/media/content/5331b48ecde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ry.if.ua/media/content/5331b48ecde4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324" cy="4755882"/>
                    </a:xfrm>
                    <a:prstGeom prst="rect">
                      <a:avLst/>
                    </a:prstGeom>
                    <a:noFill/>
                    <a:ln>
                      <a:noFill/>
                    </a:ln>
                  </pic:spPr>
                </pic:pic>
              </a:graphicData>
            </a:graphic>
          </wp:inline>
        </w:drawing>
      </w:r>
      <w:r w:rsidRPr="00024D85">
        <w:rPr>
          <w:rFonts w:ascii="Times New Roman" w:hAnsi="Times New Roman" w:cs="Times New Roman"/>
          <w:sz w:val="28"/>
          <w:szCs w:val="28"/>
        </w:rPr>
        <w:br/>
      </w:r>
      <w:r w:rsidRPr="00024D85">
        <w:rPr>
          <w:rFonts w:ascii="Times New Roman" w:hAnsi="Times New Roman" w:cs="Times New Roman"/>
          <w:sz w:val="28"/>
          <w:szCs w:val="28"/>
        </w:rPr>
        <w:br/>
        <w:t>У господарствах застосовують як перспективне, так і поточне планування вантажоперевезень. При перспективному плануванні план вантажоперевезень є основою для визначення структури і розмірів транспортних засобів, а при поточному — сприяє скороченню витрат на транспортування за рахунок зменшення обсягів транспортних робіт і використовується для раціонального розподілу перевезень за видами транспорту. Методи перспективного і поточного планування розрізняються тільки тим, що перше здійснюють згідно з даними перспективних планів, а друге — на основі більш детальної інформації поточних планів.</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Планування вантажоперевезень включає визначення їх загального обсягу, раціональний розподіл у часі, за напрямами і видами транспортних засобів. На розмір перевезень впливають обсяги вантажної маси (т) та повторність перевезень. Добуток цих величин і становить обсяг перевезень вантажів по господарству. Обчислюючи обсяги вантажної маси, враховують розміри виробництва і реалізації продукції, заплановані агро- і зоотехнічні заходи.</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Важливим фактором зниження витрат на транспортні роботи є зменшення коефіцієнта повторності перевезень за рахунок удосконалення технології та організації виробництва продукції. Середню відстань перевезень визначають для кожного виду вантажів. Вона залежить від місця розташування господарства відносно </w:t>
      </w:r>
      <w:r w:rsidRPr="00024D85">
        <w:rPr>
          <w:rFonts w:ascii="Times New Roman" w:hAnsi="Times New Roman" w:cs="Times New Roman"/>
          <w:sz w:val="28"/>
          <w:szCs w:val="28"/>
        </w:rPr>
        <w:lastRenderedPageBreak/>
        <w:t>основних точок його зовнішніх зв’язків, внутрішньогосподарського розміщення підрозділів, галузей, посівів культур. Добуток обсягів перевезень вантажів на середню відстань дасть розмір вантажообігу.</w:t>
      </w: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У ринкових умовах особливе значення має фактор віддаленості від ринку збуту сільськогосподарської продукції та одержання різних вантажів. Найбільш</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 рентабельною має бути така організація сільського господарства, за якої ступінь його інтенсивності відповідав би наближенню до ринку.</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Це знайшло вияв, зокрема, у наближенні переробних підприємств до джерел сільськогосподарської сировини. Однак з розвитком НТП значення цього фактора дещо зменшується. Наприклад, в останні десятиріччя значно зменшилась кількість молочних заводів і, як наслідок, зросли відстані перевезень молока. Але транспортні витрати при цьому не збільшувались завдяки освоєнню досягнень НТП:</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організації збереження молока у фермерських господарствах у холодильних установках, які забезпечують температуру молока на рівні стандартів ІСО (максимум 4˚). Це дозволяє вивозити молоко не два рази на день, а один (а то й один раз у два дні);</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використанню великовагових молоковозів з причепами;</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застосуванню кільцевого вивезення молока спеціалізованим транспортом молочних заводів.</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Зниженню транспортних витрат під час внутрішньогосподарських перевезень сприяє також раціональне поєднання окремих видів транспорту в господарстві. Для сільськогосподарських підприємств це дуже важливо, оскільки доводиться транспортувати найрізноманітніші вантажі, з великим діапазоном відстаней перевезень і дорожніх умов.</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Визначаючи сфери раціонального використання окремих видів транспорту в господарстві, критерієм ефективності слід уважати зниження собівартості перевезень, звичайно, за умов додержання строків транспортування окремих вантажів, визначених технологією. </w:t>
      </w:r>
    </w:p>
    <w:p w:rsidR="00024D85" w:rsidRPr="00024D85" w:rsidRDefault="00024D85" w:rsidP="002D2DDB">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Галузевий нормативний коефіцієнт ефективності капітальних вкладень у механізацію сільськогосподарського виробництва прийнято в розмірі 0,25. Це означає, що нормативний строк окупності капітальних вкладень (Т) у механізацію становить 4 роки, оскільки Ен = 1/Т. Показник строку окупності дозволяє розв’язати задачу найбільш ефективного спрямування капітальних вкладень тоді, коли в різних варіантах окремі показники змінюються в протилежних напрямках. Наприклад, підвищується продуктивність праці, знижується собівартість продукції (робіт), але збільшуються розміри питомих капітальних вкладень. Перевагу матиме той варіант, який забезпечить найбільш сприятливіше поєднання капітальних і поточних витрат, тобто має мінімальну</w:t>
      </w:r>
      <w:r w:rsidR="002D2DDB">
        <w:rPr>
          <w:rFonts w:ascii="Times New Roman" w:hAnsi="Times New Roman" w:cs="Times New Roman"/>
          <w:sz w:val="28"/>
          <w:szCs w:val="28"/>
          <w:lang w:val="uk-UA"/>
        </w:rPr>
        <w:t xml:space="preserve"> </w:t>
      </w:r>
      <w:r w:rsidRPr="00024D85">
        <w:rPr>
          <w:rFonts w:ascii="Times New Roman" w:hAnsi="Times New Roman" w:cs="Times New Roman"/>
          <w:sz w:val="28"/>
          <w:szCs w:val="28"/>
        </w:rPr>
        <w:t>величину приведених витрат.</w:t>
      </w: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На більшості сільськогосподарських перевезень, особливо позагосподарських і хорошими дорогами, найнижчу собівартість забезпечують автомобілі, на долю яких (власних і залучених з інших організацій) припадає 50—60% вантажів і 70—80% вантажообігу.</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Тракторним транспортом у аграрних підприємствах перевозять 35—40% вантажів. Трактори з причепами доцільно використовувати на відстань не більше 5 км. Причому трактори, що використовуються тільки як транспортні засоби, слід застосовувати на внутрішньогосподарських перевезеннях кормів, органічних добрив, будівельних матеріалів за умови повного завантаження і агрегатування їх з причепами, що мають низьку вартість або тривалі строки використання протягом року (роздавачі кормів). Використання на транспортних роботах тракторів у порядку </w:t>
      </w:r>
      <w:r w:rsidRPr="00024D85">
        <w:rPr>
          <w:rFonts w:ascii="Times New Roman" w:hAnsi="Times New Roman" w:cs="Times New Roman"/>
          <w:sz w:val="28"/>
          <w:szCs w:val="28"/>
        </w:rPr>
        <w:lastRenderedPageBreak/>
        <w:t>їх додаткового завантаження, що є типовим для всіх господарств, виправдовує себе практично на всіх внутрішньогосподарських перевезеннях. Це дає змогу значно підвищити річне завантаження тракторів, знизити собівартість механізованих робіт, підвищити річний заробіток механізаторів. Оснащення сільськогосподарських підприємств достатньою кількістю тракторних причепів, які менш металомісткі, ніж автомобілі, і простіші у виготовленні, сприяє значному здешевленню внутрішньогосподарських транспортних робіт.</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 xml:space="preserve">За останні </w:t>
      </w:r>
      <w:r w:rsidRPr="00024D85">
        <w:rPr>
          <w:rFonts w:ascii="Times New Roman" w:hAnsi="Times New Roman" w:cs="Times New Roman"/>
          <w:sz w:val="28"/>
          <w:szCs w:val="28"/>
          <w:lang w:val="uk-UA"/>
        </w:rPr>
        <w:t>роки</w:t>
      </w:r>
      <w:r w:rsidRPr="00024D85">
        <w:rPr>
          <w:rFonts w:ascii="Times New Roman" w:hAnsi="Times New Roman" w:cs="Times New Roman"/>
          <w:sz w:val="28"/>
          <w:szCs w:val="28"/>
        </w:rPr>
        <w:t xml:space="preserve"> потужність тракторів класу 1,4 т зросла вдвічі, а агрегатуються вони, як і раніше, з 4-тонними причепами. Слід вважати за доцільне якнайшвидше налагодити в Україні виробництво тракторних причепів вантажопідйомністю 6—8 т для агрегатування з тракторами типу МТЗ-80/82, що дозволить скоротити витрати праці й нафтопродуктів на цих перевезеннях на 20—25%.</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Гужовий транспорт доцільно застосовувати під час перевезення вантажів на відстань до 1 км і дрібних вантажів — на короткі відстані (1—3 км), особливо з малою об’ємною масою і низьким рівнем механізації навантажувально-розвантажувальних робіт. </w:t>
      </w:r>
      <w:r w:rsidRPr="00024D85">
        <w:rPr>
          <w:rFonts w:ascii="Times New Roman" w:hAnsi="Times New Roman" w:cs="Times New Roman"/>
          <w:sz w:val="28"/>
          <w:szCs w:val="28"/>
        </w:rPr>
        <w:t>Визначаючи доцільність застосування кінного транспорту в господарстві, слід ураховувати його високу прохідну здатність за умов бездоріжжя і те, що в багатьох районах він є головним засобом для обробки присадибних ділянок.</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Переваги швидкохідних видів транспорту (автомобілів перед тракторами і кіньми, тракторів перед кіньми) знижуються зі зменшенням дальності перевезень, погіршенням стану доріг і зниженням рівня навантажувально-розвантажувальних робіт. </w:t>
      </w:r>
      <w:r w:rsidRPr="00024D85">
        <w:rPr>
          <w:rFonts w:ascii="Times New Roman" w:hAnsi="Times New Roman" w:cs="Times New Roman"/>
          <w:sz w:val="28"/>
          <w:szCs w:val="28"/>
        </w:rPr>
        <w:t xml:space="preserve">Так, середня швидкість перевезення автомобілями в умовах сільської місцевості порівняно з перевезеннями шосейними дорогами знижується майже у два рази і становить 15—18 км на годину за значної перевитрати пального. </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Ефективність вантажоперевезень значною мірою залежить від їх обґрунтованого планування в часі й просторі. Для того щоб усі види транспорту використовувались у господарстві найефективніше, треба вивчити обсяги перевезень вантажів і вантажообіг за періодами року для забезпечення більш рівномірного завантаження транспортних засобів протягом року, з урахуванням терміновості перевезень. Зменшити сезонність використання автомобілів і потребу в залученому транспорті можна, правильно розподіляючи в часі перевезення кормів, органічних добрив, будівельних матеріалів та збільшуючи обсяг послуг автопарку населенню та іншим підприємствам.</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Більшість вантажів на внутрішньогосподарських перевезеннях мають декілька пунктів відправлення і призначення, відстані між якими різні. </w:t>
      </w:r>
      <w:r w:rsidRPr="00024D85">
        <w:rPr>
          <w:rFonts w:ascii="Times New Roman" w:hAnsi="Times New Roman" w:cs="Times New Roman"/>
          <w:sz w:val="28"/>
          <w:szCs w:val="28"/>
        </w:rPr>
        <w:t>До того ж кожен господарський підрозділ має відповідну потребу і наявність вантажів. Вибір оптимального варіанта закріплення пунктів відправлення за пунктами призначення можливий шляхом розв’язання транспортної задачі лінійного програмування. Критерієм оптимальності такої задачі може бути мінімальний розмір вантажообігу, що за однакових умов транспортування вантажів відповідатиме мінімальним транспортним витратам. Якщо ж дорожні умови транспортування певного вантажу суттєво відрізняються, то при розв’язанні задачі щодо вибору оптимального плану вантажоперевезень за критерій оптимальності слід приймати мінімум транспортних витрат. Такі задачі можуть успішно розв’язуватись спеціалістами господарств з невеликими витратами часу методом апроксимації (наближених обчислень).</w:t>
      </w:r>
      <w:r w:rsidRPr="00024D85">
        <w:rPr>
          <w:rFonts w:ascii="Times New Roman" w:hAnsi="Times New Roman" w:cs="Times New Roman"/>
          <w:sz w:val="28"/>
          <w:szCs w:val="28"/>
        </w:rPr>
        <w:br/>
      </w:r>
      <w:r w:rsidRPr="00024D85">
        <w:rPr>
          <w:rFonts w:ascii="Times New Roman" w:hAnsi="Times New Roman" w:cs="Times New Roman"/>
          <w:sz w:val="28"/>
          <w:szCs w:val="28"/>
        </w:rPr>
        <w:lastRenderedPageBreak/>
        <w:br/>
      </w:r>
      <w:r w:rsidRPr="00024D85">
        <w:rPr>
          <w:rFonts w:ascii="Times New Roman" w:hAnsi="Times New Roman" w:cs="Times New Roman"/>
          <w:sz w:val="28"/>
          <w:szCs w:val="28"/>
          <w:lang w:val="uk-UA"/>
        </w:rPr>
        <w:t xml:space="preserve">3. </w:t>
      </w:r>
      <w:r w:rsidRPr="00024D85">
        <w:rPr>
          <w:rFonts w:ascii="Times New Roman" w:hAnsi="Times New Roman" w:cs="Times New Roman"/>
          <w:sz w:val="28"/>
          <w:szCs w:val="28"/>
        </w:rPr>
        <w:t>Особливості роботи автопарку.</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Щоб планове завдання автопарку відповідало вимогам внутрішньогосподарського розрахунку, доцільно планувати обсяги робіт і витрати як в цілому по автопарку, так і щодо кожної марки автомобілів. Якщо різниця у технічному стані автомобілів однієї марки значна, треба диференціювати завдання за окремими машинами.</w:t>
      </w:r>
      <w:r w:rsidRPr="00024D85">
        <w:rPr>
          <w:rFonts w:ascii="Times New Roman" w:hAnsi="Times New Roman" w:cs="Times New Roman"/>
          <w:sz w:val="28"/>
          <w:szCs w:val="28"/>
        </w:rPr>
        <w:br/>
        <w:t>Першим етапом у плануванні роботи автопарку є обґрунтування річного і місячного планів перевезення вантажів. Його складають на основі зведеного плану перевезень по господарству з урахуванням очікуваного виробництва продукції, загальногосподарських робіт, надання послуг населенню та іншим господарствам. При цьому використовують дані за минулі роки.</w:t>
      </w:r>
      <w:r w:rsidRPr="00024D85">
        <w:rPr>
          <w:rFonts w:ascii="Times New Roman" w:hAnsi="Times New Roman" w:cs="Times New Roman"/>
          <w:sz w:val="28"/>
          <w:szCs w:val="28"/>
        </w:rPr>
        <w:br/>
        <w:t>Плановий вантажообіг автопарку чи автомобілів окремої марки (Воб,ТКМ) визначають за формулою</w:t>
      </w:r>
    </w:p>
    <w:p w:rsidR="00024D85" w:rsidRPr="00024D85" w:rsidRDefault="00024D85" w:rsidP="00024D85">
      <w:pPr>
        <w:spacing w:after="0" w:line="240" w:lineRule="auto"/>
        <w:ind w:firstLine="567"/>
        <w:jc w:val="both"/>
        <w:rPr>
          <w:rFonts w:ascii="Times New Roman" w:hAnsi="Times New Roman" w:cs="Times New Roman"/>
          <w:sz w:val="28"/>
          <w:szCs w:val="28"/>
          <w:lang w:val="uk-UA"/>
        </w:rPr>
      </w:pPr>
      <w:r w:rsidRPr="00024D85">
        <w:rPr>
          <w:rFonts w:ascii="Times New Roman" w:hAnsi="Times New Roman" w:cs="Times New Roman"/>
          <w:sz w:val="28"/>
          <w:szCs w:val="28"/>
        </w:rPr>
        <w:br/>
        <w:t>Воб=Вп</w:t>
      </w:r>
      <w:r w:rsidRPr="00024D85">
        <w:rPr>
          <w:rFonts w:ascii="Times New Roman" w:hAnsi="Times New Roman" w:cs="Times New Roman"/>
          <w:sz w:val="28"/>
          <w:szCs w:val="28"/>
          <w:lang w:val="uk-UA"/>
        </w:rPr>
        <w:t>*</w:t>
      </w:r>
      <w:r w:rsidRPr="00024D85">
        <w:rPr>
          <w:rFonts w:ascii="Times New Roman" w:hAnsi="Times New Roman" w:cs="Times New Roman"/>
          <w:sz w:val="28"/>
          <w:szCs w:val="28"/>
        </w:rPr>
        <w:t>Кв</w:t>
      </w:r>
      <w:r w:rsidRPr="00024D85">
        <w:rPr>
          <w:rFonts w:ascii="Times New Roman" w:hAnsi="Times New Roman" w:cs="Times New Roman"/>
          <w:sz w:val="28"/>
          <w:szCs w:val="28"/>
          <w:lang w:val="uk-UA"/>
        </w:rPr>
        <w:t>*</w:t>
      </w:r>
      <w:r w:rsidRPr="00024D85">
        <w:rPr>
          <w:rFonts w:ascii="Times New Roman" w:hAnsi="Times New Roman" w:cs="Times New Roman"/>
          <w:sz w:val="28"/>
          <w:szCs w:val="28"/>
        </w:rPr>
        <w:t>365</w:t>
      </w:r>
      <w:r w:rsidRPr="00024D85">
        <w:rPr>
          <w:rFonts w:ascii="Times New Roman" w:hAnsi="Times New Roman" w:cs="Times New Roman"/>
          <w:sz w:val="28"/>
          <w:szCs w:val="28"/>
          <w:lang w:val="uk-UA"/>
        </w:rPr>
        <w:t>*</w:t>
      </w:r>
      <w:r w:rsidRPr="00024D85">
        <w:rPr>
          <w:rFonts w:ascii="Times New Roman" w:hAnsi="Times New Roman" w:cs="Times New Roman"/>
          <w:sz w:val="28"/>
          <w:szCs w:val="28"/>
        </w:rPr>
        <w:t>Кпар</w:t>
      </w:r>
      <w:r w:rsidRPr="00024D85">
        <w:rPr>
          <w:rFonts w:ascii="Times New Roman" w:hAnsi="Times New Roman" w:cs="Times New Roman"/>
          <w:sz w:val="28"/>
          <w:szCs w:val="28"/>
          <w:lang w:val="uk-UA"/>
        </w:rPr>
        <w:t>*</w:t>
      </w:r>
      <w:r w:rsidRPr="00024D85">
        <w:rPr>
          <w:rFonts w:ascii="Times New Roman" w:hAnsi="Times New Roman" w:cs="Times New Roman"/>
          <w:sz w:val="28"/>
          <w:szCs w:val="28"/>
        </w:rPr>
        <w:t>Спр</w:t>
      </w:r>
      <w:r w:rsidRPr="00024D85">
        <w:rPr>
          <w:rFonts w:ascii="Times New Roman" w:hAnsi="Times New Roman" w:cs="Times New Roman"/>
          <w:sz w:val="28"/>
          <w:szCs w:val="28"/>
          <w:lang w:val="uk-UA"/>
        </w:rPr>
        <w:t>*</w:t>
      </w:r>
      <w:r w:rsidRPr="00024D85">
        <w:rPr>
          <w:rFonts w:ascii="Times New Roman" w:hAnsi="Times New Roman" w:cs="Times New Roman"/>
          <w:sz w:val="28"/>
          <w:szCs w:val="28"/>
        </w:rPr>
        <w:t>Кпр,</w:t>
      </w:r>
      <w:r w:rsidRPr="00024D85">
        <w:rPr>
          <w:rFonts w:ascii="Times New Roman" w:hAnsi="Times New Roman" w:cs="Times New Roman"/>
          <w:sz w:val="28"/>
          <w:szCs w:val="28"/>
        </w:rPr>
        <w:br/>
      </w:r>
      <w:r w:rsidRPr="00024D85">
        <w:rPr>
          <w:rFonts w:ascii="Times New Roman" w:hAnsi="Times New Roman" w:cs="Times New Roman"/>
          <w:sz w:val="28"/>
          <w:szCs w:val="28"/>
        </w:rPr>
        <w:br/>
        <w:t>де Вп — вантажопідйомність автомобілів, т; Кв — коефіцієнт використання вантажопідйомності; Кпар — коефіцієнт використання парку або автомобіля; Спр— середньодобовий пробіг одного автомобіля; Кпр — коефіцієнт використання пробігу.</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 xml:space="preserve">Виробничу програму автопарку визначають з розрахунку на середньоспискову кількість автомобілів, яку обчислюють за числом днів перебування їх у господарстві. </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У світовому автомобілебудуванні спостерігається тенденція до обладнання транспортних засобів вантажопідйомністю понад 2 т лише дизельними двигунами. Не менш важливе значення має повне задоволення потреб господарств у причепах та напівпричепах, які дозволяють підвищити виробіток автомобілів у 1,5 раза. Раціональною вважається забезпеченість у причепах 40% парку автомобілів. </w:t>
      </w:r>
      <w:r w:rsidRPr="00024D85">
        <w:rPr>
          <w:rFonts w:ascii="Times New Roman" w:hAnsi="Times New Roman" w:cs="Times New Roman"/>
          <w:sz w:val="28"/>
          <w:szCs w:val="28"/>
        </w:rPr>
        <w:br/>
        <w:t xml:space="preserve">Через несвоєчасне поповнення господарств новими транспортними засобами автомобілі експлуатують зі значним перевищенням амортизаційного строку. </w:t>
      </w:r>
      <w:r w:rsidRPr="00024D85">
        <w:rPr>
          <w:rFonts w:ascii="Times New Roman" w:hAnsi="Times New Roman" w:cs="Times New Roman"/>
          <w:sz w:val="28"/>
          <w:szCs w:val="28"/>
          <w:lang w:val="uk-UA"/>
        </w:rPr>
        <w:t xml:space="preserve">Це </w:t>
      </w:r>
      <w:r w:rsidRPr="00024D85">
        <w:rPr>
          <w:rFonts w:ascii="Times New Roman" w:hAnsi="Times New Roman" w:cs="Times New Roman"/>
          <w:sz w:val="28"/>
          <w:szCs w:val="28"/>
        </w:rPr>
        <w:t xml:space="preserve"> спричиняє значні перевитрати матеріалів, коштів і праці на використання і ремонт техніки.</w:t>
      </w:r>
      <w:r w:rsidRPr="00024D85">
        <w:rPr>
          <w:rFonts w:ascii="Times New Roman" w:hAnsi="Times New Roman" w:cs="Times New Roman"/>
          <w:sz w:val="28"/>
          <w:szCs w:val="28"/>
        </w:rPr>
        <w:br/>
      </w:r>
      <w:r w:rsidR="002D2DDB">
        <w:rPr>
          <w:rFonts w:ascii="Times New Roman" w:hAnsi="Times New Roman" w:cs="Times New Roman"/>
          <w:sz w:val="28"/>
          <w:szCs w:val="28"/>
          <w:lang w:val="uk-UA"/>
        </w:rPr>
        <w:t xml:space="preserve">       </w:t>
      </w:r>
      <w:r w:rsidRPr="00024D85">
        <w:rPr>
          <w:rFonts w:ascii="Times New Roman" w:hAnsi="Times New Roman" w:cs="Times New Roman"/>
          <w:sz w:val="28"/>
          <w:szCs w:val="28"/>
        </w:rPr>
        <w:t>При плануванні техніко-економічних коефіцієнтів використання автомобілів аналізують фактично досягнуті в господарстві показники за минулі роки і намічають заходи щодо поліпшення використання автопарку в плановому році.</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Ступінь використання автомашин упродовж року характеризує коефіцієнт використання автопарку, який визначається відношенням кількості машино-днів у роботі до машино-днів перебування автомобілів у господарстві. Цей коефіцієнт планують у межах 0,7—0,74. Він залежить від технічного стану автопарку, забезпеченості його водіями, запчастинами, шинами і т. д. При цьому виявляють причини простоїв і намічають заходи щодо їх ліквідації, уважно аналізують рівень технічної готовності парку. Цей коефіцієнт визначають як відношення числа машино-днів перебування автомобілів у технічно справному стані до загальної кількості машино-днів перебування їх у господарстві та планують у межах 0,82—0,84.</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У господарстві слід планувати коефіцієнт технічної готовності парку і за місяцями року. Через виразну сезонність у використанні автомобілів упродовж року </w:t>
      </w:r>
      <w:r w:rsidRPr="00024D85">
        <w:rPr>
          <w:rFonts w:ascii="Times New Roman" w:hAnsi="Times New Roman" w:cs="Times New Roman"/>
          <w:sz w:val="28"/>
          <w:szCs w:val="28"/>
        </w:rPr>
        <w:lastRenderedPageBreak/>
        <w:t>ремонтні роботи проводять переважно в зимовий період. Тому коефіцієнт технічної готовності парку коливається в межах від 0,88 під час сезону збирання врожаю до 0,6 у зимовий період.</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Середньодобовий пробіг автомобілів установлюють з урахуванням конкретних умов їхньої роботи (якість доріг, відстань перевезень), а також фактичних показників середнього пробігу автомобілів у минулі роки. Основними шляхами збільшення середньодобового пробігу є поліпшення якості доріг, організація роботи в напружені періоди у дві зміни, підвищення технічної готовності парку і рівня механізації навантажувально-розвантажувальних робіт.</w:t>
      </w: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Рівень використання автомобілів на корисній роботі в дорозі характеризує коефіцієнт використання пробігу. Він визначається як відношення пробігу автомобілів з вантажем до загального пробігу і планується в межах 0,5—0,54. Основними шляхами підвищення коефіцієнта використання пробігу є продумана маршрутизація руху автомобілів (зерно — комбікорм, цукрові буряки — жом, овочі й фрукти — тара, молоко — молочні відвійки тощо), диспетчеризація автоперевезень.</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Продуктивність транспортних засобів значною мірою залежить від коефіцієнта використання вантажопідйомності, який визначають відношенням фактичної середньої завантаженості одного автомобіля до його середньої (технічної) вантажопідйомності. </w:t>
      </w:r>
      <w:r w:rsidRPr="00024D85">
        <w:rPr>
          <w:rFonts w:ascii="Times New Roman" w:hAnsi="Times New Roman" w:cs="Times New Roman"/>
          <w:sz w:val="28"/>
          <w:szCs w:val="28"/>
        </w:rPr>
        <w:t>Його звичайно планують на рівні 0,86—0,93 (з урахуванням вантажів, перевезених на причепах) у цілому по автопарку із значною диференціацією залежно від марки автомобілів. У свою чергу середню завантаженість однієї машини в тоннах визначають як відношення річного обсягу вироблених тонно-кілометрів до пробігу автомобілів з вантажем. Обґрунтовуючи виробничу програму автопарку, намічають заходи щодо підвищення ступеня використання вантажопідйомності транспортних засобів: приведення місткості кузова у відповідність з об’ємними масами основних сільськогосподарських вантажів шляхом нарощування бортів, використання причепів, спеціальних машин і пристосувань для сипких, легковагових і довгомірних вантажів.</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Планування вантажоперевезень, вантажообігу і, відповідно, усіх техніко-економічних коефіцієнтів використання автомобілів здійснюють у господарствах щодо кожної марки машин. Виходячи  із кількості машино-днів у роботі, річного і середньодобового пробігу, коефіцієнта його використання визначають середньодобовий пробіг з вантажем. </w:t>
      </w:r>
      <w:r w:rsidRPr="00024D85">
        <w:rPr>
          <w:rFonts w:ascii="Times New Roman" w:hAnsi="Times New Roman" w:cs="Times New Roman"/>
          <w:sz w:val="28"/>
          <w:szCs w:val="28"/>
        </w:rPr>
        <w:t xml:space="preserve">Поділивши його на середню відстань перевезень вантажів для цієї марки автомобілів, одержимо кількість поїздок за добу. Добуток кількості поїздок на добу, вантажопідйомності автомобіля, коефіцієнта її використання і кількості робочих днів дасть річний обсяг перевезень. </w:t>
      </w:r>
    </w:p>
    <w:p w:rsidR="00024D85" w:rsidRPr="00024D85" w:rsidRDefault="00024D85" w:rsidP="00024D85">
      <w:pPr>
        <w:spacing w:after="0" w:line="240" w:lineRule="auto"/>
        <w:ind w:firstLine="567"/>
        <w:jc w:val="both"/>
        <w:rPr>
          <w:rFonts w:ascii="Times New Roman" w:hAnsi="Times New Roman" w:cs="Times New Roman"/>
          <w:sz w:val="28"/>
          <w:szCs w:val="28"/>
          <w:lang w:val="uk-UA"/>
        </w:rPr>
      </w:pPr>
      <w:r w:rsidRPr="00024D85">
        <w:rPr>
          <w:rFonts w:ascii="Times New Roman" w:hAnsi="Times New Roman" w:cs="Times New Roman"/>
          <w:sz w:val="28"/>
          <w:szCs w:val="28"/>
        </w:rPr>
        <w:t xml:space="preserve">Можливий обсяг автомобільних вантажоперевезень порівнюють з раніше розрахованою потребою в них і визначають рівень забезпеченості господарства вантажним автотранспортом. Якщо на власний автопарк було віднесено надто великий обсяг перевезень, то слід унести певні корективи в технологічні карти і розрахунки залежно від того, в якій галузі найбільш доцільне застосування інших транспортних засобів, плануючи в деякі періоди року використання залученого автотранспорту. При визначенні раціонального співвідношення між власними і залученими автомобілями порівнюють собівартість 1 ткм перевезень, які виконують залученим транспортом, з собівартістю 1 ткм перевезень, які виконують власним автотранспортом. Розрахунки показують, що в разі використання власного </w:t>
      </w:r>
      <w:r w:rsidRPr="00024D85">
        <w:rPr>
          <w:rFonts w:ascii="Times New Roman" w:hAnsi="Times New Roman" w:cs="Times New Roman"/>
          <w:sz w:val="28"/>
          <w:szCs w:val="28"/>
        </w:rPr>
        <w:lastRenderedPageBreak/>
        <w:t>автотранспорту менше 200 змін за рік собівартість перевезень буде вищою, ніж залученим транспортом. У кожному господарстві основну масу внутрішньогосподарських перевезень (технологічні транспортні роботи) доцільно здійснювати власним транспортом, а вивезення продукції на заготівельні пункти, завезення добрив, нафтопродуктів, техніки тощо — і власним, і залученим автотранспортом, що буде ефективно з погляду як підприємства, так і народного господарств</w:t>
      </w:r>
      <w:r w:rsidRPr="00024D85">
        <w:rPr>
          <w:rFonts w:ascii="Times New Roman" w:hAnsi="Times New Roman" w:cs="Times New Roman"/>
          <w:sz w:val="28"/>
          <w:szCs w:val="28"/>
          <w:lang w:val="uk-UA"/>
        </w:rPr>
        <w:t>.</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val="uk-UA" w:eastAsia="ru-RU"/>
        </w:rPr>
        <w:t>До витрат на утримання і використання власного вантажного автотранспорту належать оплата праці водіїв і працівників гаража з відрахуваннями, вартість палива і мастильних матеріалів; амортизація і поточний ремонт автомобілів, причепів, гаража і обладнання; знос і ремонт автошин; інші витрати (матеріали, інструмент, електроенергія тощо).</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val="uk-UA" w:eastAsia="ru-RU"/>
        </w:rPr>
        <w:t xml:space="preserve">Плановий фонд оплати праці водіїв обчислюють виходячи з їх середньорічної чисельності, розрахункових місячних ставок і з урахуванням різних доплат. Середньорічну чисельність водіїв на автоперевезеннях визначають діленням кількості машино-днів у роботі на річний фонд робочого часу одного водія і множенням добутого числа на коефіцієнт змінності. </w:t>
      </w:r>
      <w:r w:rsidRPr="00024D85">
        <w:rPr>
          <w:rFonts w:ascii="Times New Roman" w:eastAsia="Times New Roman" w:hAnsi="Times New Roman" w:cs="Times New Roman"/>
          <w:sz w:val="28"/>
          <w:szCs w:val="28"/>
          <w:lang w:eastAsia="ru-RU"/>
        </w:rPr>
        <w:t>Розрахункові місячні ставки обчислюють шляхом множення погодинних тарифних ставок водіїв, які працюють на машинах різних марок, на середньомісячну норму робочого часу.</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У багатьох господарствах для спрощення розрахунків оплату праці водіїв на перевезенні вантажів планують за нормативами оплати праці на 1 ткм (1 т) з урахуванням марок машин і планового вантажообігу (обсягу перевезень вантажів). Ці нормативи обчислюють у кожному господарстві на підставі аналізу оплати праці й вантажообігу (обсягу перевезень вантажів) минулих років. Річний фонд оплати праці інженерно-технічних працівників і службовців автогаража (з оплатою відпусток) розраховується перемноженням їх штатної чисельності, місячного посадового окладу і 12 місяців.</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Витрати на пальне і мастильні матеріали мають найбільшу питому вагу (45—50%) у собівартості автотранспортних робіт. Планову потребу в паливі визначають: для роботи вантажних бортових автомобілів — з урахуванням їх планового пробігу, вантажообігу і норм його витрат залежно від марки машини на 100 км пробігу і на 100 ткм; для самоскидів — крім того, ще з урахуванням поїздок з вантажем і норм витрат на одну поїздку. Норми витрат палива встановлено в літрах, тому для переведення у вагові одиниці (кг) їх треба помножити на питому вагу пального (для бензину А-76 — 0,74). Під час роботи в зимовий час норми витрат палива підвищуються на 5—15%, а за несприятливих дорожніх умов, у період сезонного бездоріжжя і снігових заметів норми підвищуються до 35% на строк не більше трьох місяців. Ці надбавки до встановлених норм можуть бути враховані за досвідом минулих років. На внутрішньогаражні роз’їзди і технічні потреби передбачають додаткові витрати палива в розмірі 1% від загальних його витрат.</w:t>
      </w:r>
    </w:p>
    <w:p w:rsidR="002D2DDB"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Для контролю за правильністю обчислення потреби в паливі й зниження трудомісткості цих розрахунків розробляють питомі норми його витрат на одиницю роботи (1 ткм, 1 т) з урахуванням конкретних умов підприємства.</w:t>
      </w:r>
      <w:r w:rsidRPr="00024D85">
        <w:rPr>
          <w:rFonts w:ascii="Times New Roman" w:eastAsia="Times New Roman" w:hAnsi="Times New Roman" w:cs="Times New Roman"/>
          <w:sz w:val="28"/>
          <w:szCs w:val="28"/>
          <w:lang w:eastAsia="ru-RU"/>
        </w:rPr>
        <w:br/>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 xml:space="preserve">Витрати мастильних матеріалів планують у відсотках від кількості основного палива. Для полегшення розрахунків грошових витрат на пальне і мастильні матеріали доцільно користуватись комплексними цінами 1 т основного палива, які </w:t>
      </w:r>
      <w:r w:rsidRPr="00024D85">
        <w:rPr>
          <w:rFonts w:ascii="Times New Roman" w:eastAsia="Times New Roman" w:hAnsi="Times New Roman" w:cs="Times New Roman"/>
          <w:sz w:val="28"/>
          <w:szCs w:val="28"/>
          <w:lang w:eastAsia="ru-RU"/>
        </w:rPr>
        <w:lastRenderedPageBreak/>
        <w:t>включають вартість основного палива і відповідну йому вартість мастильних матеріалів (у цінах франко-господарство).</w:t>
      </w:r>
    </w:p>
    <w:p w:rsidR="002D2DDB"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val="uk-UA" w:eastAsia="ru-RU"/>
        </w:rPr>
        <w:t xml:space="preserve">  Амортизаційні відрахування для автомобілів обчислюють на їх повне відновлення за нормою відрахувань 25% від балансової вартості на кінець звітного періоду.</w:t>
      </w:r>
      <w:r w:rsidRPr="00024D85">
        <w:rPr>
          <w:rFonts w:ascii="Times New Roman" w:eastAsia="Times New Roman" w:hAnsi="Times New Roman" w:cs="Times New Roman"/>
          <w:sz w:val="28"/>
          <w:szCs w:val="28"/>
          <w:lang w:val="uk-UA" w:eastAsia="ru-RU"/>
        </w:rPr>
        <w:br/>
        <w:t xml:space="preserve">    Витрати на ремонти і технічне обслуговування автомобілів, а також на відновлення зносу і ремонт </w:t>
      </w:r>
      <w:r w:rsidRPr="00024D85">
        <w:rPr>
          <w:rFonts w:ascii="Times New Roman" w:eastAsia="Times New Roman" w:hAnsi="Times New Roman" w:cs="Times New Roman"/>
          <w:sz w:val="28"/>
          <w:szCs w:val="28"/>
          <w:lang w:eastAsia="ru-RU"/>
        </w:rPr>
        <w:t>автошин визначають за плановим вантажообігом (витратами палива) і відповідними нормативами в гривнях на 1000 км пробігу (1 т пального) . Тому ці витрати планують окремо по кожній машині.</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Накладні витрати визначають у цілому по автопарку і розподіляють за марками машин пропорційно до прямих витрат на їх експлуатацію. Витрати твердого палива на опалення гаража обчислюють множенням добової норми його на кількість днів у опалювальному сезоні й на ціну за одиницю палива. Щодо інших статей (дрібний інвентар, електроенергія, поточний ремонт будівель і споруд тощо) витрати розраховують виходячи із конкретних умов господарства шляхом складання кошторисів або з урахуванням фактичних витрат на ці цілі в минулі роки.</w:t>
      </w:r>
      <w:r w:rsidRPr="00024D85">
        <w:rPr>
          <w:rFonts w:ascii="Times New Roman" w:eastAsia="Times New Roman" w:hAnsi="Times New Roman" w:cs="Times New Roman"/>
          <w:sz w:val="28"/>
          <w:szCs w:val="28"/>
          <w:lang w:eastAsia="ru-RU"/>
        </w:rPr>
        <w:br/>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 xml:space="preserve">Для визначення собівартості одиниці роботи загальну суму витрат (у цілому по автопарку і для окремих марок автомобілів) ділять на плановий обсяг перевезень, пробігу і вантажообігу. </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Складання плану роботи автопарку має завершуватись розробкою організаційно-технічних заходів щодо підвищення його продуктивності й зниження собівартості перевезень. Ці заходи спрямовані на економію палива і мастильних матеріалів, шин, підвищення технічної швидкості руху автомобілів і збільшення строків міжремонтних пробігів, поліпшення обліку та вдосконалення стимулювання працівників автопарку. </w:t>
      </w:r>
    </w:p>
    <w:p w:rsidR="00024D85" w:rsidRPr="00024D85" w:rsidRDefault="00024D85" w:rsidP="00024D85">
      <w:pPr>
        <w:spacing w:after="0" w:line="240" w:lineRule="auto"/>
        <w:ind w:firstLine="567"/>
        <w:jc w:val="both"/>
        <w:rPr>
          <w:rFonts w:ascii="Times New Roman" w:eastAsia="Times New Roman" w:hAnsi="Times New Roman" w:cs="Times New Roman"/>
          <w:sz w:val="28"/>
          <w:szCs w:val="28"/>
          <w:lang w:eastAsia="ru-RU"/>
        </w:rPr>
      </w:pPr>
    </w:p>
    <w:p w:rsidR="00024D85" w:rsidRPr="00024D85" w:rsidRDefault="00024D85" w:rsidP="00024D85">
      <w:pPr>
        <w:spacing w:after="0" w:line="240" w:lineRule="auto"/>
        <w:ind w:firstLine="567"/>
        <w:rPr>
          <w:rFonts w:ascii="Times New Roman" w:hAnsi="Times New Roman" w:cs="Times New Roman"/>
          <w:sz w:val="28"/>
          <w:szCs w:val="28"/>
          <w:lang w:val="uk-UA"/>
        </w:rPr>
      </w:pPr>
      <w:r w:rsidRPr="00024D85">
        <w:rPr>
          <w:rFonts w:ascii="Times New Roman" w:hAnsi="Times New Roman" w:cs="Times New Roman"/>
          <w:sz w:val="28"/>
          <w:szCs w:val="28"/>
          <w:lang w:val="uk-UA"/>
        </w:rPr>
        <w:t>4.</w:t>
      </w:r>
      <w:r w:rsidRPr="00024D85">
        <w:rPr>
          <w:rFonts w:ascii="Times New Roman" w:hAnsi="Times New Roman" w:cs="Times New Roman"/>
          <w:sz w:val="28"/>
          <w:szCs w:val="28"/>
          <w:lang w:val="uk-UA"/>
        </w:rPr>
        <w:tab/>
        <w:t xml:space="preserve">Планування роботи живого тягла </w:t>
      </w: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 xml:space="preserve">Неправильна оцінка доцільності використання живого тягла призвела до значного зменшення поголів’я коней. Однак у зв’язку з дозволом  мати їх в особистих </w:t>
      </w:r>
      <w:r w:rsidRPr="00024D85">
        <w:rPr>
          <w:rFonts w:ascii="Times New Roman" w:hAnsi="Times New Roman" w:cs="Times New Roman"/>
          <w:sz w:val="28"/>
          <w:szCs w:val="28"/>
          <w:lang w:val="uk-UA"/>
        </w:rPr>
        <w:t>г</w:t>
      </w:r>
      <w:r w:rsidRPr="00024D85">
        <w:rPr>
          <w:rFonts w:ascii="Times New Roman" w:hAnsi="Times New Roman" w:cs="Times New Roman"/>
          <w:sz w:val="28"/>
          <w:szCs w:val="28"/>
        </w:rPr>
        <w:t>оспо</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дарствах населення, розширенням у них за останні </w:t>
      </w:r>
      <w:r w:rsidRPr="00024D85">
        <w:rPr>
          <w:rFonts w:ascii="Times New Roman" w:hAnsi="Times New Roman" w:cs="Times New Roman"/>
          <w:sz w:val="28"/>
          <w:szCs w:val="28"/>
          <w:lang w:val="uk-UA"/>
        </w:rPr>
        <w:t>роки</w:t>
      </w:r>
      <w:r w:rsidRPr="00024D85">
        <w:rPr>
          <w:rFonts w:ascii="Times New Roman" w:hAnsi="Times New Roman" w:cs="Times New Roman"/>
          <w:sz w:val="28"/>
          <w:szCs w:val="28"/>
        </w:rPr>
        <w:t xml:space="preserve"> площ сільськогосподарських угідь, створенням фермерських господарств, а також через різке подорожчання пального і мастильних матеріалів, поголів’я коней у цих категоріях господарств. зросло.</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Досвід багатьох господарств свідчить про високу конкурентоспроможність гужового транспорту порівняно з іншими його видами на внутрісадибних переве</w:t>
      </w:r>
      <w:r w:rsidRPr="00024D85">
        <w:rPr>
          <w:rFonts w:ascii="Times New Roman" w:hAnsi="Times New Roman" w:cs="Times New Roman"/>
          <w:sz w:val="28"/>
          <w:szCs w:val="28"/>
          <w:lang w:val="uk-UA"/>
        </w:rPr>
        <w:t>-</w:t>
      </w:r>
      <w:r w:rsidRPr="00024D85">
        <w:rPr>
          <w:rFonts w:ascii="Times New Roman" w:hAnsi="Times New Roman" w:cs="Times New Roman"/>
          <w:sz w:val="28"/>
          <w:szCs w:val="28"/>
        </w:rPr>
        <w:t>зеннях, в умовах бездоріжжя і під час виконання робіт на присадибних ділянках. Головною передумовою ефективної організації роботи живого тягла є встановлення відповідності між наявністю поголів’я коней і потребою господарства в них.</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Підвищенню ефективності використання живого тягла сприяє правильне планування його роботи, періодичний контроль за відпрацьованими коне-днями та їх собівартістю. Зниження останньої досягають, забезпечуючи більш повне і раціональне використання робочої худоби протягом року, для чого порівнюють можливий запас днів роботи живого тягла з плановими потребами галузей господарства в його послугах. Загальний річний запас коне-днів обчислюють виходячи з наявності робочої худоби і кількості днів роботи за рік однієї голови.</w:t>
      </w:r>
    </w:p>
    <w:p w:rsidR="002D2DDB" w:rsidRDefault="00024D85" w:rsidP="00024D85">
      <w:pPr>
        <w:spacing w:after="0" w:line="240" w:lineRule="auto"/>
        <w:ind w:firstLine="567"/>
        <w:jc w:val="both"/>
        <w:rPr>
          <w:rFonts w:ascii="Times New Roman" w:hAnsi="Times New Roman" w:cs="Times New Roman"/>
          <w:sz w:val="28"/>
          <w:szCs w:val="28"/>
          <w:lang w:val="uk-UA"/>
        </w:rPr>
      </w:pPr>
      <w:r w:rsidRPr="00024D85">
        <w:rPr>
          <w:rFonts w:ascii="Times New Roman" w:hAnsi="Times New Roman" w:cs="Times New Roman"/>
          <w:sz w:val="28"/>
          <w:szCs w:val="28"/>
          <w:lang w:val="uk-UA"/>
        </w:rPr>
        <w:lastRenderedPageBreak/>
        <w:t xml:space="preserve">       Для визначення кількості днів роботи живого тягла треба із загальної кількості фуражних днів у році відняти дні відпочинку (близько 60 днів на коня), простоїв жеребних маток (60 днів), використання жеребців для парування (половина кількості робочих днів), дні на обслуговування коней — підвезення кормів і відвезення гною зі стайні (близько 8 днів), а також неробочі дні через непогоду (залежно від місцевих умов). </w:t>
      </w: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У рослинництві затрати коне-днів визначають за технологічними картами. Потребу в живому тяглі на обслуговуванні тваринництва визначають виходячи з навантаження на коня і поголів’я тварин. Затрати коне-днів на загальногосподарських роботах, в особистому підсобному господарстві, під час виконання робіт на будівництві й на сторону обчислюють за окремими розрахунками, ураховуючи дані за минулі роки, а також можливі зміни в плановому році. Таким чином, у господарстві поголів’я коней відповідає потребі в них за існуючого рівня механізації виробничих процесів і використання коней.</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При плануванні витрат на утримання кожного виду робочої худоби визначають витрати на оплату праці конюхів, вартість кормів та підстилки, амортизаційні відрахування, витрати на поточний ремонт стаєнь, транспортних засобів та збруї, медикаменти, кування коней, електроенергію та ін. </w:t>
      </w:r>
      <w:r w:rsidRPr="00024D85">
        <w:rPr>
          <w:rFonts w:ascii="Times New Roman" w:hAnsi="Times New Roman" w:cs="Times New Roman"/>
          <w:sz w:val="28"/>
          <w:szCs w:val="28"/>
        </w:rPr>
        <w:t>Собівартість одного дня роботи живого тягла визначають у перерахунку на коне-день. При цьому робочий день коня і вола умовно приймають за одиницю.</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Витрати на оплату праці по догляду за робочою худобою визначають за кількістю коней, закріплених за одним конюхом, та його тарифною ставкою. </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У зв’язку з тим, що на момент обчислення собівартості коне-дня середню собівартість кормів і підстилки не можна визначити (бо затрати живої тяглової сили є однією із статей витрат на корми), корми для робочої худоби прийнято оцінювати умовно: корми, наявні на початок року, — за фактичною собівартістю, а з урожаю планового року — за плановою собівартістю звітного року.</w:t>
      </w:r>
    </w:p>
    <w:p w:rsidR="002D2DDB"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Річну суму амортизації робочих коней, приміщень, транспортного інвентарю і збруї обчислюють за нормами амортизації від їх балансової вартості, причому на волів амортизацію не нараховують. При визначенні інших витрат (ветеринарні, кування коней, поточний ремонт стаєнь, транспортних засобів та інвентарю, електроенергії тощо) використовують прийняті в господарстві нормативи. </w:t>
      </w:r>
      <w:r w:rsidRPr="00024D85">
        <w:rPr>
          <w:rFonts w:ascii="Times New Roman" w:hAnsi="Times New Roman" w:cs="Times New Roman"/>
          <w:sz w:val="28"/>
          <w:szCs w:val="28"/>
        </w:rPr>
        <w:t>У кожному конкретному випадку ці витрати потрібно звіряти з фактичними і враховувати досвід минулих років.</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 xml:space="preserve">Собівартість голови приплоду прирівнюють до собівартості 60 кормо-днів дорослого коня. Розраховуючи собівартість одного кормо-дня із суми всіх витрат віднімають вартість гною і ділять на кількість кормо-днів. Вартість гною визначають за нормативними (розрахунковими) витратами на його прибирання в конкретних умовах і за вартістю підстилки. </w:t>
      </w:r>
    </w:p>
    <w:p w:rsidR="00024D85" w:rsidRPr="00024D85" w:rsidRDefault="00024D85" w:rsidP="00024D85">
      <w:pPr>
        <w:spacing w:after="0" w:line="240" w:lineRule="auto"/>
        <w:ind w:firstLine="567"/>
        <w:rPr>
          <w:rFonts w:ascii="Times New Roman" w:hAnsi="Times New Roman" w:cs="Times New Roman"/>
          <w:sz w:val="28"/>
          <w:szCs w:val="28"/>
        </w:rPr>
      </w:pPr>
      <w:r w:rsidRPr="00024D85">
        <w:rPr>
          <w:rFonts w:ascii="Times New Roman" w:hAnsi="Times New Roman" w:cs="Times New Roman"/>
          <w:sz w:val="28"/>
          <w:szCs w:val="28"/>
          <w:lang w:val="uk-UA"/>
        </w:rPr>
        <w:t xml:space="preserve">5. </w:t>
      </w:r>
      <w:r w:rsidRPr="00024D85">
        <w:rPr>
          <w:rFonts w:ascii="Times New Roman" w:hAnsi="Times New Roman" w:cs="Times New Roman"/>
          <w:sz w:val="28"/>
          <w:szCs w:val="28"/>
        </w:rPr>
        <w:t>Планування роботи електрогосподарства</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 xml:space="preserve">Планування роботи електрогосподарства має на меті визначення потреби в електроенергії на календарний рік і за періодами року, а також витрат на його експлуатацію. Витрати електроенергії планують окремо для виробничих і невиробничих потреб. Перші включають витрати електроенергії на роботу електродвигунів, електрокотлів та інших струмоприймачів і нагрівальних приладів технологічного (виробничого) призначення для опалення, гарячого водопостачання й </w:t>
      </w:r>
    </w:p>
    <w:p w:rsidR="00024D85" w:rsidRPr="00024D85" w:rsidRDefault="00024D85" w:rsidP="002D2DDB">
      <w:pPr>
        <w:spacing w:after="0" w:line="240" w:lineRule="auto"/>
        <w:jc w:val="both"/>
        <w:rPr>
          <w:rFonts w:ascii="Times New Roman" w:hAnsi="Times New Roman" w:cs="Times New Roman"/>
          <w:sz w:val="28"/>
          <w:szCs w:val="28"/>
        </w:rPr>
      </w:pPr>
      <w:r w:rsidRPr="00024D85">
        <w:rPr>
          <w:rFonts w:ascii="Times New Roman" w:hAnsi="Times New Roman" w:cs="Times New Roman"/>
          <w:sz w:val="28"/>
          <w:szCs w:val="28"/>
        </w:rPr>
        <w:lastRenderedPageBreak/>
        <w:t>освітлення виробничих приміщень (цехів, майстерень, складів, сховищ, гаражів, корівників, свинарників, пташників тощо), а також для освітлення виробничих територій (машинних і скотних дворів) і невиробничих приміщень (приміщення правління підприємства). Невиробничими є потреби електроенергії на комунально-побутові та інші невиробничі витрати споживачів сільського господарства, а саме: житлових будинків, гуртожитків, клубів, будинків культури, кінотеатрів, стадіонів, вулиць, дитячих дошкільних закладів, їдалень, магазинів тощо.</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Сільськогосподарські підприємства потребу в електроенергії обчислюють кількома способами. Більшість господарств визначають її за фактичними витратами в попередньому році, ураховуючи тенденції за останні роки. Значне подорожчання вартості енергоносіїв змушує господарство знижувати витрати електроенергії шляхом</w:t>
      </w:r>
      <w:r w:rsidR="002D2DDB">
        <w:rPr>
          <w:rFonts w:ascii="Times New Roman" w:hAnsi="Times New Roman" w:cs="Times New Roman"/>
          <w:sz w:val="28"/>
          <w:szCs w:val="28"/>
          <w:lang w:val="uk-UA"/>
        </w:rPr>
        <w:t xml:space="preserve"> </w:t>
      </w:r>
      <w:r w:rsidRPr="00024D85">
        <w:rPr>
          <w:rFonts w:ascii="Times New Roman" w:hAnsi="Times New Roman" w:cs="Times New Roman"/>
          <w:sz w:val="28"/>
          <w:szCs w:val="28"/>
        </w:rPr>
        <w:t>уведення жорсткого контролю за витратами електроенергії в господарських та соціальних підрозділах</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переходу на дешевші джерела енергії,</w:t>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удосконалення технології виробництва (системи опалення на свинокомплексі тощо).</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Більш прогресивним, особливо при перспективному плануванні, є нормативний метод визначення потреби в електроенергії, де використовують питомі норми на окремі види робіт і укрупнені нормативи, визначені з розрахунку на 1 га посіву культур, 1 м2 посіву овочів закритого ґрунту, одну голову тварин, 1000 голів птиці, 1 т обробленої чи виготовленої продукції, на одного жителя населеного пункту. Ці нормативи узгоджені з виробничими потужностями, обсягами виробництва продукції, чисельністю населення, для якого призначені об’єкти житлово-комунального та культурного призначення. Окрім того деталізація за видами робіт дає змогу диференціювати їх у господарствах з урахуванням рівня механізації виробничих процесів. До переваг цього способу планування витрат електроенергії належить також зручність розрахунків.</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Однак зазначені нормативи мають певні недоліки, зокрема вони недостатньо диференційовані за зонами країни і засобами електрифікації. Тому господарства самостійно обґрунтовують питомі нормативи витрат чи обчислюють річну потребу в електроенергії для роботи електроустановок залежно від наявних машин, їхньої продуктивності, потужності електродвигунів. Обчислення здійснюють за формулами</w:t>
      </w:r>
      <w:r w:rsidRPr="00024D85">
        <w:rPr>
          <w:rFonts w:ascii="Times New Roman" w:hAnsi="Times New Roman" w:cs="Times New Roman"/>
          <w:sz w:val="28"/>
          <w:szCs w:val="28"/>
        </w:rPr>
        <w:br/>
      </w:r>
      <w:r w:rsidRPr="00024D85">
        <w:rPr>
          <w:rFonts w:ascii="Times New Roman" w:hAnsi="Times New Roman" w:cs="Times New Roman"/>
          <w:noProof/>
          <w:sz w:val="28"/>
          <w:szCs w:val="28"/>
          <w:lang w:eastAsia="ru-RU"/>
        </w:rPr>
        <w:drawing>
          <wp:inline distT="0" distB="0" distL="0" distR="0" wp14:anchorId="52AD70BD" wp14:editId="62CAD5FB">
            <wp:extent cx="3933825" cy="1924050"/>
            <wp:effectExtent l="0" t="0" r="9525" b="0"/>
            <wp:docPr id="2" name="Рисунок 2" descr="http://library.if.ua/media/content/5331b48f31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ary.if.ua/media/content/5331b48f31e3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1924050"/>
                    </a:xfrm>
                    <a:prstGeom prst="rect">
                      <a:avLst/>
                    </a:prstGeom>
                    <a:noFill/>
                    <a:ln>
                      <a:noFill/>
                    </a:ln>
                  </pic:spPr>
                </pic:pic>
              </a:graphicData>
            </a:graphic>
          </wp:inline>
        </w:drawing>
      </w:r>
      <w:r w:rsidRPr="00024D85">
        <w:rPr>
          <w:rFonts w:ascii="Times New Roman" w:hAnsi="Times New Roman" w:cs="Times New Roman"/>
          <w:sz w:val="28"/>
          <w:szCs w:val="28"/>
        </w:rPr>
        <w:br/>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 xml:space="preserve">Водночас визначають планові витрати на експлуатацію електрогосподарства. Більшість з них припадає на оплату праці, яку планують відповідно до нормативів штатної чисельності, посадових окладів і тарифних ставок. Чисельність і якісний склад електротехнічної служби формують з урахуванням наявного електроустаткування в перерахунку на умовні одиниці за встановленими </w:t>
      </w:r>
      <w:r w:rsidRPr="00024D85">
        <w:rPr>
          <w:rFonts w:ascii="Times New Roman" w:hAnsi="Times New Roman" w:cs="Times New Roman"/>
          <w:sz w:val="28"/>
          <w:szCs w:val="28"/>
        </w:rPr>
        <w:lastRenderedPageBreak/>
        <w:t>коефіцієнтами.</w:t>
      </w:r>
      <w:r w:rsidRPr="00024D85">
        <w:rPr>
          <w:rFonts w:ascii="Times New Roman" w:hAnsi="Times New Roman" w:cs="Times New Roman"/>
          <w:sz w:val="28"/>
          <w:szCs w:val="28"/>
        </w:rPr>
        <w:br/>
      </w:r>
      <w:r w:rsidRPr="00024D85">
        <w:rPr>
          <w:rFonts w:ascii="Times New Roman" w:hAnsi="Times New Roman" w:cs="Times New Roman"/>
          <w:sz w:val="28"/>
          <w:szCs w:val="28"/>
          <w:lang w:val="uk-UA"/>
        </w:rPr>
        <w:t xml:space="preserve">       </w:t>
      </w:r>
      <w:r w:rsidRPr="00024D85">
        <w:rPr>
          <w:rFonts w:ascii="Times New Roman" w:hAnsi="Times New Roman" w:cs="Times New Roman"/>
          <w:sz w:val="28"/>
          <w:szCs w:val="28"/>
        </w:rPr>
        <w:t>Наступним етапом планування електропостачання є обчислення собівартості 1 кВт•год електроенергії. З цією метою всі витрати електроцеху, у тому числі й вартість одержаної зі сторони електроенергії, ділять на кількість використаної електроенергії в кіловат-годинах. Якщо в господарстві використовують електроенергію зі сторони і власних електростанцій, то обчислюють середню собівартість 1 кВт•год. При цьому роботу електростанцій, змонтованих з машинами (доїльні, зварювальні та інші агрегати) у складі електрогосподарства не враховують, а витрати на експлуатацію їх відносять на відповідні галузі.</w:t>
      </w:r>
    </w:p>
    <w:p w:rsidR="00024D85" w:rsidRPr="00024D85" w:rsidRDefault="00024D85" w:rsidP="00024D85">
      <w:pPr>
        <w:spacing w:after="0" w:line="240" w:lineRule="auto"/>
        <w:ind w:firstLine="567"/>
        <w:jc w:val="both"/>
        <w:rPr>
          <w:rFonts w:ascii="Times New Roman" w:hAnsi="Times New Roman" w:cs="Times New Roman"/>
          <w:sz w:val="28"/>
          <w:szCs w:val="28"/>
        </w:rPr>
      </w:pPr>
      <w:r w:rsidRPr="00024D85">
        <w:rPr>
          <w:rFonts w:ascii="Times New Roman" w:hAnsi="Times New Roman" w:cs="Times New Roman"/>
          <w:sz w:val="28"/>
          <w:szCs w:val="28"/>
        </w:rPr>
        <w:t>У плані роботи госпрозрахункового колективу електротехнічної служби зазначено обсяг використання електроенергії і ліміти експлуатаційних витрат загалом і за кварталами, а також умови і розміри матеріального заохочення. Щоквартально на преміювання безаварійної роботи, запобігання перевитратам установленого ліміту електроенергії й забезпечення надійної роботи устаткування виділяють 25% квартального фонду оплати праці, які розподіляють між працівниками з урахуванням КТУ. За підсумками року колектив електротехнічної служби стимулюють за перевиконання плану виробництва валової продукції (за цінами реалізації). На преміювання виділяють 70% зекономлених коштів і вартості зекономленої електроенергії. Із загальної суми премій утримують суму перевитрати коштів з експлуатації електрогосподарства. Запровадження внутрішньогосподарського розрахунку сприяло підвищенню надійності роботи електроустаткування, більш раціональному використанню електроенергії і коштів, які виділяються електротехнічній службі.</w:t>
      </w:r>
    </w:p>
    <w:p w:rsidR="00346CEB" w:rsidRDefault="00346CEB" w:rsidP="007460EB">
      <w:pPr>
        <w:rPr>
          <w:rFonts w:ascii="Times New Roman" w:hAnsi="Times New Roman" w:cs="Times New Roman"/>
          <w:b/>
          <w:color w:val="000000"/>
          <w:sz w:val="32"/>
          <w:szCs w:val="32"/>
          <w:lang w:val="uk-UA"/>
        </w:rPr>
      </w:pPr>
    </w:p>
    <w:p w:rsidR="00346CEB" w:rsidRPr="007460EB" w:rsidRDefault="00346CEB" w:rsidP="007460EB">
      <w:pPr>
        <w:rPr>
          <w:rFonts w:ascii="Times New Roman" w:hAnsi="Times New Roman" w:cs="Times New Roman"/>
          <w:b/>
          <w:color w:val="000000"/>
          <w:sz w:val="32"/>
          <w:szCs w:val="32"/>
          <w:lang w:val="uk-UA"/>
        </w:rPr>
      </w:pP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t>Тема 12. Організація кормовиробництва</w:t>
      </w:r>
    </w:p>
    <w:p w:rsidR="00024D85" w:rsidRPr="00024D85" w:rsidRDefault="00024D85" w:rsidP="00024D85">
      <w:pPr>
        <w:widowControl w:val="0"/>
        <w:numPr>
          <w:ilvl w:val="0"/>
          <w:numId w:val="26"/>
        </w:numPr>
        <w:tabs>
          <w:tab w:val="num" w:pos="720"/>
        </w:tabs>
        <w:autoSpaceDE w:val="0"/>
        <w:autoSpaceDN w:val="0"/>
        <w:adjustRightInd w:val="0"/>
        <w:spacing w:after="0" w:line="240" w:lineRule="auto"/>
        <w:ind w:right="4" w:hanging="1114"/>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val="uk-UA" w:eastAsia="ru-RU"/>
        </w:rPr>
        <w:t>Зміст, принципи і особливості планування та організації кормовиробництва.</w:t>
      </w:r>
    </w:p>
    <w:p w:rsidR="00024D85" w:rsidRPr="00024D85" w:rsidRDefault="00024D85" w:rsidP="00024D85">
      <w:pPr>
        <w:widowControl w:val="0"/>
        <w:numPr>
          <w:ilvl w:val="0"/>
          <w:numId w:val="26"/>
        </w:numPr>
        <w:tabs>
          <w:tab w:val="num" w:pos="720"/>
        </w:tabs>
        <w:autoSpaceDE w:val="0"/>
        <w:autoSpaceDN w:val="0"/>
        <w:adjustRightInd w:val="0"/>
        <w:spacing w:after="0" w:line="240" w:lineRule="auto"/>
        <w:ind w:right="4" w:hanging="1114"/>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val="uk-UA" w:eastAsia="ru-RU"/>
        </w:rPr>
        <w:t>Кормовий план і баланс кормів.</w:t>
      </w:r>
    </w:p>
    <w:p w:rsidR="00024D85" w:rsidRPr="00024D85" w:rsidRDefault="00024D85" w:rsidP="00024D85">
      <w:pPr>
        <w:widowControl w:val="0"/>
        <w:numPr>
          <w:ilvl w:val="0"/>
          <w:numId w:val="26"/>
        </w:numPr>
        <w:tabs>
          <w:tab w:val="num" w:pos="720"/>
        </w:tabs>
        <w:autoSpaceDE w:val="0"/>
        <w:autoSpaceDN w:val="0"/>
        <w:adjustRightInd w:val="0"/>
        <w:spacing w:after="0" w:line="240" w:lineRule="auto"/>
        <w:ind w:right="4" w:hanging="1114"/>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val="uk-UA" w:eastAsia="ru-RU"/>
        </w:rPr>
        <w:t xml:space="preserve"> Організація польового та лукопасовищного кормовиробництва.</w:t>
      </w:r>
    </w:p>
    <w:p w:rsidR="00024D85" w:rsidRPr="00024D85" w:rsidRDefault="00024D85" w:rsidP="00024D85">
      <w:pPr>
        <w:widowControl w:val="0"/>
        <w:autoSpaceDE w:val="0"/>
        <w:autoSpaceDN w:val="0"/>
        <w:adjustRightInd w:val="0"/>
        <w:spacing w:after="0" w:line="240" w:lineRule="auto"/>
        <w:ind w:left="4" w:right="4" w:firstLine="465"/>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val="uk-UA" w:eastAsia="ru-RU"/>
        </w:rPr>
        <w:t xml:space="preserve">                                            1</w:t>
      </w:r>
    </w:p>
    <w:p w:rsidR="00024D85" w:rsidRPr="00024D85" w:rsidRDefault="00024D85" w:rsidP="00024D85">
      <w:pPr>
        <w:widowControl w:val="0"/>
        <w:autoSpaceDE w:val="0"/>
        <w:autoSpaceDN w:val="0"/>
        <w:adjustRightInd w:val="0"/>
        <w:spacing w:after="0" w:line="240" w:lineRule="auto"/>
        <w:ind w:left="4"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Розвиток тваринництва визначається рівнем виробництва і використання кормів. Саме від нього залежать кількість поголів' я тварин на підприємстві, його продуктивність і валове виробництво продукції. </w:t>
      </w:r>
    </w:p>
    <w:p w:rsidR="00024D85" w:rsidRPr="00024D85" w:rsidRDefault="00024D85" w:rsidP="00024D85">
      <w:pPr>
        <w:widowControl w:val="0"/>
        <w:autoSpaceDE w:val="0"/>
        <w:autoSpaceDN w:val="0"/>
        <w:adjustRightInd w:val="0"/>
        <w:spacing w:after="0" w:line="240" w:lineRule="auto"/>
        <w:ind w:left="4"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Кормова база - це склад, кількість та якість кормів, система виробництва й використання </w:t>
      </w:r>
      <w:r w:rsidRPr="00024D85">
        <w:rPr>
          <w:rFonts w:ascii="Times New Roman" w:eastAsia="Times New Roman" w:hAnsi="Times New Roman" w:cs="Times New Roman"/>
          <w:sz w:val="28"/>
          <w:szCs w:val="28"/>
          <w:lang w:val="uk-UA" w:eastAsia="ru-RU"/>
        </w:rPr>
        <w:t>ї</w:t>
      </w:r>
      <w:r w:rsidRPr="00024D85">
        <w:rPr>
          <w:rFonts w:ascii="Times New Roman" w:eastAsia="Times New Roman" w:hAnsi="Times New Roman" w:cs="Times New Roman"/>
          <w:sz w:val="28"/>
          <w:szCs w:val="28"/>
          <w:lang w:eastAsia="ru-RU"/>
        </w:rPr>
        <w:t xml:space="preserve">х. Це складна галузь, яка займається вирощуванням багатьох різних за біологією, технологією та організацією виробництва видів кормів. Залежно від грунтово-кліматичних умов і спеціалізації тваринництва кожне підприємство має свою структуру кормової бази. </w:t>
      </w:r>
    </w:p>
    <w:p w:rsidR="00024D85" w:rsidRPr="00024D85" w:rsidRDefault="00024D85" w:rsidP="00024D85">
      <w:pPr>
        <w:widowControl w:val="0"/>
        <w:autoSpaceDE w:val="0"/>
        <w:autoSpaceDN w:val="0"/>
        <w:adjustRightInd w:val="0"/>
        <w:spacing w:after="0" w:line="240" w:lineRule="auto"/>
        <w:ind w:left="4"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Корми надходять від власного виробництва та зі сторони. Власні корми можуть бути польового і лукопасовищного виробництва, що об'єднується системою кормовиробництва. Система кормовиробництва</w:t>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softHyphen/>
        <w:t xml:space="preserve">це раціональне співвідношення зоотехнічних, агрономічних та організаційно-економічних вимог при виробництві кормів, мета якого </w:t>
      </w:r>
      <w:r w:rsidRPr="00024D85">
        <w:rPr>
          <w:rFonts w:ascii="Times New Roman" w:eastAsia="Times New Roman" w:hAnsi="Times New Roman" w:cs="Times New Roman"/>
          <w:sz w:val="28"/>
          <w:szCs w:val="28"/>
          <w:lang w:eastAsia="ru-RU"/>
        </w:rPr>
        <w:softHyphen/>
        <w:t xml:space="preserve">забезпечити потреби тваринництва якнайбільшою кількістю </w:t>
      </w:r>
      <w:r w:rsidRPr="00024D85">
        <w:rPr>
          <w:rFonts w:ascii="Times New Roman" w:eastAsia="Times New Roman" w:hAnsi="Times New Roman" w:cs="Times New Roman"/>
          <w:sz w:val="28"/>
          <w:szCs w:val="28"/>
          <w:lang w:eastAsia="ru-RU"/>
        </w:rPr>
        <w:lastRenderedPageBreak/>
        <w:t xml:space="preserve">високоякісних і дешевих кормів. </w:t>
      </w:r>
    </w:p>
    <w:p w:rsidR="00024D85" w:rsidRPr="00024D85" w:rsidRDefault="00024D85" w:rsidP="00024D85">
      <w:pPr>
        <w:widowControl w:val="0"/>
        <w:autoSpaceDE w:val="0"/>
        <w:autoSpaceDN w:val="0"/>
        <w:adjustRightInd w:val="0"/>
        <w:spacing w:after="0" w:line="240" w:lineRule="auto"/>
        <w:ind w:left="4"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Для тваринництва виробляють і використовують багато видів кормів, які мають різну поживність, якість тощо. Тому </w:t>
      </w:r>
      <w:r w:rsidRPr="00024D85">
        <w:rPr>
          <w:rFonts w:ascii="Times New Roman" w:eastAsia="Times New Roman" w:hAnsi="Times New Roman" w:cs="Times New Roman"/>
          <w:sz w:val="28"/>
          <w:szCs w:val="28"/>
          <w:lang w:val="uk-UA" w:eastAsia="ru-RU"/>
        </w:rPr>
        <w:t>їх</w:t>
      </w:r>
      <w:r w:rsidRPr="00024D85">
        <w:rPr>
          <w:rFonts w:ascii="Times New Roman" w:eastAsia="Times New Roman" w:hAnsi="Times New Roman" w:cs="Times New Roman"/>
          <w:sz w:val="28"/>
          <w:szCs w:val="28"/>
          <w:lang w:eastAsia="ru-RU"/>
        </w:rPr>
        <w:t xml:space="preserve"> об'єднують у споріднені групи: концентровані, грубі, соковиті, зелені, мінеральні</w:t>
      </w:r>
      <w:r w:rsidRPr="00024D85">
        <w:rPr>
          <w:rFonts w:ascii="Times New Roman" w:eastAsia="Times New Roman" w:hAnsi="Times New Roman" w:cs="Times New Roman"/>
          <w:sz w:val="28"/>
          <w:szCs w:val="28"/>
          <w:lang w:val="uk-UA" w:eastAsia="ru-RU"/>
        </w:rPr>
        <w:t>,</w:t>
      </w:r>
      <w:r w:rsidRPr="00024D85">
        <w:rPr>
          <w:rFonts w:ascii="Times New Roman" w:eastAsia="Times New Roman" w:hAnsi="Times New Roman" w:cs="Times New Roman"/>
          <w:sz w:val="28"/>
          <w:szCs w:val="28"/>
          <w:lang w:eastAsia="ru-RU"/>
        </w:rPr>
        <w:t xml:space="preserve"> азотні</w:t>
      </w:r>
      <w:r w:rsidRPr="00024D85">
        <w:rPr>
          <w:rFonts w:ascii="Times New Roman" w:eastAsia="Times New Roman" w:hAnsi="Times New Roman" w:cs="Times New Roman"/>
          <w:sz w:val="28"/>
          <w:szCs w:val="28"/>
          <w:lang w:val="uk-UA" w:eastAsia="ru-RU"/>
        </w:rPr>
        <w:t xml:space="preserve"> та</w:t>
      </w:r>
      <w:r w:rsidRPr="00024D85">
        <w:rPr>
          <w:rFonts w:ascii="Times New Roman" w:eastAsia="Times New Roman" w:hAnsi="Times New Roman" w:cs="Times New Roman"/>
          <w:sz w:val="28"/>
          <w:szCs w:val="28"/>
          <w:lang w:eastAsia="ru-RU"/>
        </w:rPr>
        <w:t xml:space="preserve"> тваринного походження. </w:t>
      </w:r>
    </w:p>
    <w:p w:rsidR="00024D85" w:rsidRPr="00024D85" w:rsidRDefault="00024D85" w:rsidP="00024D85">
      <w:pPr>
        <w:widowControl w:val="0"/>
        <w:tabs>
          <w:tab w:val="left" w:pos="134"/>
          <w:tab w:val="left" w:pos="4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ab/>
      </w:r>
      <w:r w:rsidRPr="00024D85">
        <w:rPr>
          <w:rFonts w:ascii="Times New Roman" w:eastAsia="Times New Roman" w:hAnsi="Times New Roman" w:cs="Times New Roman"/>
          <w:sz w:val="28"/>
          <w:szCs w:val="28"/>
          <w:lang w:eastAsia="ru-RU"/>
        </w:rPr>
        <w:tab/>
        <w:t xml:space="preserve">Головним джерелом виробництва кормів у сільських господарствах є </w:t>
      </w:r>
    </w:p>
    <w:p w:rsidR="00024D85" w:rsidRPr="00024D85" w:rsidRDefault="00024D85" w:rsidP="00024D85">
      <w:pPr>
        <w:widowControl w:val="0"/>
        <w:autoSpaceDE w:val="0"/>
        <w:autoSpaceDN w:val="0"/>
        <w:adjustRightInd w:val="0"/>
        <w:spacing w:before="9" w:after="0" w:line="240" w:lineRule="auto"/>
        <w:ind w:left="4" w:right="9"/>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i/>
          <w:iCs/>
          <w:sz w:val="28"/>
          <w:szCs w:val="28"/>
          <w:lang w:eastAsia="ru-RU"/>
        </w:rPr>
        <w:t xml:space="preserve">кормова площа, </w:t>
      </w:r>
      <w:r w:rsidRPr="00024D85">
        <w:rPr>
          <w:rFonts w:ascii="Times New Roman" w:eastAsia="Times New Roman" w:hAnsi="Times New Roman" w:cs="Times New Roman"/>
          <w:sz w:val="28"/>
          <w:szCs w:val="28"/>
          <w:lang w:eastAsia="ru-RU"/>
        </w:rPr>
        <w:t xml:space="preserve">яка включає посіви зернофуражних кормових культур та природні сіножаті і пасовища. </w:t>
      </w:r>
    </w:p>
    <w:p w:rsidR="00024D85" w:rsidRPr="00024D85" w:rsidRDefault="00024D85" w:rsidP="00024D85">
      <w:pPr>
        <w:widowControl w:val="0"/>
        <w:autoSpaceDE w:val="0"/>
        <w:autoSpaceDN w:val="0"/>
        <w:adjustRightInd w:val="0"/>
        <w:spacing w:after="0" w:line="240" w:lineRule="auto"/>
        <w:ind w:left="47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При науковій організації кормової бази слід враховувати: </w:t>
      </w:r>
    </w:p>
    <w:p w:rsidR="00024D85" w:rsidRPr="00024D85" w:rsidRDefault="00024D85" w:rsidP="00024D85">
      <w:pPr>
        <w:widowControl w:val="0"/>
        <w:autoSpaceDE w:val="0"/>
        <w:autoSpaceDN w:val="0"/>
        <w:adjustRightInd w:val="0"/>
        <w:spacing w:after="0" w:line="240" w:lineRule="auto"/>
        <w:ind w:left="326"/>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i/>
          <w:iCs/>
          <w:sz w:val="28"/>
          <w:szCs w:val="28"/>
          <w:lang w:val="uk-UA" w:eastAsia="ru-RU"/>
        </w:rPr>
        <w:t>-</w:t>
      </w:r>
      <w:r w:rsidRPr="00024D85">
        <w:rPr>
          <w:rFonts w:ascii="Times New Roman" w:eastAsia="Times New Roman" w:hAnsi="Times New Roman" w:cs="Times New Roman"/>
          <w:i/>
          <w:iCs/>
          <w:sz w:val="28"/>
          <w:szCs w:val="28"/>
          <w:lang w:eastAsia="ru-RU"/>
        </w:rPr>
        <w:t xml:space="preserve"> зоотехнічну сторону </w:t>
      </w:r>
      <w:r w:rsidRPr="00024D85">
        <w:rPr>
          <w:rFonts w:ascii="Times New Roman" w:eastAsia="Times New Roman" w:hAnsi="Times New Roman" w:cs="Times New Roman"/>
          <w:sz w:val="28"/>
          <w:szCs w:val="28"/>
          <w:lang w:eastAsia="ru-RU"/>
        </w:rPr>
        <w:t xml:space="preserve">кормової бази - склад і якість кормів; </w:t>
      </w:r>
    </w:p>
    <w:p w:rsidR="00024D85" w:rsidRPr="00024D85" w:rsidRDefault="00024D85" w:rsidP="00024D85">
      <w:pPr>
        <w:widowControl w:val="0"/>
        <w:autoSpaceDE w:val="0"/>
        <w:autoSpaceDN w:val="0"/>
        <w:adjustRightInd w:val="0"/>
        <w:spacing w:after="0" w:line="240" w:lineRule="auto"/>
        <w:ind w:left="4" w:right="4"/>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i/>
          <w:iCs/>
          <w:sz w:val="28"/>
          <w:szCs w:val="28"/>
          <w:lang w:val="uk-UA" w:eastAsia="ru-RU"/>
        </w:rPr>
        <w:t xml:space="preserve">- </w:t>
      </w:r>
      <w:r w:rsidRPr="00024D85">
        <w:rPr>
          <w:rFonts w:ascii="Times New Roman" w:eastAsia="Times New Roman" w:hAnsi="Times New Roman" w:cs="Times New Roman"/>
          <w:i/>
          <w:iCs/>
          <w:sz w:val="28"/>
          <w:szCs w:val="28"/>
          <w:lang w:eastAsia="ru-RU"/>
        </w:rPr>
        <w:t xml:space="preserve">агрономічну, </w:t>
      </w:r>
      <w:r w:rsidRPr="00024D85">
        <w:rPr>
          <w:rFonts w:ascii="Times New Roman" w:eastAsia="Times New Roman" w:hAnsi="Times New Roman" w:cs="Times New Roman"/>
          <w:sz w:val="28"/>
          <w:szCs w:val="28"/>
          <w:lang w:eastAsia="ru-RU"/>
        </w:rPr>
        <w:t xml:space="preserve">що стосується питань агротехніки зернофуражних і кормових культур, розміщення їх у сівозмінах, підвищення врожайності, а також підвищення продуктивності природних сіножатей j пасовищ . </w:t>
      </w:r>
    </w:p>
    <w:p w:rsidR="00024D85" w:rsidRPr="00024D85" w:rsidRDefault="00024D85" w:rsidP="00024D85">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24D85">
        <w:rPr>
          <w:rFonts w:ascii="Times New Roman" w:eastAsia="Times New Roman" w:hAnsi="Times New Roman" w:cs="Times New Roman"/>
          <w:sz w:val="28"/>
          <w:szCs w:val="28"/>
          <w:lang w:val="uk-UA" w:eastAsia="ru-RU"/>
        </w:rPr>
        <w:t>-</w:t>
      </w:r>
      <w:r w:rsidRPr="00024D85">
        <w:rPr>
          <w:rFonts w:ascii="Times New Roman" w:eastAsia="Times New Roman" w:hAnsi="Times New Roman" w:cs="Times New Roman"/>
          <w:sz w:val="28"/>
          <w:szCs w:val="28"/>
          <w:lang w:eastAsia="ru-RU"/>
        </w:rPr>
        <w:t xml:space="preserve"> </w:t>
      </w:r>
      <w:r w:rsidRPr="00024D85">
        <w:rPr>
          <w:rFonts w:ascii="Times New Roman" w:eastAsia="Times New Roman" w:hAnsi="Times New Roman" w:cs="Times New Roman"/>
          <w:i/>
          <w:sz w:val="28"/>
          <w:szCs w:val="28"/>
          <w:lang w:eastAsia="ru-RU"/>
        </w:rPr>
        <w:t>організаційно-економічну</w:t>
      </w:r>
      <w:r w:rsidRPr="00024D85">
        <w:rPr>
          <w:rFonts w:ascii="Times New Roman" w:eastAsia="Times New Roman" w:hAnsi="Times New Roman" w:cs="Times New Roman"/>
          <w:sz w:val="28"/>
          <w:szCs w:val="28"/>
          <w:lang w:eastAsia="ru-RU"/>
        </w:rPr>
        <w:t xml:space="preserve">, </w:t>
      </w:r>
      <w:r w:rsidRPr="00024D85">
        <w:rPr>
          <w:rFonts w:ascii="Times New Roman" w:eastAsia="Times New Roman" w:hAnsi="Times New Roman" w:cs="Times New Roman"/>
          <w:iCs/>
          <w:sz w:val="28"/>
          <w:szCs w:val="28"/>
          <w:lang w:eastAsia="ru-RU"/>
        </w:rPr>
        <w:t>що включає розрахунки і</w:t>
      </w:r>
      <w:r w:rsidRPr="00024D85">
        <w:rPr>
          <w:rFonts w:ascii="Times New Roman" w:eastAsia="Times New Roman" w:hAnsi="Times New Roman" w:cs="Times New Roman"/>
          <w:w w:val="200"/>
          <w:sz w:val="28"/>
          <w:szCs w:val="28"/>
          <w:lang w:eastAsia="ru-RU"/>
        </w:rPr>
        <w:t xml:space="preserve"> </w:t>
      </w:r>
      <w:r w:rsidRPr="00024D85">
        <w:rPr>
          <w:rFonts w:ascii="Times New Roman" w:eastAsia="Times New Roman" w:hAnsi="Times New Roman" w:cs="Times New Roman"/>
          <w:iCs/>
          <w:sz w:val="28"/>
          <w:szCs w:val="28"/>
          <w:lang w:eastAsia="ru-RU"/>
        </w:rPr>
        <w:t xml:space="preserve">планування потреби в </w:t>
      </w:r>
      <w:r w:rsidRPr="00024D85">
        <w:rPr>
          <w:rFonts w:ascii="Times New Roman" w:eastAsia="Times New Roman" w:hAnsi="Times New Roman" w:cs="Times New Roman"/>
          <w:iCs/>
          <w:sz w:val="28"/>
          <w:szCs w:val="28"/>
          <w:lang w:val="uk-UA" w:eastAsia="ru-RU"/>
        </w:rPr>
        <w:t>корм</w:t>
      </w:r>
      <w:r w:rsidRPr="00024D85">
        <w:rPr>
          <w:rFonts w:ascii="Times New Roman" w:eastAsia="Times New Roman" w:hAnsi="Times New Roman" w:cs="Times New Roman"/>
          <w:iCs/>
          <w:sz w:val="28"/>
          <w:szCs w:val="28"/>
          <w:lang w:eastAsia="ru-RU"/>
        </w:rPr>
        <w:t xml:space="preserve">ах та посівних </w:t>
      </w:r>
      <w:r w:rsidRPr="00024D85">
        <w:rPr>
          <w:rFonts w:ascii="Times New Roman" w:eastAsia="Times New Roman" w:hAnsi="Times New Roman" w:cs="Times New Roman"/>
          <w:iCs/>
          <w:sz w:val="28"/>
          <w:szCs w:val="28"/>
          <w:lang w:val="uk-UA" w:eastAsia="ru-RU"/>
        </w:rPr>
        <w:t xml:space="preserve">площ </w:t>
      </w:r>
      <w:r w:rsidRPr="00024D85">
        <w:rPr>
          <w:rFonts w:ascii="Times New Roman" w:eastAsia="Times New Roman" w:hAnsi="Times New Roman" w:cs="Times New Roman"/>
          <w:iCs/>
          <w:sz w:val="28"/>
          <w:szCs w:val="28"/>
          <w:lang w:eastAsia="ru-RU"/>
        </w:rPr>
        <w:t xml:space="preserve"> зернофуражни</w:t>
      </w:r>
      <w:r w:rsidRPr="00024D85">
        <w:rPr>
          <w:rFonts w:ascii="Times New Roman" w:eastAsia="Times New Roman" w:hAnsi="Times New Roman" w:cs="Times New Roman"/>
          <w:iCs/>
          <w:sz w:val="28"/>
          <w:szCs w:val="28"/>
          <w:lang w:val="uk-UA" w:eastAsia="ru-RU"/>
        </w:rPr>
        <w:t>х і</w:t>
      </w:r>
      <w:r w:rsidRPr="00024D85">
        <w:rPr>
          <w:rFonts w:ascii="Times New Roman" w:eastAsia="Times New Roman" w:hAnsi="Times New Roman" w:cs="Times New Roman"/>
          <w:w w:val="200"/>
          <w:sz w:val="28"/>
          <w:szCs w:val="28"/>
          <w:lang w:eastAsia="ru-RU"/>
        </w:rPr>
        <w:t xml:space="preserve"> </w:t>
      </w:r>
      <w:r w:rsidRPr="00024D85">
        <w:rPr>
          <w:rFonts w:ascii="Times New Roman" w:eastAsia="Times New Roman" w:hAnsi="Times New Roman" w:cs="Times New Roman"/>
          <w:iCs/>
          <w:sz w:val="28"/>
          <w:szCs w:val="28"/>
          <w:lang w:eastAsia="ru-RU"/>
        </w:rPr>
        <w:t>кормових культур; розроблення заходів щодо інтенсифікації кормовиробництва та здешевлення кормів; вибір найбільш вигідних видів кормів та встановлення ефективних типів і</w:t>
      </w:r>
      <w:r w:rsidRPr="00024D85">
        <w:rPr>
          <w:rFonts w:ascii="Times New Roman" w:eastAsia="Times New Roman" w:hAnsi="Times New Roman" w:cs="Times New Roman"/>
          <w:w w:val="200"/>
          <w:sz w:val="28"/>
          <w:szCs w:val="28"/>
          <w:lang w:eastAsia="ru-RU"/>
        </w:rPr>
        <w:t xml:space="preserve"> </w:t>
      </w:r>
      <w:r w:rsidRPr="00024D85">
        <w:rPr>
          <w:rFonts w:ascii="Times New Roman" w:eastAsia="Times New Roman" w:hAnsi="Times New Roman" w:cs="Times New Roman"/>
          <w:iCs/>
          <w:sz w:val="28"/>
          <w:szCs w:val="28"/>
          <w:lang w:eastAsia="ru-RU"/>
        </w:rPr>
        <w:t>нор</w:t>
      </w:r>
      <w:r w:rsidRPr="00024D85">
        <w:rPr>
          <w:rFonts w:ascii="Times New Roman" w:eastAsia="Times New Roman" w:hAnsi="Times New Roman" w:cs="Times New Roman"/>
          <w:iCs/>
          <w:sz w:val="28"/>
          <w:szCs w:val="28"/>
          <w:lang w:val="uk-UA" w:eastAsia="ru-RU"/>
        </w:rPr>
        <w:t>м</w:t>
      </w:r>
      <w:r w:rsidRPr="00024D85">
        <w:rPr>
          <w:rFonts w:ascii="Times New Roman" w:eastAsia="Times New Roman" w:hAnsi="Times New Roman" w:cs="Times New Roman"/>
          <w:iCs/>
          <w:sz w:val="28"/>
          <w:szCs w:val="28"/>
          <w:lang w:eastAsia="ru-RU"/>
        </w:rPr>
        <w:t xml:space="preserve"> годівлі тварин; організацію зберігання, підготовки</w:t>
      </w:r>
      <w:r w:rsidRPr="00024D85">
        <w:rPr>
          <w:rFonts w:ascii="Times New Roman" w:eastAsia="Times New Roman" w:hAnsi="Times New Roman" w:cs="Times New Roman"/>
          <w:iCs/>
          <w:sz w:val="28"/>
          <w:szCs w:val="28"/>
          <w:lang w:val="uk-UA" w:eastAsia="ru-RU"/>
        </w:rPr>
        <w:t xml:space="preserve"> і</w:t>
      </w:r>
      <w:r w:rsidRPr="00024D85">
        <w:rPr>
          <w:rFonts w:ascii="Times New Roman" w:eastAsia="Times New Roman" w:hAnsi="Times New Roman" w:cs="Times New Roman"/>
          <w:w w:val="200"/>
          <w:sz w:val="28"/>
          <w:szCs w:val="28"/>
          <w:lang w:eastAsia="ru-RU"/>
        </w:rPr>
        <w:t xml:space="preserve"> </w:t>
      </w:r>
      <w:r w:rsidRPr="00024D85">
        <w:rPr>
          <w:rFonts w:ascii="Times New Roman" w:eastAsia="Times New Roman" w:hAnsi="Times New Roman" w:cs="Times New Roman"/>
          <w:iCs/>
          <w:sz w:val="28"/>
          <w:szCs w:val="28"/>
          <w:lang w:eastAsia="ru-RU"/>
        </w:rPr>
        <w:t xml:space="preserve">роздавання кормів. </w:t>
      </w:r>
    </w:p>
    <w:p w:rsidR="00024D85" w:rsidRPr="00024D85" w:rsidRDefault="00024D85" w:rsidP="00024D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При цьому дотримуються таких принципів: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відповідність структури кормової бази спеціалізації тваринництва, врахування фізіологічних, вимог тварин до раціонів і окремих видів кормів, їхньої якості;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i/>
          <w:iCs/>
          <w:w w:val="85"/>
          <w:sz w:val="28"/>
          <w:szCs w:val="28"/>
          <w:lang w:eastAsia="ru-RU"/>
        </w:rPr>
      </w:pPr>
      <w:r w:rsidRPr="00024D85">
        <w:rPr>
          <w:rFonts w:ascii="Times New Roman" w:eastAsia="Times New Roman" w:hAnsi="Times New Roman" w:cs="Times New Roman"/>
          <w:sz w:val="28"/>
          <w:szCs w:val="28"/>
          <w:lang w:eastAsia="ru-RU"/>
        </w:rPr>
        <w:t>- чіткий взаємозв'язок обсягу виробництва кормів відповідних видів із поголів'ям тварин (забезпечення рівномірної та безперебійної годівлі худоби, зростання темпів виробництва кормів порівняно із збільшенням кількості поголів'</w:t>
      </w:r>
      <w:r w:rsidRPr="00024D85">
        <w:rPr>
          <w:rFonts w:ascii="Times New Roman" w:eastAsia="Times New Roman" w:hAnsi="Times New Roman" w:cs="Times New Roman"/>
          <w:sz w:val="28"/>
          <w:szCs w:val="28"/>
          <w:lang w:val="uk-UA" w:eastAsia="ru-RU"/>
        </w:rPr>
        <w:t>я</w:t>
      </w:r>
      <w:r w:rsidRPr="00024D85">
        <w:rPr>
          <w:rFonts w:ascii="Times New Roman" w:eastAsia="Times New Roman" w:hAnsi="Times New Roman" w:cs="Times New Roman"/>
          <w:i/>
          <w:iCs/>
          <w:w w:val="85"/>
          <w:sz w:val="28"/>
          <w:szCs w:val="28"/>
          <w:lang w:eastAsia="ru-RU"/>
        </w:rPr>
        <w:t xml:space="preserve">; </w:t>
      </w:r>
    </w:p>
    <w:p w:rsidR="00024D85" w:rsidRPr="00024D85" w:rsidRDefault="00024D85" w:rsidP="00024D85">
      <w:pPr>
        <w:widowControl w:val="0"/>
        <w:autoSpaceDE w:val="0"/>
        <w:autoSpaceDN w:val="0"/>
        <w:adjustRightInd w:val="0"/>
        <w:spacing w:before="14" w:after="0" w:line="240" w:lineRule="auto"/>
        <w:ind w:left="19" w:right="9" w:firstLine="460"/>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відповідність системи кормовиробництва природно-економічним умовам підприємства;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ефективне використання землі (поєднання і раціональне ведення польового та лукопасовищного кормовиробництва, збільшення виробництва кормів за рахунок підвищення рівня інтенсивності);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висока економічна ефективність кормової бази (вирощування таких кормових культур, які забезпечували б високий вихід кормових одиниць і перетравного протеїну з </w:t>
      </w:r>
      <w:smartTag w:uri="urn:schemas-microsoft-com:office:smarttags" w:element="metricconverter">
        <w:smartTagPr>
          <w:attr w:name="ProductID" w:val="1 га"/>
        </w:smartTagPr>
        <w:r w:rsidRPr="00024D85">
          <w:rPr>
            <w:rFonts w:ascii="Times New Roman" w:eastAsia="Times New Roman" w:hAnsi="Times New Roman" w:cs="Times New Roman"/>
            <w:sz w:val="28"/>
            <w:szCs w:val="28"/>
            <w:lang w:val="uk-UA" w:eastAsia="ru-RU"/>
          </w:rPr>
          <w:t>1</w:t>
        </w:r>
        <w:r w:rsidRPr="00024D85">
          <w:rPr>
            <w:rFonts w:ascii="Times New Roman" w:eastAsia="Times New Roman" w:hAnsi="Times New Roman" w:cs="Times New Roman"/>
            <w:sz w:val="28"/>
            <w:szCs w:val="28"/>
            <w:lang w:eastAsia="ru-RU"/>
          </w:rPr>
          <w:t xml:space="preserve"> га</w:t>
        </w:r>
      </w:smartTag>
      <w:r w:rsidRPr="00024D85">
        <w:rPr>
          <w:rFonts w:ascii="Times New Roman" w:eastAsia="Times New Roman" w:hAnsi="Times New Roman" w:cs="Times New Roman"/>
          <w:sz w:val="28"/>
          <w:szCs w:val="28"/>
          <w:lang w:eastAsia="ru-RU"/>
        </w:rPr>
        <w:t xml:space="preserve"> при низьких затратах праці та собівартості); </w:t>
      </w:r>
    </w:p>
    <w:p w:rsidR="00024D85" w:rsidRPr="00024D85" w:rsidRDefault="00024D85" w:rsidP="00024D85">
      <w:pPr>
        <w:widowControl w:val="0"/>
        <w:autoSpaceDE w:val="0"/>
        <w:autoSpaceDN w:val="0"/>
        <w:adjustRightInd w:val="0"/>
        <w:spacing w:before="14" w:after="0" w:line="240" w:lineRule="auto"/>
        <w:ind w:left="19" w:right="9" w:firstLine="460"/>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незалежність </w:t>
      </w:r>
      <w:r w:rsidRPr="00024D85">
        <w:rPr>
          <w:rFonts w:ascii="Times New Roman" w:eastAsia="Times New Roman" w:hAnsi="Times New Roman" w:cs="Times New Roman"/>
          <w:sz w:val="28"/>
          <w:szCs w:val="28"/>
          <w:lang w:val="uk-UA" w:eastAsia="ru-RU"/>
        </w:rPr>
        <w:t>об</w:t>
      </w:r>
      <w:r w:rsidRPr="00024D85">
        <w:rPr>
          <w:rFonts w:ascii="Times New Roman" w:eastAsia="Times New Roman" w:hAnsi="Times New Roman" w:cs="Times New Roman"/>
          <w:sz w:val="28"/>
          <w:szCs w:val="28"/>
          <w:lang w:eastAsia="ru-RU"/>
        </w:rPr>
        <w:t xml:space="preserve">сягу виробництва, кормів від кліматичних умов завдяки меліоративним заходам та створенню страхових фондів кормів;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раціональне розміщення кормовиробництва по території підприємства, відповідність його внутрішньогосподарській спеціалізації й розміщенню тваринництва;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високий рівень механізації виробництва та приготування кормів, впровадження інтенсивної систем</w:t>
      </w:r>
      <w:r w:rsidRPr="00024D85">
        <w:rPr>
          <w:rFonts w:ascii="Times New Roman" w:eastAsia="Times New Roman" w:hAnsi="Times New Roman" w:cs="Times New Roman"/>
          <w:sz w:val="28"/>
          <w:szCs w:val="28"/>
          <w:lang w:val="uk-UA" w:eastAsia="ru-RU"/>
        </w:rPr>
        <w:t>и</w:t>
      </w:r>
      <w:r w:rsidRPr="00024D85">
        <w:rPr>
          <w:rFonts w:ascii="Times New Roman" w:eastAsia="Times New Roman" w:hAnsi="Times New Roman" w:cs="Times New Roman"/>
          <w:sz w:val="28"/>
          <w:szCs w:val="28"/>
          <w:lang w:eastAsia="ru-RU"/>
        </w:rPr>
        <w:t xml:space="preserve"> вирощування кормових культур і використання кормів; </w:t>
      </w:r>
    </w:p>
    <w:p w:rsidR="00024D85" w:rsidRPr="00024D85" w:rsidRDefault="00024D85" w:rsidP="00024D85">
      <w:pPr>
        <w:widowControl w:val="0"/>
        <w:autoSpaceDE w:val="0"/>
        <w:autoSpaceDN w:val="0"/>
        <w:adjustRightInd w:val="0"/>
        <w:spacing w:after="0" w:line="240" w:lineRule="auto"/>
        <w:ind w:left="480"/>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 плановість виробництва та використання кормів.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На кожному сільськогосподарському підприємстві необхідно впроваджувати раціональний тип кормовиробництва, який визначаються природними та економічними умовами підприємства. Від типу кормо виробництва залежить також система тваринництва (стійлова, стійлово</w:t>
      </w:r>
      <w:r w:rsidRPr="00024D85">
        <w:rPr>
          <w:rFonts w:ascii="Times New Roman" w:eastAsia="Times New Roman" w:hAnsi="Times New Roman" w:cs="Times New Roman"/>
          <w:sz w:val="28"/>
          <w:szCs w:val="28"/>
          <w:lang w:eastAsia="ru-RU"/>
        </w:rPr>
        <w:softHyphen/>
        <w:t xml:space="preserve">пасовищна або пасовищна).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eastAsia="ru-RU"/>
        </w:rPr>
        <w:t xml:space="preserve">Раціональний тип кормовиробництва - це система виробництва певного обсягу й структура найдешевших кормів, які забезпечують повноцінну годівлю. </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val="uk-UA" w:eastAsia="ru-RU"/>
        </w:rPr>
        <w:lastRenderedPageBreak/>
        <w:t xml:space="preserve">                                   2</w:t>
      </w:r>
    </w:p>
    <w:p w:rsidR="00024D85" w:rsidRPr="00024D85" w:rsidRDefault="00024D85" w:rsidP="00024D85">
      <w:pPr>
        <w:widowControl w:val="0"/>
        <w:autoSpaceDE w:val="0"/>
        <w:autoSpaceDN w:val="0"/>
        <w:adjustRightInd w:val="0"/>
        <w:spacing w:after="0" w:line="240" w:lineRule="auto"/>
        <w:ind w:left="19" w:right="4"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Система кормовиробництва. З різними зональними природно</w:t>
      </w:r>
      <w:r w:rsidRPr="00024D85">
        <w:rPr>
          <w:rFonts w:ascii="Times New Roman" w:eastAsia="Times New Roman" w:hAnsi="Times New Roman" w:cs="Times New Roman"/>
          <w:sz w:val="28"/>
          <w:szCs w:val="28"/>
          <w:lang w:eastAsia="ru-RU"/>
        </w:rPr>
        <w:softHyphen/>
        <w:t xml:space="preserve">економічними умовами нашої країни проблему організації кормової бази неможливо розв'язати будь-яким одним способом. Треба розробити </w:t>
      </w:r>
    </w:p>
    <w:p w:rsidR="00024D85" w:rsidRPr="00024D85" w:rsidRDefault="00024D85" w:rsidP="00024D85">
      <w:pPr>
        <w:widowControl w:val="0"/>
        <w:autoSpaceDE w:val="0"/>
        <w:autoSpaceDN w:val="0"/>
        <w:adjustRightInd w:val="0"/>
        <w:spacing w:after="0" w:line="240" w:lineRule="auto"/>
        <w:ind w:right="33"/>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i/>
          <w:iCs/>
          <w:sz w:val="28"/>
          <w:szCs w:val="28"/>
          <w:lang w:val="uk-UA" w:eastAsia="ru-RU"/>
        </w:rPr>
        <w:t>Кормовий</w:t>
      </w:r>
      <w:r w:rsidRPr="00024D85">
        <w:rPr>
          <w:rFonts w:ascii="Times New Roman" w:eastAsia="Times New Roman" w:hAnsi="Times New Roman" w:cs="Times New Roman"/>
          <w:i/>
          <w:iCs/>
          <w:sz w:val="28"/>
          <w:szCs w:val="28"/>
          <w:lang w:eastAsia="ru-RU"/>
        </w:rPr>
        <w:t xml:space="preserve"> плаи </w:t>
      </w:r>
      <w:r w:rsidRPr="00024D85">
        <w:rPr>
          <w:rFonts w:ascii="Times New Roman" w:eastAsia="Times New Roman" w:hAnsi="Times New Roman" w:cs="Times New Roman"/>
          <w:sz w:val="28"/>
          <w:szCs w:val="28"/>
          <w:lang w:eastAsia="ru-RU" w:bidi="he-IL"/>
        </w:rPr>
        <w:t>- це науково обrpунтована програма забезпечення тварин повно</w:t>
      </w:r>
      <w:r w:rsidRPr="00024D85">
        <w:rPr>
          <w:rFonts w:ascii="Times New Roman" w:eastAsia="Times New Roman" w:hAnsi="Times New Roman" w:cs="Times New Roman"/>
          <w:sz w:val="28"/>
          <w:szCs w:val="28"/>
          <w:lang w:eastAsia="ru-RU" w:bidi="he-IL"/>
        </w:rPr>
        <w:softHyphen/>
      </w:r>
      <w:r w:rsidRPr="00024D85">
        <w:rPr>
          <w:rFonts w:ascii="Times New Roman" w:eastAsia="Times New Roman" w:hAnsi="Times New Roman" w:cs="Times New Roman"/>
          <w:sz w:val="28"/>
          <w:szCs w:val="28"/>
          <w:lang w:val="uk-UA" w:eastAsia="ru-RU" w:bidi="he-IL"/>
        </w:rPr>
        <w:t>цінними</w:t>
      </w:r>
      <w:r w:rsidRPr="00024D85">
        <w:rPr>
          <w:rFonts w:ascii="Times New Roman" w:eastAsia="Times New Roman" w:hAnsi="Times New Roman" w:cs="Times New Roman"/>
          <w:sz w:val="28"/>
          <w:szCs w:val="28"/>
          <w:lang w:eastAsia="ru-RU" w:bidi="he-IL"/>
        </w:rPr>
        <w:t xml:space="preserve"> кормами на певний період відповідно до потреб і обсягу виробництва різних </w:t>
      </w:r>
      <w:r w:rsidRPr="00024D85">
        <w:rPr>
          <w:rFonts w:ascii="Times New Roman" w:eastAsia="Times New Roman" w:hAnsi="Times New Roman" w:cs="Times New Roman"/>
          <w:sz w:val="28"/>
          <w:szCs w:val="28"/>
          <w:lang w:val="uk-UA" w:eastAsia="ru-RU" w:bidi="he-IL"/>
        </w:rPr>
        <w:t>видів</w:t>
      </w:r>
      <w:r w:rsidRPr="00024D85">
        <w:rPr>
          <w:rFonts w:ascii="Times New Roman" w:eastAsia="Times New Roman" w:hAnsi="Times New Roman" w:cs="Times New Roman"/>
          <w:sz w:val="28"/>
          <w:szCs w:val="28"/>
          <w:lang w:eastAsia="ru-RU" w:bidi="he-IL"/>
        </w:rPr>
        <w:t xml:space="preserve"> продукції. </w:t>
      </w:r>
    </w:p>
    <w:p w:rsidR="00024D85" w:rsidRPr="00024D85" w:rsidRDefault="00024D85" w:rsidP="00024D85">
      <w:pPr>
        <w:widowControl w:val="0"/>
        <w:autoSpaceDE w:val="0"/>
        <w:autoSpaceDN w:val="0"/>
        <w:adjustRightInd w:val="0"/>
        <w:spacing w:after="0" w:line="240" w:lineRule="auto"/>
        <w:ind w:right="33"/>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Й</w:t>
      </w:r>
      <w:r w:rsidRPr="00024D85">
        <w:rPr>
          <w:rFonts w:ascii="Times New Roman" w:eastAsia="Times New Roman" w:hAnsi="Times New Roman" w:cs="Times New Roman"/>
          <w:sz w:val="28"/>
          <w:szCs w:val="28"/>
          <w:lang w:eastAsia="ru-RU" w:bidi="he-IL"/>
        </w:rPr>
        <w:t xml:space="preserve">ого розробляють на різні періоди. Дані про потребу в кормах на календарний </w:t>
      </w:r>
      <w:r w:rsidRPr="00024D85">
        <w:rPr>
          <w:rFonts w:ascii="Times New Roman" w:eastAsia="Times New Roman" w:hAnsi="Times New Roman" w:cs="Times New Roman"/>
          <w:sz w:val="28"/>
          <w:szCs w:val="28"/>
          <w:lang w:val="uk-UA" w:eastAsia="ru-RU" w:bidi="he-IL"/>
        </w:rPr>
        <w:t>рік</w:t>
      </w:r>
      <w:r w:rsidRPr="00024D85">
        <w:rPr>
          <w:rFonts w:ascii="Times New Roman" w:eastAsia="Times New Roman" w:hAnsi="Times New Roman" w:cs="Times New Roman"/>
          <w:sz w:val="28"/>
          <w:szCs w:val="28"/>
          <w:lang w:eastAsia="ru-RU" w:bidi="he-IL"/>
        </w:rPr>
        <w:t xml:space="preserve"> з </w:t>
      </w:r>
      <w:r w:rsidRPr="00024D85">
        <w:rPr>
          <w:rFonts w:ascii="Times New Roman" w:eastAsia="Times New Roman" w:hAnsi="Times New Roman" w:cs="Times New Roman"/>
          <w:w w:val="66"/>
          <w:sz w:val="28"/>
          <w:szCs w:val="28"/>
          <w:lang w:eastAsia="ru-RU" w:bidi="he-IL"/>
        </w:rPr>
        <w:t xml:space="preserve">1 </w:t>
      </w:r>
      <w:r w:rsidRPr="00024D85">
        <w:rPr>
          <w:rFonts w:ascii="Times New Roman" w:eastAsia="Times New Roman" w:hAnsi="Times New Roman" w:cs="Times New Roman"/>
          <w:sz w:val="28"/>
          <w:szCs w:val="28"/>
          <w:lang w:eastAsia="ru-RU" w:bidi="he-IL"/>
        </w:rPr>
        <w:t>січня до 31 грудня, після їх оцінки використовують для визначення собі</w:t>
      </w:r>
      <w:r w:rsidRPr="00024D85">
        <w:rPr>
          <w:rFonts w:ascii="Times New Roman" w:eastAsia="Times New Roman" w:hAnsi="Times New Roman" w:cs="Times New Roman"/>
          <w:sz w:val="28"/>
          <w:szCs w:val="28"/>
          <w:lang w:val="uk-UA" w:eastAsia="ru-RU" w:bidi="he-IL"/>
        </w:rPr>
        <w:t>вартості</w:t>
      </w:r>
      <w:r w:rsidRPr="00024D85">
        <w:rPr>
          <w:rFonts w:ascii="Times New Roman" w:eastAsia="Times New Roman" w:hAnsi="Times New Roman" w:cs="Times New Roman"/>
          <w:sz w:val="28"/>
          <w:szCs w:val="28"/>
          <w:lang w:eastAsia="ru-RU" w:bidi="he-IL"/>
        </w:rPr>
        <w:t xml:space="preserve">  виробництва продукції. Розрахунок потреби в кормах на господарський рік </w:t>
      </w:r>
      <w:r w:rsidRPr="00024D85">
        <w:rPr>
          <w:rFonts w:ascii="Times New Roman" w:eastAsia="Times New Roman" w:hAnsi="Times New Roman" w:cs="Times New Roman"/>
          <w:sz w:val="28"/>
          <w:szCs w:val="28"/>
          <w:lang w:val="uk-UA" w:eastAsia="ru-RU" w:bidi="he-IL"/>
        </w:rPr>
        <w:t>від</w:t>
      </w:r>
      <w:r w:rsidRPr="00024D85">
        <w:rPr>
          <w:rFonts w:ascii="Times New Roman" w:eastAsia="Times New Roman" w:hAnsi="Times New Roman" w:cs="Times New Roman"/>
          <w:sz w:val="28"/>
          <w:szCs w:val="28"/>
          <w:lang w:eastAsia="ru-RU" w:bidi="he-IL"/>
        </w:rPr>
        <w:t xml:space="preserve"> </w:t>
      </w:r>
      <w:r w:rsidRPr="00024D85">
        <w:rPr>
          <w:rFonts w:ascii="Times New Roman" w:eastAsia="Times New Roman" w:hAnsi="Times New Roman" w:cs="Times New Roman"/>
          <w:sz w:val="28"/>
          <w:szCs w:val="28"/>
          <w:lang w:val="uk-UA" w:eastAsia="ru-RU" w:bidi="he-IL"/>
        </w:rPr>
        <w:t>ур</w:t>
      </w:r>
      <w:r w:rsidRPr="00024D85">
        <w:rPr>
          <w:rFonts w:ascii="Times New Roman" w:eastAsia="Times New Roman" w:hAnsi="Times New Roman" w:cs="Times New Roman"/>
          <w:sz w:val="28"/>
          <w:szCs w:val="28"/>
          <w:lang w:eastAsia="ru-RU" w:bidi="he-IL"/>
        </w:rPr>
        <w:t xml:space="preserve">ожаю планового до урожаю наступного року треба здійснювати для того, щоб </w:t>
      </w:r>
      <w:r w:rsidRPr="00024D85">
        <w:rPr>
          <w:rFonts w:ascii="Times New Roman" w:eastAsia="Times New Roman" w:hAnsi="Times New Roman" w:cs="Times New Roman"/>
          <w:sz w:val="28"/>
          <w:szCs w:val="28"/>
          <w:lang w:val="uk-UA" w:eastAsia="ru-RU" w:bidi="he-IL"/>
        </w:rPr>
        <w:t xml:space="preserve">визначити </w:t>
      </w:r>
      <w:r w:rsidRPr="00024D85">
        <w:rPr>
          <w:rFonts w:ascii="Times New Roman" w:eastAsia="Times New Roman" w:hAnsi="Times New Roman" w:cs="Times New Roman"/>
          <w:sz w:val="28"/>
          <w:szCs w:val="28"/>
          <w:lang w:eastAsia="ru-RU" w:bidi="he-IL"/>
        </w:rPr>
        <w:t xml:space="preserve">посівні площі під кормовими культурами на плановий рік. Вони мають </w:t>
      </w:r>
      <w:r w:rsidRPr="00024D85">
        <w:rPr>
          <w:rFonts w:ascii="Times New Roman" w:eastAsia="Times New Roman" w:hAnsi="Times New Roman" w:cs="Times New Roman"/>
          <w:sz w:val="28"/>
          <w:szCs w:val="28"/>
          <w:lang w:val="uk-UA" w:eastAsia="ru-RU" w:bidi="he-IL"/>
        </w:rPr>
        <w:t xml:space="preserve">бути </w:t>
      </w:r>
      <w:r w:rsidRPr="00024D85">
        <w:rPr>
          <w:rFonts w:ascii="Times New Roman" w:eastAsia="Times New Roman" w:hAnsi="Times New Roman" w:cs="Times New Roman"/>
          <w:sz w:val="28"/>
          <w:szCs w:val="28"/>
          <w:lang w:eastAsia="ru-RU" w:bidi="he-IL"/>
        </w:rPr>
        <w:t>такими, щоб обсяг виробництва кормів у плановому році забезпечував годівл</w:t>
      </w:r>
      <w:r w:rsidRPr="00024D85">
        <w:rPr>
          <w:rFonts w:ascii="Times New Roman" w:eastAsia="Times New Roman" w:hAnsi="Times New Roman" w:cs="Times New Roman"/>
          <w:sz w:val="28"/>
          <w:szCs w:val="28"/>
          <w:lang w:val="uk-UA" w:eastAsia="ru-RU" w:bidi="he-IL"/>
        </w:rPr>
        <w:t xml:space="preserve">ю тварин до </w:t>
      </w:r>
      <w:r w:rsidRPr="00024D85">
        <w:rPr>
          <w:rFonts w:ascii="Times New Roman" w:eastAsia="Times New Roman" w:hAnsi="Times New Roman" w:cs="Times New Roman"/>
          <w:w w:val="76"/>
          <w:sz w:val="28"/>
          <w:szCs w:val="28"/>
          <w:lang w:eastAsia="ru-RU" w:bidi="he-IL"/>
        </w:rPr>
        <w:t xml:space="preserve"> </w:t>
      </w:r>
      <w:r w:rsidRPr="00024D85">
        <w:rPr>
          <w:rFonts w:ascii="Times New Roman" w:eastAsia="Times New Roman" w:hAnsi="Times New Roman" w:cs="Times New Roman"/>
          <w:sz w:val="28"/>
          <w:szCs w:val="28"/>
          <w:lang w:eastAsia="ru-RU" w:bidi="he-IL"/>
        </w:rPr>
        <w:t>урожаю наступного року. До</w:t>
      </w:r>
      <w:r w:rsidRPr="00024D85">
        <w:rPr>
          <w:rFonts w:ascii="Times New Roman" w:eastAsia="Times New Roman" w:hAnsi="Times New Roman" w:cs="Times New Roman"/>
          <w:sz w:val="28"/>
          <w:szCs w:val="28"/>
          <w:lang w:val="uk-UA" w:eastAsia="ru-RU" w:bidi="he-IL"/>
        </w:rPr>
        <w:t xml:space="preserve"> </w:t>
      </w:r>
      <w:r w:rsidRPr="00024D85">
        <w:rPr>
          <w:rFonts w:ascii="Times New Roman" w:eastAsia="Times New Roman" w:hAnsi="Times New Roman" w:cs="Times New Roman"/>
          <w:sz w:val="28"/>
          <w:szCs w:val="28"/>
          <w:lang w:eastAsia="ru-RU" w:bidi="he-IL"/>
        </w:rPr>
        <w:t xml:space="preserve"> надходження кормів з</w:t>
      </w:r>
      <w:r w:rsidRPr="00024D85">
        <w:rPr>
          <w:rFonts w:ascii="Times New Roman" w:eastAsia="Times New Roman" w:hAnsi="Times New Roman" w:cs="Times New Roman"/>
          <w:sz w:val="28"/>
          <w:szCs w:val="28"/>
          <w:lang w:val="uk-UA" w:eastAsia="ru-RU" w:bidi="he-IL"/>
        </w:rPr>
        <w:t xml:space="preserve"> урожаю </w:t>
      </w:r>
      <w:r w:rsidRPr="00024D85">
        <w:rPr>
          <w:rFonts w:ascii="Times New Roman" w:eastAsia="Times New Roman" w:hAnsi="Times New Roman" w:cs="Times New Roman"/>
          <w:sz w:val="28"/>
          <w:szCs w:val="28"/>
          <w:lang w:eastAsia="ru-RU" w:bidi="he-IL"/>
        </w:rPr>
        <w:t xml:space="preserve"> планового року для год</w:t>
      </w:r>
      <w:r w:rsidRPr="00024D85">
        <w:rPr>
          <w:rFonts w:ascii="Times New Roman" w:eastAsia="Times New Roman" w:hAnsi="Times New Roman" w:cs="Times New Roman"/>
          <w:sz w:val="28"/>
          <w:szCs w:val="28"/>
          <w:lang w:val="uk-UA" w:eastAsia="ru-RU" w:bidi="he-IL"/>
        </w:rPr>
        <w:t>івлі</w:t>
      </w:r>
      <w:r w:rsidRPr="00024D85">
        <w:rPr>
          <w:rFonts w:ascii="Times New Roman" w:eastAsia="Times New Roman" w:hAnsi="Times New Roman" w:cs="Times New Roman"/>
          <w:sz w:val="28"/>
          <w:szCs w:val="28"/>
          <w:lang w:eastAsia="ru-RU" w:bidi="he-IL"/>
        </w:rPr>
        <w:t xml:space="preserve"> тварин використовують корми урожаю попере</w:t>
      </w:r>
      <w:r w:rsidRPr="00024D85">
        <w:rPr>
          <w:rFonts w:ascii="Times New Roman" w:eastAsia="Times New Roman" w:hAnsi="Times New Roman" w:cs="Times New Roman"/>
          <w:sz w:val="28"/>
          <w:szCs w:val="28"/>
          <w:lang w:eastAsia="ru-RU" w:bidi="he-IL"/>
        </w:rPr>
        <w:softHyphen/>
      </w:r>
      <w:r w:rsidRPr="00024D85">
        <w:rPr>
          <w:rFonts w:ascii="Times New Roman" w:eastAsia="Times New Roman" w:hAnsi="Times New Roman" w:cs="Times New Roman"/>
          <w:sz w:val="28"/>
          <w:szCs w:val="28"/>
          <w:lang w:val="uk-UA" w:eastAsia="ru-RU" w:bidi="he-IL"/>
        </w:rPr>
        <w:t>днього</w:t>
      </w:r>
      <w:r w:rsidRPr="00024D85">
        <w:rPr>
          <w:rFonts w:ascii="Times New Roman" w:eastAsia="Times New Roman" w:hAnsi="Times New Roman" w:cs="Times New Roman"/>
          <w:sz w:val="28"/>
          <w:szCs w:val="28"/>
          <w:lang w:eastAsia="ru-RU" w:bidi="he-IL"/>
        </w:rPr>
        <w:t xml:space="preserve"> року. Оскільки набір кормів у раціоні протягом року змінюється, то необхідно </w:t>
      </w:r>
      <w:r w:rsidRPr="00024D85">
        <w:rPr>
          <w:rFonts w:ascii="Times New Roman" w:eastAsia="Times New Roman" w:hAnsi="Times New Roman" w:cs="Times New Roman"/>
          <w:sz w:val="28"/>
          <w:szCs w:val="28"/>
          <w:lang w:val="uk-UA" w:eastAsia="ru-RU" w:bidi="he-IL"/>
        </w:rPr>
        <w:t xml:space="preserve">розраховувати </w:t>
      </w:r>
      <w:r w:rsidRPr="00024D85">
        <w:rPr>
          <w:rFonts w:ascii="Times New Roman" w:eastAsia="Times New Roman" w:hAnsi="Times New Roman" w:cs="Times New Roman"/>
          <w:sz w:val="28"/>
          <w:szCs w:val="28"/>
          <w:lang w:eastAsia="ru-RU" w:bidi="he-IL"/>
        </w:rPr>
        <w:t>потребу в них на зимовий і літній періоди. Улітку важливо забезпечи</w:t>
      </w:r>
      <w:r w:rsidRPr="00024D85">
        <w:rPr>
          <w:rFonts w:ascii="Times New Roman" w:eastAsia="Times New Roman" w:hAnsi="Times New Roman" w:cs="Times New Roman"/>
          <w:sz w:val="28"/>
          <w:szCs w:val="28"/>
          <w:lang w:eastAsia="ru-RU" w:bidi="he-IL"/>
        </w:rPr>
        <w:softHyphen/>
      </w:r>
      <w:r w:rsidRPr="00024D85">
        <w:rPr>
          <w:rFonts w:ascii="Times New Roman" w:eastAsia="Times New Roman" w:hAnsi="Times New Roman" w:cs="Times New Roman"/>
          <w:sz w:val="28"/>
          <w:szCs w:val="28"/>
          <w:lang w:val="uk-UA" w:eastAsia="ru-RU" w:bidi="he-IL"/>
        </w:rPr>
        <w:t xml:space="preserve"> бе</w:t>
      </w:r>
      <w:r w:rsidRPr="00024D85">
        <w:rPr>
          <w:rFonts w:ascii="Times New Roman" w:eastAsia="Times New Roman" w:hAnsi="Times New Roman" w:cs="Times New Roman"/>
          <w:sz w:val="28"/>
          <w:szCs w:val="28"/>
          <w:lang w:eastAsia="ru-RU" w:bidi="he-IL"/>
        </w:rPr>
        <w:t>зперебійне постачання зелених і соковитих кормів. Для раціонального забезпе</w:t>
      </w:r>
      <w:r w:rsidRPr="00024D85">
        <w:rPr>
          <w:rFonts w:ascii="Times New Roman" w:eastAsia="Times New Roman" w:hAnsi="Times New Roman" w:cs="Times New Roman"/>
          <w:sz w:val="28"/>
          <w:szCs w:val="28"/>
          <w:lang w:val="uk-UA" w:eastAsia="ru-RU" w:bidi="he-IL"/>
        </w:rPr>
        <w:t>чення</w:t>
      </w:r>
      <w:r w:rsidRPr="00024D85">
        <w:rPr>
          <w:rFonts w:ascii="Times New Roman" w:eastAsia="Times New Roman" w:hAnsi="Times New Roman" w:cs="Times New Roman"/>
          <w:sz w:val="28"/>
          <w:szCs w:val="28"/>
          <w:lang w:eastAsia="ru-RU" w:bidi="he-IL"/>
        </w:rPr>
        <w:t xml:space="preserve"> тварин кормами складають </w:t>
      </w:r>
      <w:r w:rsidRPr="00024D85">
        <w:rPr>
          <w:rFonts w:ascii="Times New Roman" w:eastAsia="Times New Roman" w:hAnsi="Times New Roman" w:cs="Times New Roman"/>
          <w:i/>
          <w:iCs/>
          <w:sz w:val="28"/>
          <w:szCs w:val="28"/>
          <w:lang w:eastAsia="ru-RU" w:bidi="he-IL"/>
        </w:rPr>
        <w:t xml:space="preserve">баланс кормів. </w:t>
      </w:r>
    </w:p>
    <w:p w:rsidR="00024D85" w:rsidRPr="00024D85" w:rsidRDefault="00024D85" w:rsidP="00024D85">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val="uk-UA" w:eastAsia="ru-RU" w:bidi="he-IL"/>
        </w:rPr>
        <w:t>Баланс</w:t>
      </w:r>
      <w:r w:rsidRPr="00024D85">
        <w:rPr>
          <w:rFonts w:ascii="Times New Roman" w:eastAsia="Times New Roman" w:hAnsi="Times New Roman" w:cs="Times New Roman"/>
          <w:w w:val="90"/>
          <w:sz w:val="28"/>
          <w:szCs w:val="28"/>
          <w:lang w:eastAsia="ru-RU" w:bidi="he-IL"/>
        </w:rPr>
        <w:t xml:space="preserve"> </w:t>
      </w:r>
      <w:r w:rsidRPr="00024D85">
        <w:rPr>
          <w:rFonts w:ascii="Times New Roman" w:eastAsia="Times New Roman" w:hAnsi="Times New Roman" w:cs="Times New Roman"/>
          <w:sz w:val="28"/>
          <w:szCs w:val="28"/>
          <w:lang w:eastAsia="ru-RU" w:bidi="he-IL"/>
        </w:rPr>
        <w:t>кормів - це повна відповідність між потребою в кормах і джерелами</w:t>
      </w:r>
      <w:r w:rsidRPr="00024D85">
        <w:rPr>
          <w:rFonts w:ascii="Times New Roman" w:eastAsia="Times New Roman" w:hAnsi="Times New Roman" w:cs="Times New Roman"/>
          <w:sz w:val="28"/>
          <w:szCs w:val="28"/>
          <w:lang w:val="uk-UA" w:eastAsia="ru-RU" w:bidi="he-IL"/>
        </w:rPr>
        <w:t xml:space="preserve"> її покриття</w:t>
      </w:r>
      <w:r w:rsidRPr="00024D85">
        <w:rPr>
          <w:rFonts w:ascii="Times New Roman" w:eastAsia="Times New Roman" w:hAnsi="Times New Roman" w:cs="Times New Roman"/>
          <w:sz w:val="28"/>
          <w:szCs w:val="28"/>
          <w:lang w:eastAsia="ru-RU" w:bidi="he-IL"/>
        </w:rPr>
        <w:t xml:space="preserve"> на певний період.</w:t>
      </w:r>
      <w:r w:rsidRPr="00024D85">
        <w:rPr>
          <w:rFonts w:ascii="Times New Roman" w:eastAsia="Times New Roman" w:hAnsi="Times New Roman" w:cs="Times New Roman"/>
          <w:sz w:val="28"/>
          <w:szCs w:val="28"/>
          <w:lang w:val="uk-UA" w:eastAsia="ru-RU" w:bidi="he-IL"/>
        </w:rPr>
        <w:t xml:space="preserve"> </w:t>
      </w:r>
      <w:r w:rsidRPr="00024D85">
        <w:rPr>
          <w:rFonts w:ascii="Times New Roman" w:eastAsia="Times New Roman" w:hAnsi="Times New Roman" w:cs="Times New Roman"/>
          <w:sz w:val="28"/>
          <w:szCs w:val="28"/>
          <w:lang w:eastAsia="ru-RU" w:bidi="he-IL"/>
        </w:rPr>
        <w:t xml:space="preserve"> Існує два способи визначення потреби в кормах: 1) за </w:t>
      </w:r>
      <w:r w:rsidRPr="00024D85">
        <w:rPr>
          <w:rFonts w:ascii="Times New Roman" w:eastAsia="Times New Roman" w:hAnsi="Times New Roman" w:cs="Times New Roman"/>
          <w:sz w:val="28"/>
          <w:szCs w:val="28"/>
          <w:lang w:val="uk-UA" w:eastAsia="ru-RU" w:bidi="he-IL"/>
        </w:rPr>
        <w:t>серед</w:t>
      </w:r>
      <w:r w:rsidRPr="00024D85">
        <w:rPr>
          <w:rFonts w:ascii="Times New Roman" w:eastAsia="Times New Roman" w:hAnsi="Times New Roman" w:cs="Times New Roman"/>
          <w:sz w:val="28"/>
          <w:szCs w:val="28"/>
          <w:lang w:eastAsia="ru-RU" w:bidi="he-IL"/>
        </w:rPr>
        <w:t>ньорічним поголів'ям і річними нормами витрат кормів на одну голову; 2) за</w:t>
      </w:r>
      <w:r w:rsidRPr="00024D85">
        <w:rPr>
          <w:rFonts w:ascii="Times New Roman" w:eastAsia="Times New Roman" w:hAnsi="Times New Roman" w:cs="Times New Roman"/>
          <w:sz w:val="28"/>
          <w:szCs w:val="28"/>
          <w:lang w:val="uk-UA" w:eastAsia="ru-RU" w:bidi="he-IL"/>
        </w:rPr>
        <w:t xml:space="preserve"> валовим</w:t>
      </w:r>
      <w:r w:rsidRPr="00024D85">
        <w:rPr>
          <w:rFonts w:ascii="Times New Roman" w:eastAsia="Times New Roman" w:hAnsi="Times New Roman" w:cs="Times New Roman"/>
          <w:w w:val="107"/>
          <w:sz w:val="28"/>
          <w:szCs w:val="28"/>
          <w:lang w:eastAsia="ru-RU" w:bidi="he-IL"/>
        </w:rPr>
        <w:t xml:space="preserve"> виробництвом продукції тваринництва певних видів і нормативами витрат  (у кормових одиницях) на її одиницю. </w:t>
      </w:r>
    </w:p>
    <w:p w:rsidR="00024D85" w:rsidRPr="00024D85" w:rsidRDefault="00024D85" w:rsidP="00024D85">
      <w:pPr>
        <w:widowControl w:val="0"/>
        <w:autoSpaceDE w:val="0"/>
        <w:autoSpaceDN w:val="0"/>
        <w:adjustRightInd w:val="0"/>
        <w:spacing w:before="14" w:after="0" w:line="240" w:lineRule="auto"/>
        <w:ind w:left="19" w:right="9" w:firstLine="460"/>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 xml:space="preserve">При перспективному плануванні, використанні економіко-математичних методів і ЕОМ потребу в кормах визначають з розрахунку на одну структурну голову. </w:t>
      </w:r>
    </w:p>
    <w:p w:rsidR="00024D85" w:rsidRPr="00024D85" w:rsidRDefault="00024D85" w:rsidP="00024D85">
      <w:pPr>
        <w:widowControl w:val="0"/>
        <w:autoSpaceDE w:val="0"/>
        <w:autoSpaceDN w:val="0"/>
        <w:adjustRightInd w:val="0"/>
        <w:spacing w:before="14" w:after="0" w:line="240" w:lineRule="auto"/>
        <w:ind w:right="9"/>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val="uk-UA" w:eastAsia="ru-RU" w:bidi="he-IL"/>
        </w:rPr>
        <w:t>К</w:t>
      </w:r>
      <w:r w:rsidRPr="00024D85">
        <w:rPr>
          <w:rFonts w:ascii="Times New Roman" w:eastAsia="Times New Roman" w:hAnsi="Times New Roman" w:cs="Times New Roman"/>
          <w:sz w:val="28"/>
          <w:szCs w:val="28"/>
          <w:lang w:eastAsia="ru-RU" w:bidi="he-IL"/>
        </w:rPr>
        <w:t>ормовий баланс складають як по господарству в цілому, так і в розрізі окре</w:t>
      </w:r>
      <w:r w:rsidRPr="00024D85">
        <w:rPr>
          <w:rFonts w:ascii="Times New Roman" w:eastAsia="Times New Roman" w:hAnsi="Times New Roman" w:cs="Times New Roman"/>
          <w:sz w:val="28"/>
          <w:szCs w:val="28"/>
          <w:lang w:val="uk-UA" w:eastAsia="ru-RU" w:bidi="he-IL"/>
        </w:rPr>
        <w:t>мих виді</w:t>
      </w:r>
      <w:r w:rsidRPr="00024D85">
        <w:rPr>
          <w:rFonts w:ascii="Times New Roman" w:eastAsia="Times New Roman" w:hAnsi="Times New Roman" w:cs="Times New Roman"/>
          <w:sz w:val="28"/>
          <w:szCs w:val="28"/>
          <w:lang w:eastAsia="ru-RU" w:bidi="he-IL"/>
        </w:rPr>
        <w:t>в кормів. У ньому є дві частини: 1) витрати кормів - для громадського ництва, страхового фонду тварин, в індивідуальних господарствах праців</w:t>
      </w:r>
      <w:r w:rsidRPr="00024D85">
        <w:rPr>
          <w:rFonts w:ascii="Times New Roman" w:eastAsia="Times New Roman" w:hAnsi="Times New Roman" w:cs="Times New Roman"/>
          <w:sz w:val="28"/>
          <w:szCs w:val="28"/>
          <w:lang w:eastAsia="ru-RU" w:bidi="he-IL"/>
        </w:rPr>
        <w:softHyphen/>
        <w:t xml:space="preserve">. службовців та ін.; 2) надходження - джерела кормів. Спочатку визначають </w:t>
      </w:r>
      <w:r w:rsidRPr="00024D85">
        <w:rPr>
          <w:rFonts w:ascii="Times New Roman" w:eastAsia="Times New Roman" w:hAnsi="Times New Roman" w:cs="Times New Roman"/>
          <w:sz w:val="28"/>
          <w:szCs w:val="28"/>
          <w:lang w:val="uk-UA" w:eastAsia="ru-RU" w:bidi="he-IL"/>
        </w:rPr>
        <w:t xml:space="preserve">можливе </w:t>
      </w:r>
      <w:r w:rsidRPr="00024D85">
        <w:rPr>
          <w:rFonts w:ascii="Times New Roman" w:eastAsia="Times New Roman" w:hAnsi="Times New Roman" w:cs="Times New Roman"/>
          <w:sz w:val="28"/>
          <w:szCs w:val="28"/>
          <w:lang w:eastAsia="ru-RU" w:bidi="he-IL"/>
        </w:rPr>
        <w:t xml:space="preserve"> надходження кормів з природних кормових угідь (пасовищ, сіножатей) і </w:t>
      </w:r>
      <w:r w:rsidRPr="00024D85">
        <w:rPr>
          <w:rFonts w:ascii="Times New Roman" w:eastAsia="Times New Roman" w:hAnsi="Times New Roman" w:cs="Times New Roman"/>
          <w:sz w:val="28"/>
          <w:szCs w:val="28"/>
          <w:lang w:val="uk-UA" w:eastAsia="ru-RU" w:bidi="he-IL"/>
        </w:rPr>
        <w:t>сіяних лу</w:t>
      </w:r>
      <w:r w:rsidRPr="00024D85">
        <w:rPr>
          <w:rFonts w:ascii="Times New Roman" w:eastAsia="Times New Roman" w:hAnsi="Times New Roman" w:cs="Times New Roman"/>
          <w:sz w:val="28"/>
          <w:szCs w:val="28"/>
          <w:lang w:eastAsia="ru-RU" w:bidi="he-IL"/>
        </w:rPr>
        <w:t xml:space="preserve">копасовищних угідь. Враховують також побічну продукцію вирощування </w:t>
      </w:r>
      <w:r w:rsidRPr="00024D85">
        <w:rPr>
          <w:rFonts w:ascii="Times New Roman" w:eastAsia="Times New Roman" w:hAnsi="Times New Roman" w:cs="Times New Roman"/>
          <w:sz w:val="28"/>
          <w:szCs w:val="28"/>
          <w:lang w:val="uk-UA" w:eastAsia="ru-RU" w:bidi="he-IL"/>
        </w:rPr>
        <w:t xml:space="preserve"> сільсь</w:t>
      </w:r>
      <w:r w:rsidRPr="00024D85">
        <w:rPr>
          <w:rFonts w:ascii="Times New Roman" w:eastAsia="Times New Roman" w:hAnsi="Times New Roman" w:cs="Times New Roman"/>
          <w:sz w:val="28"/>
          <w:szCs w:val="28"/>
          <w:lang w:eastAsia="ru-RU" w:bidi="he-IL"/>
        </w:rPr>
        <w:t>когосподарських культур - гичку коренеплодів і овочевих культур, солому  й полову,</w:t>
      </w:r>
      <w:r w:rsidRPr="00024D85">
        <w:rPr>
          <w:rFonts w:ascii="Times New Roman" w:eastAsia="Times New Roman" w:hAnsi="Times New Roman" w:cs="Times New Roman"/>
          <w:w w:val="88"/>
          <w:sz w:val="28"/>
          <w:szCs w:val="28"/>
          <w:lang w:eastAsia="ru-RU" w:bidi="he-IL"/>
        </w:rPr>
        <w:t xml:space="preserve"> </w:t>
      </w:r>
      <w:r w:rsidRPr="00024D85">
        <w:rPr>
          <w:rFonts w:ascii="Times New Roman" w:eastAsia="Times New Roman" w:hAnsi="Times New Roman" w:cs="Times New Roman"/>
          <w:sz w:val="28"/>
          <w:szCs w:val="28"/>
          <w:lang w:eastAsia="ru-RU" w:bidi="he-IL"/>
        </w:rPr>
        <w:t>нетоварні овочі та картоплю тощо. Кількість кормів, яких не вистачає до</w:t>
      </w:r>
      <w:r w:rsidRPr="00024D85">
        <w:rPr>
          <w:rFonts w:ascii="Times New Roman" w:eastAsia="Times New Roman" w:hAnsi="Times New Roman" w:cs="Times New Roman"/>
          <w:sz w:val="28"/>
          <w:szCs w:val="28"/>
          <w:lang w:val="uk-UA" w:eastAsia="ru-RU" w:bidi="he-IL"/>
        </w:rPr>
        <w:t xml:space="preserve"> </w:t>
      </w:r>
      <w:r w:rsidRPr="00024D85">
        <w:rPr>
          <w:rFonts w:ascii="Times New Roman" w:eastAsia="Times New Roman" w:hAnsi="Times New Roman" w:cs="Times New Roman"/>
          <w:sz w:val="28"/>
          <w:szCs w:val="28"/>
          <w:lang w:eastAsia="ru-RU"/>
        </w:rPr>
        <w:t>загальної потреби</w:t>
      </w:r>
      <w:r w:rsidRPr="00024D85">
        <w:rPr>
          <w:rFonts w:ascii="Times New Roman" w:eastAsia="Times New Roman" w:hAnsi="Times New Roman" w:cs="Times New Roman"/>
          <w:sz w:val="28"/>
          <w:szCs w:val="28"/>
          <w:lang w:eastAsia="ru-RU" w:bidi="he-IL"/>
        </w:rPr>
        <w:t xml:space="preserve">, покривають за рахунок висівання культур на корм у польових і кормових сівозмінах. </w:t>
      </w:r>
    </w:p>
    <w:p w:rsidR="00024D85" w:rsidRPr="00024D85" w:rsidRDefault="00024D85" w:rsidP="00024D85">
      <w:pPr>
        <w:widowControl w:val="0"/>
        <w:autoSpaceDE w:val="0"/>
        <w:autoSpaceDN w:val="0"/>
        <w:adjustRightInd w:val="0"/>
        <w:spacing w:after="0" w:line="240" w:lineRule="auto"/>
        <w:ind w:left="4" w:right="48" w:firstLine="398"/>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 xml:space="preserve">У літній період велику частку в кормовому балансі становлять корми зеленого конвеєра.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Потребу в зелених кормах визначають за науково обrрунтованими нормативами з розрахунку на одну середньорічну голову худоби. За потребою в кормах і заплано</w:t>
      </w:r>
      <w:r w:rsidRPr="00024D85">
        <w:rPr>
          <w:rFonts w:ascii="Times New Roman" w:eastAsia="Times New Roman" w:hAnsi="Times New Roman" w:cs="Times New Roman"/>
          <w:sz w:val="28"/>
          <w:szCs w:val="28"/>
          <w:lang w:eastAsia="ru-RU" w:bidi="he-IL"/>
        </w:rPr>
        <w:softHyphen/>
        <w:t xml:space="preserve">ваною врожайністю культур обчислюють посівні площі під кормовими культурами. Важливо підібрати кормові культури, які за строками сівби та використання дали змогу організувати </w:t>
      </w:r>
      <w:r w:rsidRPr="00024D85">
        <w:rPr>
          <w:rFonts w:ascii="Times New Roman" w:eastAsia="Times New Roman" w:hAnsi="Times New Roman" w:cs="Times New Roman"/>
          <w:i/>
          <w:iCs/>
          <w:sz w:val="28"/>
          <w:szCs w:val="28"/>
          <w:lang w:eastAsia="ru-RU" w:bidi="he-IL"/>
        </w:rPr>
        <w:t xml:space="preserve">зелений конвеєр, </w:t>
      </w:r>
      <w:r w:rsidRPr="00024D85">
        <w:rPr>
          <w:rFonts w:ascii="Times New Roman" w:eastAsia="Times New Roman" w:hAnsi="Times New Roman" w:cs="Times New Roman"/>
          <w:sz w:val="28"/>
          <w:szCs w:val="28"/>
          <w:lang w:eastAsia="ru-RU" w:bidi="he-IL"/>
        </w:rPr>
        <w:t>тобто надходження зелених кормів з ранньої весни до пізньої осені. За результатами економічного оцінювання визначають най</w:t>
      </w:r>
      <w:r w:rsidRPr="00024D85">
        <w:rPr>
          <w:rFonts w:ascii="Times New Roman" w:eastAsia="Times New Roman" w:hAnsi="Times New Roman" w:cs="Times New Roman"/>
          <w:sz w:val="28"/>
          <w:szCs w:val="28"/>
          <w:lang w:eastAsia="ru-RU" w:bidi="he-IL"/>
        </w:rPr>
        <w:softHyphen/>
        <w:t xml:space="preserve">більш продуктивні культури і частку їх у структурі посівів збільшують для того, щоб </w:t>
      </w:r>
      <w:r w:rsidRPr="00024D85">
        <w:rPr>
          <w:rFonts w:ascii="Times New Roman" w:eastAsia="Times New Roman" w:hAnsi="Times New Roman" w:cs="Times New Roman"/>
          <w:sz w:val="28"/>
          <w:szCs w:val="28"/>
          <w:lang w:eastAsia="ru-RU" w:bidi="he-IL"/>
        </w:rPr>
        <w:lastRenderedPageBreak/>
        <w:t>за порівняно меншої загальної площі посівів задовольнити потребу в кормах. Роз</w:t>
      </w:r>
      <w:r w:rsidRPr="00024D85">
        <w:rPr>
          <w:rFonts w:ascii="Times New Roman" w:eastAsia="Times New Roman" w:hAnsi="Times New Roman" w:cs="Times New Roman"/>
          <w:sz w:val="28"/>
          <w:szCs w:val="28"/>
          <w:lang w:eastAsia="ru-RU" w:bidi="he-IL"/>
        </w:rPr>
        <w:softHyphen/>
        <w:t xml:space="preserve">робляють комплекс організаційно-економічних, технічних і технологічних заходів щодо підвищення продуктивності кормового поля. На всіх етапах - виробництво, заготівля, приготування кормів, згодовування тваринам - необхідно впроваджувати найновіші досягнення науково-технічного прогресу. </w:t>
      </w:r>
    </w:p>
    <w:p w:rsidR="00024D85" w:rsidRPr="00024D85" w:rsidRDefault="00024D85" w:rsidP="00024D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val="uk-UA" w:eastAsia="ru-RU" w:bidi="he-IL"/>
        </w:rPr>
        <w:t xml:space="preserve">     </w:t>
      </w:r>
      <w:r w:rsidRPr="00024D85">
        <w:rPr>
          <w:rFonts w:ascii="Times New Roman" w:eastAsia="Times New Roman" w:hAnsi="Times New Roman" w:cs="Times New Roman"/>
          <w:sz w:val="28"/>
          <w:szCs w:val="28"/>
          <w:lang w:eastAsia="ru-RU" w:bidi="he-IL"/>
        </w:rPr>
        <w:t>Сталому забезпеченню тварин кормами сприяє підбір культур за черговістю настання зр</w:t>
      </w:r>
      <w:r w:rsidRPr="00024D85">
        <w:rPr>
          <w:rFonts w:ascii="Times New Roman" w:eastAsia="Times New Roman" w:hAnsi="Times New Roman" w:cs="Times New Roman"/>
          <w:sz w:val="28"/>
          <w:szCs w:val="28"/>
          <w:lang w:val="uk-UA" w:eastAsia="ru-RU" w:bidi="he-IL"/>
        </w:rPr>
        <w:t>ілості</w:t>
      </w:r>
      <w:r w:rsidRPr="00024D85">
        <w:rPr>
          <w:rFonts w:ascii="Times New Roman" w:eastAsia="Times New Roman" w:hAnsi="Times New Roman" w:cs="Times New Roman"/>
          <w:sz w:val="28"/>
          <w:szCs w:val="28"/>
          <w:lang w:eastAsia="ru-RU" w:bidi="he-IL"/>
        </w:rPr>
        <w:t xml:space="preserve"> для використання </w:t>
      </w:r>
      <w:r w:rsidRPr="00024D85">
        <w:rPr>
          <w:rFonts w:ascii="Times New Roman" w:eastAsia="Times New Roman" w:hAnsi="Times New Roman" w:cs="Times New Roman"/>
          <w:sz w:val="28"/>
          <w:szCs w:val="28"/>
          <w:lang w:val="uk-UA" w:eastAsia="ru-RU" w:bidi="he-IL"/>
        </w:rPr>
        <w:t>і</w:t>
      </w:r>
      <w:r w:rsidRPr="00024D85">
        <w:rPr>
          <w:rFonts w:ascii="Times New Roman" w:eastAsia="Times New Roman" w:hAnsi="Times New Roman" w:cs="Times New Roman"/>
          <w:sz w:val="28"/>
          <w:szCs w:val="28"/>
          <w:lang w:eastAsia="ru-RU" w:bidi="he-IL"/>
        </w:rPr>
        <w:t xml:space="preserve"> за </w:t>
      </w:r>
      <w:r w:rsidRPr="00024D85">
        <w:rPr>
          <w:rFonts w:ascii="Times New Roman" w:eastAsia="Times New Roman" w:hAnsi="Times New Roman" w:cs="Times New Roman"/>
          <w:sz w:val="28"/>
          <w:szCs w:val="28"/>
          <w:lang w:val="uk-UA" w:eastAsia="ru-RU" w:bidi="he-IL"/>
        </w:rPr>
        <w:t>різ</w:t>
      </w:r>
      <w:r w:rsidRPr="00024D85">
        <w:rPr>
          <w:rFonts w:ascii="Times New Roman" w:eastAsia="Times New Roman" w:hAnsi="Times New Roman" w:cs="Times New Roman"/>
          <w:sz w:val="28"/>
          <w:szCs w:val="28"/>
          <w:lang w:eastAsia="ru-RU" w:bidi="he-IL"/>
        </w:rPr>
        <w:t>ними строками вис</w:t>
      </w:r>
      <w:r w:rsidRPr="00024D85">
        <w:rPr>
          <w:rFonts w:ascii="Times New Roman" w:eastAsia="Times New Roman" w:hAnsi="Times New Roman" w:cs="Times New Roman"/>
          <w:sz w:val="28"/>
          <w:szCs w:val="28"/>
          <w:lang w:val="uk-UA" w:eastAsia="ru-RU" w:bidi="he-IL"/>
        </w:rPr>
        <w:t>ів</w:t>
      </w:r>
      <w:r w:rsidRPr="00024D85">
        <w:rPr>
          <w:rFonts w:ascii="Times New Roman" w:eastAsia="Times New Roman" w:hAnsi="Times New Roman" w:cs="Times New Roman"/>
          <w:sz w:val="28"/>
          <w:szCs w:val="28"/>
          <w:lang w:eastAsia="ru-RU" w:bidi="he-IL"/>
        </w:rPr>
        <w:t xml:space="preserve">ання.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Черговість висівання в системі зеленого конвеєра починається з озимого ріпаку, зелену масу якого можна використовувати вже з 20. 04, за ним - озимі (жито, пшени</w:t>
      </w:r>
      <w:r w:rsidRPr="00024D85">
        <w:rPr>
          <w:rFonts w:ascii="Times New Roman" w:eastAsia="Times New Roman" w:hAnsi="Times New Roman" w:cs="Times New Roman"/>
          <w:sz w:val="28"/>
          <w:szCs w:val="28"/>
          <w:lang w:eastAsia="ru-RU" w:bidi="he-IL"/>
        </w:rPr>
        <w:softHyphen/>
        <w:t xml:space="preserve">ця), потім багаторічні трави і т. д. Продовжити використання зеленої маси в осінній період можна за рахунок кукурудзи післяжнивного посіву, кормової капусти, гички цукрових буряків, редьки олійної.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 xml:space="preserve">Усі заходи щодо створення міцної кормової бази можна поділити на три групи: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 xml:space="preserve">1) збільшення виробництва і заготівлі кормів;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2) підвищення поживності кормів, за</w:t>
      </w:r>
      <w:r w:rsidRPr="00024D85">
        <w:rPr>
          <w:rFonts w:ascii="Times New Roman" w:eastAsia="Times New Roman" w:hAnsi="Times New Roman" w:cs="Times New Roman"/>
          <w:sz w:val="28"/>
          <w:szCs w:val="28"/>
          <w:lang w:eastAsia="ru-RU" w:bidi="he-IL"/>
        </w:rPr>
        <w:softHyphen/>
        <w:t xml:space="preserve">безпечення збалансованості їх за вмістом поживних речовин;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3) раціональне вико</w:t>
      </w:r>
      <w:r w:rsidRPr="00024D85">
        <w:rPr>
          <w:rFonts w:ascii="Times New Roman" w:eastAsia="Times New Roman" w:hAnsi="Times New Roman" w:cs="Times New Roman"/>
          <w:sz w:val="28"/>
          <w:szCs w:val="28"/>
          <w:lang w:eastAsia="ru-RU" w:bidi="he-IL"/>
        </w:rPr>
        <w:softHyphen/>
        <w:t xml:space="preserve">ристання кормів, зниження їх витрат на одиницю тваринницької продукції.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b/>
          <w:bCs/>
          <w:sz w:val="28"/>
          <w:szCs w:val="28"/>
          <w:lang w:val="uk-UA" w:eastAsia="ru-RU" w:bidi="he-IL"/>
        </w:rPr>
      </w:pPr>
      <w:r w:rsidRPr="00024D85">
        <w:rPr>
          <w:rFonts w:ascii="Times New Roman" w:eastAsia="Times New Roman" w:hAnsi="Times New Roman" w:cs="Times New Roman"/>
          <w:b/>
          <w:bCs/>
          <w:sz w:val="28"/>
          <w:szCs w:val="28"/>
          <w:lang w:val="uk-UA" w:eastAsia="ru-RU" w:bidi="he-IL"/>
        </w:rPr>
        <w:t xml:space="preserve">                                                      3</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val="uk-UA" w:eastAsia="ru-RU" w:bidi="he-IL"/>
        </w:rPr>
        <w:t>В  більшості господарств частка площі посівів кормових культур у загальній площі ріллі становить 30 %, що забезпечує 2/3 надходжень кор</w:t>
      </w:r>
      <w:r w:rsidRPr="00024D85">
        <w:rPr>
          <w:rFonts w:ascii="Times New Roman" w:eastAsia="Times New Roman" w:hAnsi="Times New Roman" w:cs="Times New Roman"/>
          <w:sz w:val="28"/>
          <w:szCs w:val="28"/>
          <w:lang w:val="uk-UA" w:eastAsia="ru-RU" w:bidi="he-IL"/>
        </w:rPr>
        <w:softHyphen/>
        <w:t xml:space="preserve">мів від їх загальної потреби. </w:t>
      </w:r>
      <w:r w:rsidRPr="00024D85">
        <w:rPr>
          <w:rFonts w:ascii="Times New Roman" w:eastAsia="Times New Roman" w:hAnsi="Times New Roman" w:cs="Times New Roman"/>
          <w:sz w:val="28"/>
          <w:szCs w:val="28"/>
          <w:lang w:eastAsia="ru-RU" w:bidi="he-IL"/>
        </w:rPr>
        <w:t>У півде</w:t>
      </w:r>
      <w:r w:rsidRPr="00024D85">
        <w:rPr>
          <w:rFonts w:ascii="Times New Roman" w:eastAsia="Times New Roman" w:hAnsi="Times New Roman" w:cs="Times New Roman"/>
          <w:sz w:val="28"/>
          <w:szCs w:val="28"/>
          <w:lang w:val="uk-UA" w:eastAsia="ru-RU" w:bidi="he-IL"/>
        </w:rPr>
        <w:t>н</w:t>
      </w:r>
      <w:r w:rsidRPr="00024D85">
        <w:rPr>
          <w:rFonts w:ascii="Times New Roman" w:eastAsia="Times New Roman" w:hAnsi="Times New Roman" w:cs="Times New Roman"/>
          <w:sz w:val="28"/>
          <w:szCs w:val="28"/>
          <w:lang w:eastAsia="ru-RU" w:bidi="he-IL"/>
        </w:rPr>
        <w:t>них районах з обмежен</w:t>
      </w:r>
      <w:r w:rsidRPr="00024D85">
        <w:rPr>
          <w:rFonts w:ascii="Times New Roman" w:eastAsia="Times New Roman" w:hAnsi="Times New Roman" w:cs="Times New Roman"/>
          <w:sz w:val="28"/>
          <w:szCs w:val="28"/>
          <w:lang w:val="uk-UA" w:eastAsia="ru-RU" w:bidi="he-IL"/>
        </w:rPr>
        <w:t>ими</w:t>
      </w:r>
      <w:r w:rsidRPr="00024D85">
        <w:rPr>
          <w:rFonts w:ascii="Times New Roman" w:eastAsia="Times New Roman" w:hAnsi="Times New Roman" w:cs="Times New Roman"/>
          <w:sz w:val="28"/>
          <w:szCs w:val="28"/>
          <w:lang w:eastAsia="ru-RU" w:bidi="he-IL"/>
        </w:rPr>
        <w:t xml:space="preserve"> природни</w:t>
      </w:r>
      <w:r w:rsidRPr="00024D85">
        <w:rPr>
          <w:rFonts w:ascii="Times New Roman" w:eastAsia="Times New Roman" w:hAnsi="Times New Roman" w:cs="Times New Roman"/>
          <w:sz w:val="28"/>
          <w:szCs w:val="28"/>
          <w:lang w:val="uk-UA" w:eastAsia="ru-RU" w:bidi="he-IL"/>
        </w:rPr>
        <w:t>ми</w:t>
      </w:r>
      <w:r w:rsidRPr="00024D85">
        <w:rPr>
          <w:rFonts w:ascii="Times New Roman" w:eastAsia="Times New Roman" w:hAnsi="Times New Roman" w:cs="Times New Roman"/>
          <w:sz w:val="28"/>
          <w:szCs w:val="28"/>
          <w:lang w:eastAsia="ru-RU" w:bidi="he-IL"/>
        </w:rPr>
        <w:t xml:space="preserve"> угід</w:t>
      </w:r>
      <w:r w:rsidRPr="00024D85">
        <w:rPr>
          <w:rFonts w:ascii="Times New Roman" w:eastAsia="Times New Roman" w:hAnsi="Times New Roman" w:cs="Times New Roman"/>
          <w:sz w:val="28"/>
          <w:szCs w:val="28"/>
          <w:lang w:val="uk-UA" w:eastAsia="ru-RU" w:bidi="he-IL"/>
        </w:rPr>
        <w:t>дями</w:t>
      </w:r>
      <w:r w:rsidRPr="00024D85">
        <w:rPr>
          <w:rFonts w:ascii="Times New Roman" w:eastAsia="Times New Roman" w:hAnsi="Times New Roman" w:cs="Times New Roman"/>
          <w:sz w:val="28"/>
          <w:szCs w:val="28"/>
          <w:lang w:eastAsia="ru-RU" w:bidi="he-IL"/>
        </w:rPr>
        <w:t xml:space="preserve"> ці показники вищі</w:t>
      </w:r>
      <w:r w:rsidRPr="00024D85">
        <w:rPr>
          <w:rFonts w:ascii="Times New Roman" w:eastAsia="Times New Roman" w:hAnsi="Times New Roman" w:cs="Times New Roman"/>
          <w:sz w:val="28"/>
          <w:szCs w:val="28"/>
          <w:lang w:val="uk-UA" w:eastAsia="ru-RU" w:bidi="he-IL"/>
        </w:rPr>
        <w:t>.</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eastAsia="ru-RU" w:bidi="he-IL"/>
        </w:rPr>
        <w:t>Виробництву оптимальної кіл</w:t>
      </w:r>
      <w:r w:rsidRPr="00024D85">
        <w:rPr>
          <w:rFonts w:ascii="Times New Roman" w:eastAsia="Times New Roman" w:hAnsi="Times New Roman" w:cs="Times New Roman"/>
          <w:sz w:val="28"/>
          <w:szCs w:val="28"/>
          <w:lang w:val="uk-UA" w:eastAsia="ru-RU" w:bidi="he-IL"/>
        </w:rPr>
        <w:t>ь</w:t>
      </w:r>
      <w:r w:rsidRPr="00024D85">
        <w:rPr>
          <w:rFonts w:ascii="Times New Roman" w:eastAsia="Times New Roman" w:hAnsi="Times New Roman" w:cs="Times New Roman"/>
          <w:sz w:val="28"/>
          <w:szCs w:val="28"/>
          <w:lang w:eastAsia="ru-RU" w:bidi="he-IL"/>
        </w:rPr>
        <w:t>кості кормів сприяє розроблення в кожному гос</w:t>
      </w:r>
      <w:r w:rsidRPr="00024D85">
        <w:rPr>
          <w:rFonts w:ascii="Times New Roman" w:eastAsia="Times New Roman" w:hAnsi="Times New Roman" w:cs="Times New Roman"/>
          <w:sz w:val="28"/>
          <w:szCs w:val="28"/>
          <w:lang w:eastAsia="ru-RU" w:bidi="he-IL"/>
        </w:rPr>
        <w:softHyphen/>
        <w:t>подарстві комплексу орга</w:t>
      </w:r>
      <w:r w:rsidRPr="00024D85">
        <w:rPr>
          <w:rFonts w:ascii="Times New Roman" w:eastAsia="Times New Roman" w:hAnsi="Times New Roman" w:cs="Times New Roman"/>
          <w:sz w:val="28"/>
          <w:szCs w:val="28"/>
          <w:lang w:val="uk-UA" w:eastAsia="ru-RU" w:bidi="he-IL"/>
        </w:rPr>
        <w:t>нізаційн</w:t>
      </w:r>
      <w:r w:rsidRPr="00024D85">
        <w:rPr>
          <w:rFonts w:ascii="Times New Roman" w:eastAsia="Times New Roman" w:hAnsi="Times New Roman" w:cs="Times New Roman"/>
          <w:sz w:val="28"/>
          <w:szCs w:val="28"/>
          <w:lang w:eastAsia="ru-RU" w:bidi="he-IL"/>
        </w:rPr>
        <w:t>о-економічних заходів, зокрема, впровадження ін</w:t>
      </w:r>
      <w:r w:rsidRPr="00024D85">
        <w:rPr>
          <w:rFonts w:ascii="Times New Roman" w:eastAsia="Times New Roman" w:hAnsi="Times New Roman" w:cs="Times New Roman"/>
          <w:sz w:val="28"/>
          <w:szCs w:val="28"/>
          <w:lang w:eastAsia="ru-RU" w:bidi="he-IL"/>
        </w:rPr>
        <w:softHyphen/>
        <w:t>тенсивних те</w:t>
      </w:r>
      <w:r w:rsidRPr="00024D85">
        <w:rPr>
          <w:rFonts w:ascii="Times New Roman" w:eastAsia="Times New Roman" w:hAnsi="Times New Roman" w:cs="Times New Roman"/>
          <w:sz w:val="28"/>
          <w:szCs w:val="28"/>
          <w:lang w:val="uk-UA" w:eastAsia="ru-RU" w:bidi="he-IL"/>
        </w:rPr>
        <w:t>хнолог</w:t>
      </w:r>
      <w:r w:rsidRPr="00024D85">
        <w:rPr>
          <w:rFonts w:ascii="Times New Roman" w:eastAsia="Times New Roman" w:hAnsi="Times New Roman" w:cs="Times New Roman"/>
          <w:sz w:val="28"/>
          <w:szCs w:val="28"/>
          <w:lang w:eastAsia="ru-RU" w:bidi="he-IL"/>
        </w:rPr>
        <w:t xml:space="preserve">ій, наукової рганізації </w:t>
      </w:r>
      <w:r w:rsidRPr="00024D85">
        <w:rPr>
          <w:rFonts w:ascii="Times New Roman" w:eastAsia="Times New Roman" w:hAnsi="Times New Roman" w:cs="Times New Roman"/>
          <w:sz w:val="28"/>
          <w:szCs w:val="28"/>
          <w:lang w:val="uk-UA" w:eastAsia="ru-RU" w:bidi="he-IL"/>
        </w:rPr>
        <w:t>праці,</w:t>
      </w:r>
      <w:r w:rsidRPr="00024D85">
        <w:rPr>
          <w:rFonts w:ascii="Times New Roman" w:eastAsia="Times New Roman" w:hAnsi="Times New Roman" w:cs="Times New Roman"/>
          <w:sz w:val="28"/>
          <w:szCs w:val="28"/>
          <w:lang w:eastAsia="ru-RU" w:bidi="he-IL"/>
        </w:rPr>
        <w:t xml:space="preserve"> раціонально</w:t>
      </w:r>
      <w:r w:rsidRPr="00024D85">
        <w:rPr>
          <w:rFonts w:ascii="Times New Roman" w:eastAsia="Times New Roman" w:hAnsi="Times New Roman" w:cs="Times New Roman"/>
          <w:sz w:val="28"/>
          <w:szCs w:val="28"/>
          <w:lang w:val="uk-UA" w:eastAsia="ru-RU" w:bidi="he-IL"/>
        </w:rPr>
        <w:t>ї</w:t>
      </w:r>
      <w:r w:rsidRPr="00024D85">
        <w:rPr>
          <w:rFonts w:ascii="Times New Roman" w:eastAsia="Times New Roman" w:hAnsi="Times New Roman" w:cs="Times New Roman"/>
          <w:sz w:val="28"/>
          <w:szCs w:val="28"/>
          <w:lang w:eastAsia="ru-RU" w:bidi="he-IL"/>
        </w:rPr>
        <w:t xml:space="preserve"> систе</w:t>
      </w:r>
      <w:r w:rsidRPr="00024D85">
        <w:rPr>
          <w:rFonts w:ascii="Times New Roman" w:eastAsia="Times New Roman" w:hAnsi="Times New Roman" w:cs="Times New Roman"/>
          <w:sz w:val="28"/>
          <w:szCs w:val="28"/>
          <w:lang w:val="uk-UA" w:eastAsia="ru-RU" w:bidi="he-IL"/>
        </w:rPr>
        <w:t>м</w:t>
      </w:r>
      <w:r w:rsidRPr="00024D85">
        <w:rPr>
          <w:rFonts w:ascii="Times New Roman" w:eastAsia="Times New Roman" w:hAnsi="Times New Roman" w:cs="Times New Roman"/>
          <w:sz w:val="28"/>
          <w:szCs w:val="28"/>
          <w:lang w:eastAsia="ru-RU" w:bidi="he-IL"/>
        </w:rPr>
        <w:t>и у</w:t>
      </w:r>
      <w:r w:rsidRPr="00024D85">
        <w:rPr>
          <w:rFonts w:ascii="Times New Roman" w:eastAsia="Times New Roman" w:hAnsi="Times New Roman" w:cs="Times New Roman"/>
          <w:sz w:val="28"/>
          <w:szCs w:val="28"/>
          <w:lang w:val="uk-UA" w:eastAsia="ru-RU" w:bidi="he-IL"/>
        </w:rPr>
        <w:t>д</w:t>
      </w:r>
      <w:r w:rsidRPr="00024D85">
        <w:rPr>
          <w:rFonts w:ascii="Times New Roman" w:eastAsia="Times New Roman" w:hAnsi="Times New Roman" w:cs="Times New Roman"/>
          <w:sz w:val="28"/>
          <w:szCs w:val="28"/>
          <w:lang w:eastAsia="ru-RU" w:bidi="he-IL"/>
        </w:rPr>
        <w:t xml:space="preserve">обрення, продуктивних </w:t>
      </w:r>
      <w:r w:rsidRPr="00024D85">
        <w:rPr>
          <w:rFonts w:ascii="Times New Roman" w:eastAsia="Times New Roman" w:hAnsi="Times New Roman" w:cs="Times New Roman"/>
          <w:sz w:val="28"/>
          <w:szCs w:val="28"/>
          <w:lang w:val="uk-UA" w:eastAsia="ru-RU" w:bidi="he-IL"/>
        </w:rPr>
        <w:t>сортів</w:t>
      </w:r>
      <w:r w:rsidRPr="00024D85">
        <w:rPr>
          <w:rFonts w:ascii="Times New Roman" w:eastAsia="Times New Roman" w:hAnsi="Times New Roman" w:cs="Times New Roman"/>
          <w:sz w:val="28"/>
          <w:szCs w:val="28"/>
          <w:lang w:eastAsia="ru-RU" w:bidi="he-IL"/>
        </w:rPr>
        <w:t xml:space="preserve"> кормови культур, ме</w:t>
      </w:r>
      <w:r w:rsidRPr="00024D85">
        <w:rPr>
          <w:rFonts w:ascii="Times New Roman" w:eastAsia="Times New Roman" w:hAnsi="Times New Roman" w:cs="Times New Roman"/>
          <w:sz w:val="28"/>
          <w:szCs w:val="28"/>
          <w:lang w:val="uk-UA" w:eastAsia="ru-RU" w:bidi="he-IL"/>
        </w:rPr>
        <w:t>лі</w:t>
      </w:r>
      <w:r w:rsidRPr="00024D85">
        <w:rPr>
          <w:rFonts w:ascii="Times New Roman" w:eastAsia="Times New Roman" w:hAnsi="Times New Roman" w:cs="Times New Roman"/>
          <w:sz w:val="28"/>
          <w:szCs w:val="28"/>
          <w:lang w:eastAsia="ru-RU" w:bidi="he-IL"/>
        </w:rPr>
        <w:t>ора</w:t>
      </w:r>
      <w:r w:rsidRPr="00024D85">
        <w:rPr>
          <w:rFonts w:ascii="Times New Roman" w:eastAsia="Times New Roman" w:hAnsi="Times New Roman" w:cs="Times New Roman"/>
          <w:sz w:val="28"/>
          <w:szCs w:val="28"/>
          <w:lang w:val="uk-UA" w:eastAsia="ru-RU" w:bidi="he-IL"/>
        </w:rPr>
        <w:t>ції</w:t>
      </w:r>
      <w:r w:rsidRPr="00024D85">
        <w:rPr>
          <w:rFonts w:ascii="Times New Roman" w:eastAsia="Times New Roman" w:hAnsi="Times New Roman" w:cs="Times New Roman"/>
          <w:sz w:val="28"/>
          <w:szCs w:val="28"/>
          <w:lang w:eastAsia="ru-RU" w:bidi="he-IL"/>
        </w:rPr>
        <w:t>, комплексн</w:t>
      </w:r>
      <w:r w:rsidRPr="00024D85">
        <w:rPr>
          <w:rFonts w:ascii="Times New Roman" w:eastAsia="Times New Roman" w:hAnsi="Times New Roman" w:cs="Times New Roman"/>
          <w:sz w:val="28"/>
          <w:szCs w:val="28"/>
          <w:lang w:val="uk-UA" w:eastAsia="ru-RU" w:bidi="he-IL"/>
        </w:rPr>
        <w:t>ої</w:t>
      </w:r>
      <w:r w:rsidRPr="00024D85">
        <w:rPr>
          <w:rFonts w:ascii="Times New Roman" w:eastAsia="Times New Roman" w:hAnsi="Times New Roman" w:cs="Times New Roman"/>
          <w:sz w:val="28"/>
          <w:szCs w:val="28"/>
          <w:lang w:eastAsia="ru-RU" w:bidi="he-IL"/>
        </w:rPr>
        <w:t xml:space="preserve"> меха</w:t>
      </w:r>
      <w:r w:rsidRPr="00024D85">
        <w:rPr>
          <w:rFonts w:ascii="Times New Roman" w:eastAsia="Times New Roman" w:hAnsi="Times New Roman" w:cs="Times New Roman"/>
          <w:sz w:val="28"/>
          <w:szCs w:val="28"/>
          <w:lang w:val="uk-UA" w:eastAsia="ru-RU" w:bidi="he-IL"/>
        </w:rPr>
        <w:t>нізації</w:t>
      </w:r>
      <w:r w:rsidRPr="00024D85">
        <w:rPr>
          <w:rFonts w:ascii="Times New Roman" w:eastAsia="Times New Roman" w:hAnsi="Times New Roman" w:cs="Times New Roman"/>
          <w:sz w:val="28"/>
          <w:szCs w:val="28"/>
          <w:lang w:eastAsia="ru-RU" w:bidi="he-IL"/>
        </w:rPr>
        <w:t xml:space="preserve"> та </w:t>
      </w:r>
      <w:r w:rsidRPr="00024D85">
        <w:rPr>
          <w:rFonts w:ascii="Times New Roman" w:eastAsia="Times New Roman" w:hAnsi="Times New Roman" w:cs="Times New Roman"/>
          <w:sz w:val="28"/>
          <w:szCs w:val="28"/>
          <w:lang w:val="uk-UA" w:eastAsia="ru-RU" w:bidi="he-IL"/>
        </w:rPr>
        <w:t>ін.</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Організація кормовиробництва – це система заходів, які сприяють виробництву достатньої кількості кормів, а саме:</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планування кількості кормів, джерел їх надходження та посівних площ кормових угідь;</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розміщення кормових культур на території підприємства;</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забезпечення матеріально-технічними ресурсами (техніка, насіння, добрива);</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забезпечення трудовими ресурсами, організація їх праці та заробітної плати ;</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організація окремих виробничих процесів;</w:t>
      </w:r>
    </w:p>
    <w:p w:rsidR="00024D85" w:rsidRPr="00024D85" w:rsidRDefault="00024D85" w:rsidP="00024D85">
      <w:pPr>
        <w:widowControl w:val="0"/>
        <w:autoSpaceDE w:val="0"/>
        <w:autoSpaceDN w:val="0"/>
        <w:adjustRightInd w:val="0"/>
        <w:spacing w:before="4" w:after="0" w:line="240" w:lineRule="auto"/>
        <w:ind w:left="24" w:right="14" w:firstLine="398"/>
        <w:jc w:val="both"/>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val="uk-UA" w:eastAsia="ru-RU" w:bidi="he-IL"/>
        </w:rPr>
        <w:t>організація зберігання та використання кормів.</w:t>
      </w:r>
    </w:p>
    <w:p w:rsidR="00024D85" w:rsidRPr="00024D85" w:rsidRDefault="00024D85" w:rsidP="00024D85">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bidi="he-IL"/>
        </w:rPr>
      </w:pPr>
      <w:r w:rsidRPr="00024D85">
        <w:rPr>
          <w:rFonts w:ascii="Times New Roman" w:eastAsia="Times New Roman" w:hAnsi="Times New Roman" w:cs="Times New Roman"/>
          <w:sz w:val="28"/>
          <w:szCs w:val="28"/>
          <w:lang w:eastAsia="ru-RU" w:bidi="he-IL"/>
        </w:rPr>
        <w:t>У системі раціональної рганізації польового кормовиробництва передбача</w:t>
      </w:r>
      <w:r w:rsidRPr="00024D85">
        <w:rPr>
          <w:rFonts w:ascii="Times New Roman" w:eastAsia="Times New Roman" w:hAnsi="Times New Roman" w:cs="Times New Roman"/>
          <w:sz w:val="28"/>
          <w:szCs w:val="28"/>
          <w:lang w:val="uk-UA" w:eastAsia="ru-RU" w:bidi="he-IL"/>
        </w:rPr>
        <w:t>ю</w:t>
      </w:r>
      <w:r w:rsidRPr="00024D85">
        <w:rPr>
          <w:rFonts w:ascii="Times New Roman" w:eastAsia="Times New Roman" w:hAnsi="Times New Roman" w:cs="Times New Roman"/>
          <w:sz w:val="28"/>
          <w:szCs w:val="28"/>
          <w:lang w:eastAsia="ru-RU" w:bidi="he-IL"/>
        </w:rPr>
        <w:t>т</w:t>
      </w:r>
      <w:r w:rsidRPr="00024D85">
        <w:rPr>
          <w:rFonts w:ascii="Times New Roman" w:eastAsia="Times New Roman" w:hAnsi="Times New Roman" w:cs="Times New Roman"/>
          <w:sz w:val="28"/>
          <w:szCs w:val="28"/>
          <w:lang w:val="uk-UA" w:eastAsia="ru-RU" w:bidi="he-IL"/>
        </w:rPr>
        <w:t>ь</w:t>
      </w:r>
      <w:r w:rsidRPr="00024D85">
        <w:rPr>
          <w:rFonts w:ascii="Times New Roman" w:eastAsia="Times New Roman" w:hAnsi="Times New Roman" w:cs="Times New Roman"/>
          <w:sz w:val="28"/>
          <w:szCs w:val="28"/>
          <w:lang w:eastAsia="ru-RU" w:bidi="he-IL"/>
        </w:rPr>
        <w:t xml:space="preserve">: </w:t>
      </w:r>
      <w:r w:rsidRPr="00024D85">
        <w:rPr>
          <w:rFonts w:ascii="Times New Roman" w:eastAsia="Times New Roman" w:hAnsi="Times New Roman" w:cs="Times New Roman"/>
          <w:sz w:val="28"/>
          <w:szCs w:val="28"/>
          <w:lang w:eastAsia="ru-RU" w:bidi="he-IL"/>
        </w:rPr>
        <w:tab/>
      </w:r>
    </w:p>
    <w:p w:rsidR="00024D85" w:rsidRPr="00024D85" w:rsidRDefault="00024D85" w:rsidP="00024D85">
      <w:pPr>
        <w:widowControl w:val="0"/>
        <w:numPr>
          <w:ilvl w:val="0"/>
          <w:numId w:val="25"/>
        </w:numPr>
        <w:autoSpaceDE w:val="0"/>
        <w:autoSpaceDN w:val="0"/>
        <w:adjustRightInd w:val="0"/>
        <w:spacing w:after="0" w:line="240" w:lineRule="auto"/>
        <w:ind w:left="614" w:right="9" w:hanging="168"/>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раціональну структуру посівних площ під кормовими культурами з п</w:t>
      </w:r>
      <w:r w:rsidRPr="00024D85">
        <w:rPr>
          <w:rFonts w:ascii="Times New Roman" w:eastAsia="Times New Roman" w:hAnsi="Times New Roman" w:cs="Times New Roman"/>
          <w:sz w:val="28"/>
          <w:szCs w:val="28"/>
          <w:lang w:val="uk-UA" w:eastAsia="ru-RU" w:bidi="he-IL"/>
        </w:rPr>
        <w:t>е</w:t>
      </w:r>
      <w:r w:rsidRPr="00024D85">
        <w:rPr>
          <w:rFonts w:ascii="Times New Roman" w:eastAsia="Times New Roman" w:hAnsi="Times New Roman" w:cs="Times New Roman"/>
          <w:sz w:val="28"/>
          <w:szCs w:val="28"/>
          <w:lang w:eastAsia="ru-RU" w:bidi="he-IL"/>
        </w:rPr>
        <w:t>р</w:t>
      </w:r>
      <w:r w:rsidRPr="00024D85">
        <w:rPr>
          <w:rFonts w:ascii="Times New Roman" w:eastAsia="Times New Roman" w:hAnsi="Times New Roman" w:cs="Times New Roman"/>
          <w:sz w:val="28"/>
          <w:szCs w:val="28"/>
          <w:lang w:val="uk-UA" w:eastAsia="ru-RU" w:bidi="he-IL"/>
        </w:rPr>
        <w:t>е</w:t>
      </w:r>
      <w:r w:rsidRPr="00024D85">
        <w:rPr>
          <w:rFonts w:ascii="Times New Roman" w:eastAsia="Times New Roman" w:hAnsi="Times New Roman" w:cs="Times New Roman"/>
          <w:sz w:val="28"/>
          <w:szCs w:val="28"/>
          <w:lang w:eastAsia="ru-RU" w:bidi="he-IL"/>
        </w:rPr>
        <w:t>важан</w:t>
      </w:r>
      <w:r w:rsidRPr="00024D85">
        <w:rPr>
          <w:rFonts w:ascii="Times New Roman" w:eastAsia="Times New Roman" w:hAnsi="Times New Roman" w:cs="Times New Roman"/>
          <w:sz w:val="28"/>
          <w:szCs w:val="28"/>
          <w:lang w:eastAsia="ru-RU" w:bidi="he-IL"/>
        </w:rPr>
        <w:softHyphen/>
        <w:t xml:space="preserve">ням частки найбільш продуктивних з них; </w:t>
      </w:r>
    </w:p>
    <w:p w:rsidR="00024D85" w:rsidRPr="00024D85" w:rsidRDefault="00024D85" w:rsidP="00024D85">
      <w:pPr>
        <w:widowControl w:val="0"/>
        <w:numPr>
          <w:ilvl w:val="0"/>
          <w:numId w:val="25"/>
        </w:numPr>
        <w:autoSpaceDE w:val="0"/>
        <w:autoSpaceDN w:val="0"/>
        <w:adjustRightInd w:val="0"/>
        <w:spacing w:after="0" w:line="240" w:lineRule="auto"/>
        <w:ind w:left="619" w:right="4" w:hanging="172"/>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eastAsia="ru-RU" w:bidi="he-IL"/>
        </w:rPr>
        <w:t>раціональну концентрацію кормових сівозмін відповідно до розміщення тва</w:t>
      </w:r>
      <w:r w:rsidRPr="00024D85">
        <w:rPr>
          <w:rFonts w:ascii="Times New Roman" w:eastAsia="Times New Roman" w:hAnsi="Times New Roman" w:cs="Times New Roman"/>
          <w:sz w:val="28"/>
          <w:szCs w:val="28"/>
          <w:lang w:eastAsia="ru-RU" w:bidi="he-IL"/>
        </w:rPr>
        <w:softHyphen/>
        <w:t>ринницьких ферм для того, щоб зменшити витрати на перевезення кормів, осо</w:t>
      </w:r>
      <w:r w:rsidRPr="00024D85">
        <w:rPr>
          <w:rFonts w:ascii="Times New Roman" w:eastAsia="Times New Roman" w:hAnsi="Times New Roman" w:cs="Times New Roman"/>
          <w:sz w:val="28"/>
          <w:szCs w:val="28"/>
          <w:lang w:eastAsia="ru-RU" w:bidi="he-IL"/>
        </w:rPr>
        <w:softHyphen/>
        <w:t xml:space="preserve">бливо зелених і соковитих; </w:t>
      </w:r>
    </w:p>
    <w:p w:rsidR="00024D85" w:rsidRPr="00024D85" w:rsidRDefault="00024D85" w:rsidP="00024D85">
      <w:pPr>
        <w:widowControl w:val="0"/>
        <w:numPr>
          <w:ilvl w:val="0"/>
          <w:numId w:val="25"/>
        </w:numPr>
        <w:autoSpaceDE w:val="0"/>
        <w:autoSpaceDN w:val="0"/>
        <w:adjustRightInd w:val="0"/>
        <w:spacing w:after="0" w:line="240" w:lineRule="auto"/>
        <w:ind w:left="619" w:right="4" w:hanging="172"/>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val="uk-UA" w:eastAsia="ru-RU" w:bidi="he-IL"/>
        </w:rPr>
        <w:t>широке застосування післяукісних і пожнивних, ущільнених посівів кормових культур;</w:t>
      </w:r>
    </w:p>
    <w:p w:rsidR="00024D85" w:rsidRPr="00024D85" w:rsidRDefault="00024D85" w:rsidP="00024D85">
      <w:pPr>
        <w:widowControl w:val="0"/>
        <w:numPr>
          <w:ilvl w:val="0"/>
          <w:numId w:val="25"/>
        </w:numPr>
        <w:autoSpaceDE w:val="0"/>
        <w:autoSpaceDN w:val="0"/>
        <w:adjustRightInd w:val="0"/>
        <w:spacing w:after="0" w:line="240" w:lineRule="auto"/>
        <w:ind w:left="619" w:right="4" w:hanging="172"/>
        <w:jc w:val="both"/>
        <w:rPr>
          <w:rFonts w:ascii="Times New Roman" w:eastAsia="Times New Roman" w:hAnsi="Times New Roman" w:cs="Times New Roman"/>
          <w:sz w:val="28"/>
          <w:szCs w:val="28"/>
          <w:lang w:eastAsia="ru-RU" w:bidi="he-IL"/>
        </w:rPr>
      </w:pPr>
      <w:r w:rsidRPr="00024D85">
        <w:rPr>
          <w:rFonts w:ascii="Times New Roman" w:eastAsia="Times New Roman" w:hAnsi="Times New Roman" w:cs="Times New Roman"/>
          <w:sz w:val="28"/>
          <w:szCs w:val="28"/>
          <w:lang w:val="uk-UA" w:eastAsia="ru-RU" w:bidi="he-IL"/>
        </w:rPr>
        <w:t>розміщення кормових сівозмін біля тваринницьких ферм.</w:t>
      </w:r>
    </w:p>
    <w:p w:rsidR="00024D85" w:rsidRPr="00024D85" w:rsidRDefault="00024D85" w:rsidP="00024D85">
      <w:pPr>
        <w:widowControl w:val="0"/>
        <w:autoSpaceDE w:val="0"/>
        <w:autoSpaceDN w:val="0"/>
        <w:adjustRightInd w:val="0"/>
        <w:spacing w:before="4" w:after="0" w:line="240" w:lineRule="auto"/>
        <w:ind w:left="9" w:right="4" w:firstLine="451"/>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lastRenderedPageBreak/>
        <w:t>Важливим завданням сіл</w:t>
      </w:r>
      <w:r w:rsidRPr="00024D85">
        <w:rPr>
          <w:rFonts w:ascii="Times New Roman" w:eastAsia="Times New Roman" w:hAnsi="Times New Roman" w:cs="Times New Roman"/>
          <w:sz w:val="28"/>
          <w:szCs w:val="28"/>
          <w:lang w:val="uk-UA" w:eastAsia="ru-RU"/>
        </w:rPr>
        <w:t>ьсько</w:t>
      </w:r>
      <w:r w:rsidRPr="00024D85">
        <w:rPr>
          <w:rFonts w:ascii="Times New Roman" w:eastAsia="Times New Roman" w:hAnsi="Times New Roman" w:cs="Times New Roman"/>
          <w:sz w:val="28"/>
          <w:szCs w:val="28"/>
          <w:lang w:eastAsia="ru-RU"/>
        </w:rPr>
        <w:t xml:space="preserve">господарських підприємств є організація належного зберігання заготовлених кормів високої якості. Найкращим варіантом слід вважати будівництво поблизу ферм кормових дворів із добре обладнаними закритими сховищами, в тому числі й сіносховищами. </w:t>
      </w:r>
    </w:p>
    <w:p w:rsidR="00024D85" w:rsidRPr="00024D85" w:rsidRDefault="00024D85" w:rsidP="00024D85">
      <w:pPr>
        <w:widowControl w:val="0"/>
        <w:autoSpaceDE w:val="0"/>
        <w:autoSpaceDN w:val="0"/>
        <w:adjustRightInd w:val="0"/>
        <w:spacing w:after="0" w:line="240" w:lineRule="auto"/>
        <w:ind w:left="4" w:right="33"/>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eastAsia="ru-RU"/>
        </w:rPr>
        <w:t>Закладені на зберігання корми необхідно використовувати раціональ</w:t>
      </w:r>
      <w:r w:rsidRPr="00024D85">
        <w:rPr>
          <w:rFonts w:ascii="Times New Roman" w:eastAsia="Times New Roman" w:hAnsi="Times New Roman" w:cs="Times New Roman"/>
          <w:sz w:val="28"/>
          <w:szCs w:val="28"/>
          <w:lang w:eastAsia="ru-RU"/>
        </w:rPr>
        <w:softHyphen/>
        <w:t>но, не допускаючи втрат та погіршення якості</w:t>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для цього потрібно закріпи</w:t>
      </w:r>
      <w:r w:rsidRPr="00024D85">
        <w:rPr>
          <w:rFonts w:ascii="Times New Roman" w:eastAsia="Times New Roman" w:hAnsi="Times New Roman" w:cs="Times New Roman"/>
          <w:sz w:val="28"/>
          <w:szCs w:val="28"/>
          <w:lang w:val="uk-UA" w:eastAsia="ru-RU"/>
        </w:rPr>
        <w:t xml:space="preserve">ти </w:t>
      </w:r>
      <w:r w:rsidRPr="00024D85">
        <w:rPr>
          <w:rFonts w:ascii="Times New Roman" w:eastAsia="Times New Roman" w:hAnsi="Times New Roman" w:cs="Times New Roman"/>
          <w:sz w:val="28"/>
          <w:szCs w:val="28"/>
          <w:lang w:eastAsia="ru-RU"/>
        </w:rPr>
        <w:t xml:space="preserve"> корми за матеріально відповідальними особами, відпускати їх через ваги й відповідно до раціонів щомісяця визначати рештки кормів </w:t>
      </w:r>
      <w:r w:rsidRPr="00024D85">
        <w:rPr>
          <w:rFonts w:ascii="Times New Roman" w:eastAsia="Times New Roman" w:hAnsi="Times New Roman" w:cs="Times New Roman"/>
          <w:sz w:val="28"/>
          <w:szCs w:val="28"/>
          <w:lang w:val="uk-UA" w:eastAsia="ru-RU"/>
        </w:rPr>
        <w:t>т</w:t>
      </w:r>
      <w:r w:rsidRPr="00024D85">
        <w:rPr>
          <w:rFonts w:ascii="Times New Roman" w:eastAsia="Times New Roman" w:hAnsi="Times New Roman" w:cs="Times New Roman"/>
          <w:sz w:val="28"/>
          <w:szCs w:val="28"/>
          <w:lang w:eastAsia="ru-RU"/>
        </w:rPr>
        <w:t xml:space="preserve">а </w:t>
      </w:r>
      <w:r w:rsidRPr="00024D85">
        <w:rPr>
          <w:rFonts w:ascii="Times New Roman" w:eastAsia="Times New Roman" w:hAnsi="Times New Roman" w:cs="Times New Roman"/>
          <w:sz w:val="28"/>
          <w:szCs w:val="28"/>
          <w:lang w:val="uk-UA" w:eastAsia="ru-RU"/>
        </w:rPr>
        <w:t>ї</w:t>
      </w:r>
      <w:r w:rsidRPr="00024D85">
        <w:rPr>
          <w:rFonts w:ascii="Times New Roman" w:eastAsia="Times New Roman" w:hAnsi="Times New Roman" w:cs="Times New Roman"/>
          <w:sz w:val="28"/>
          <w:szCs w:val="28"/>
          <w:lang w:eastAsia="ru-RU"/>
        </w:rPr>
        <w:t xml:space="preserve">хню якість. </w:t>
      </w:r>
    </w:p>
    <w:p w:rsidR="00024D85" w:rsidRPr="00024D85" w:rsidRDefault="00024D85" w:rsidP="00024D85">
      <w:pPr>
        <w:widowControl w:val="0"/>
        <w:autoSpaceDE w:val="0"/>
        <w:autoSpaceDN w:val="0"/>
        <w:adjustRightInd w:val="0"/>
        <w:spacing w:after="0" w:line="240" w:lineRule="auto"/>
        <w:ind w:left="465" w:right="9"/>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Важливе значення має організація використання куль</w:t>
      </w:r>
      <w:r w:rsidRPr="00024D85">
        <w:rPr>
          <w:rFonts w:ascii="Times New Roman" w:eastAsia="Times New Roman" w:hAnsi="Times New Roman" w:cs="Times New Roman"/>
          <w:sz w:val="28"/>
          <w:szCs w:val="28"/>
          <w:lang w:val="uk-UA" w:eastAsia="ru-RU"/>
        </w:rPr>
        <w:t>т</w:t>
      </w:r>
      <w:r w:rsidRPr="00024D85">
        <w:rPr>
          <w:rFonts w:ascii="Times New Roman" w:eastAsia="Times New Roman" w:hAnsi="Times New Roman" w:cs="Times New Roman"/>
          <w:sz w:val="28"/>
          <w:szCs w:val="28"/>
          <w:lang w:eastAsia="ru-RU"/>
        </w:rPr>
        <w:t xml:space="preserve">ypних пасовищ. </w:t>
      </w:r>
    </w:p>
    <w:p w:rsidR="00024D85" w:rsidRPr="00024D85" w:rsidRDefault="00024D85" w:rsidP="00024D85">
      <w:pPr>
        <w:widowControl w:val="0"/>
        <w:autoSpaceDE w:val="0"/>
        <w:autoSpaceDN w:val="0"/>
        <w:adjustRightInd w:val="0"/>
        <w:spacing w:before="4" w:after="0" w:line="240" w:lineRule="auto"/>
        <w:ind w:right="33"/>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На них слід запроваджувати пасовищезміни, які передбачають не тільки випасання худоби, а й сінокосіння та природне засівання трав. Такі пасови</w:t>
      </w:r>
      <w:r w:rsidRPr="00024D85">
        <w:rPr>
          <w:rFonts w:ascii="Times New Roman" w:eastAsia="Times New Roman" w:hAnsi="Times New Roman" w:cs="Times New Roman"/>
          <w:sz w:val="28"/>
          <w:szCs w:val="28"/>
          <w:lang w:eastAsia="ru-RU"/>
        </w:rPr>
        <w:softHyphen/>
        <w:t>щезміни можу</w:t>
      </w:r>
      <w:r w:rsidRPr="00024D85">
        <w:rPr>
          <w:rFonts w:ascii="Times New Roman" w:eastAsia="Times New Roman" w:hAnsi="Times New Roman" w:cs="Times New Roman"/>
          <w:sz w:val="28"/>
          <w:szCs w:val="28"/>
          <w:lang w:val="uk-UA" w:eastAsia="ru-RU"/>
        </w:rPr>
        <w:t>т</w:t>
      </w:r>
      <w:r w:rsidRPr="00024D85">
        <w:rPr>
          <w:rFonts w:ascii="Times New Roman" w:eastAsia="Times New Roman" w:hAnsi="Times New Roman" w:cs="Times New Roman"/>
          <w:sz w:val="28"/>
          <w:szCs w:val="28"/>
          <w:lang w:eastAsia="ru-RU"/>
        </w:rPr>
        <w:t xml:space="preserve">ь мати 6-12-річну ротацію залежно від природнокліматичних умов (2-3 роки виділяють на сінокосіння та природне засівання). </w:t>
      </w:r>
    </w:p>
    <w:p w:rsidR="00024D85" w:rsidRPr="00024D85" w:rsidRDefault="00024D85" w:rsidP="00024D85">
      <w:pPr>
        <w:widowControl w:val="0"/>
        <w:autoSpaceDE w:val="0"/>
        <w:autoSpaceDN w:val="0"/>
        <w:adjustRightInd w:val="0"/>
        <w:spacing w:after="0" w:line="240" w:lineRule="auto"/>
        <w:ind w:left="4" w:right="28" w:firstLine="46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Площу куль</w:t>
      </w:r>
      <w:r w:rsidRPr="00024D85">
        <w:rPr>
          <w:rFonts w:ascii="Times New Roman" w:eastAsia="Times New Roman" w:hAnsi="Times New Roman" w:cs="Times New Roman"/>
          <w:sz w:val="28"/>
          <w:szCs w:val="28"/>
          <w:lang w:val="uk-UA" w:eastAsia="ru-RU"/>
        </w:rPr>
        <w:t>т</w:t>
      </w:r>
      <w:r w:rsidRPr="00024D85">
        <w:rPr>
          <w:rFonts w:ascii="Times New Roman" w:eastAsia="Times New Roman" w:hAnsi="Times New Roman" w:cs="Times New Roman"/>
          <w:sz w:val="28"/>
          <w:szCs w:val="28"/>
          <w:lang w:eastAsia="ru-RU"/>
        </w:rPr>
        <w:t xml:space="preserve">ypного пасовища для випасання худоби можна визначити за формулою: </w:t>
      </w:r>
    </w:p>
    <w:p w:rsidR="00024D85" w:rsidRPr="00024D85" w:rsidRDefault="00024D85" w:rsidP="00024D85">
      <w:pPr>
        <w:widowControl w:val="0"/>
        <w:autoSpaceDE w:val="0"/>
        <w:autoSpaceDN w:val="0"/>
        <w:adjustRightInd w:val="0"/>
        <w:spacing w:after="0" w:line="240" w:lineRule="auto"/>
        <w:ind w:left="460" w:right="1934" w:firstLine="1929"/>
        <w:jc w:val="both"/>
        <w:rPr>
          <w:rFonts w:ascii="Times New Roman" w:eastAsia="Times New Roman" w:hAnsi="Times New Roman" w:cs="Times New Roman"/>
          <w:w w:val="75"/>
          <w:sz w:val="28"/>
          <w:szCs w:val="28"/>
          <w:lang w:val="uk-UA" w:eastAsia="ru-RU"/>
        </w:rPr>
      </w:pPr>
      <w:r w:rsidRPr="00024D85">
        <w:rPr>
          <w:rFonts w:ascii="Times New Roman" w:eastAsia="Times New Roman" w:hAnsi="Times New Roman" w:cs="Times New Roman"/>
          <w:w w:val="116"/>
          <w:sz w:val="28"/>
          <w:szCs w:val="28"/>
          <w:lang w:eastAsia="ru-RU"/>
        </w:rPr>
        <w:t>П = (Т</w:t>
      </w:r>
      <w:r w:rsidRPr="00024D85">
        <w:rPr>
          <w:rFonts w:ascii="Times New Roman" w:eastAsia="Times New Roman" w:hAnsi="Times New Roman" w:cs="Times New Roman"/>
          <w:w w:val="116"/>
          <w:sz w:val="28"/>
          <w:szCs w:val="28"/>
          <w:lang w:val="uk-UA" w:eastAsia="ru-RU"/>
        </w:rPr>
        <w:t>*</w:t>
      </w:r>
      <w:r w:rsidRPr="00024D85">
        <w:rPr>
          <w:rFonts w:ascii="Times New Roman" w:eastAsia="Times New Roman" w:hAnsi="Times New Roman" w:cs="Times New Roman"/>
          <w:w w:val="116"/>
          <w:sz w:val="28"/>
          <w:szCs w:val="28"/>
          <w:lang w:eastAsia="ru-RU"/>
        </w:rPr>
        <w:t xml:space="preserve"> Н </w:t>
      </w:r>
      <w:r w:rsidRPr="00024D85">
        <w:rPr>
          <w:rFonts w:ascii="Times New Roman" w:eastAsia="Times New Roman" w:hAnsi="Times New Roman" w:cs="Times New Roman"/>
          <w:w w:val="82"/>
          <w:sz w:val="28"/>
          <w:szCs w:val="28"/>
          <w:lang w:eastAsia="ru-RU"/>
        </w:rPr>
        <w:t xml:space="preserve">* </w:t>
      </w:r>
      <w:r w:rsidRPr="00024D85">
        <w:rPr>
          <w:rFonts w:ascii="Times New Roman" w:eastAsia="Times New Roman" w:hAnsi="Times New Roman" w:cs="Times New Roman"/>
          <w:w w:val="116"/>
          <w:sz w:val="28"/>
          <w:szCs w:val="28"/>
          <w:lang w:eastAsia="ru-RU"/>
        </w:rPr>
        <w:t xml:space="preserve">Ч - 3): </w:t>
      </w:r>
      <w:r w:rsidRPr="00024D85">
        <w:rPr>
          <w:rFonts w:ascii="Times New Roman" w:eastAsia="Times New Roman" w:hAnsi="Times New Roman" w:cs="Times New Roman"/>
          <w:w w:val="75"/>
          <w:sz w:val="28"/>
          <w:szCs w:val="28"/>
          <w:lang w:eastAsia="ru-RU"/>
        </w:rPr>
        <w:t xml:space="preserve">У, </w:t>
      </w:r>
    </w:p>
    <w:p w:rsidR="00024D85" w:rsidRPr="00024D85" w:rsidRDefault="00024D85" w:rsidP="00024D8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eastAsia="ru-RU"/>
        </w:rPr>
        <w:t xml:space="preserve">де П - площа пасовища, га; </w:t>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 xml:space="preserve">Т - кількість тварин, які випасатимуться, голів; </w:t>
      </w:r>
    </w:p>
    <w:p w:rsidR="00024D85" w:rsidRPr="00024D85" w:rsidRDefault="00024D85" w:rsidP="00024D85">
      <w:pPr>
        <w:widowControl w:val="0"/>
        <w:autoSpaceDE w:val="0"/>
        <w:autoSpaceDN w:val="0"/>
        <w:adjustRightInd w:val="0"/>
        <w:spacing w:before="4" w:after="0" w:line="240" w:lineRule="auto"/>
        <w:ind w:left="465" w:right="-180"/>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Н - добова норма годівлі однієї голови, ц; </w:t>
      </w:r>
      <w:r w:rsidRPr="00024D85">
        <w:rPr>
          <w:rFonts w:ascii="Times New Roman" w:eastAsia="Times New Roman" w:hAnsi="Times New Roman" w:cs="Times New Roman"/>
          <w:sz w:val="28"/>
          <w:szCs w:val="28"/>
          <w:lang w:val="uk-UA" w:eastAsia="ru-RU"/>
        </w:rPr>
        <w:t xml:space="preserve"> </w:t>
      </w:r>
      <w:r w:rsidRPr="00024D85">
        <w:rPr>
          <w:rFonts w:ascii="Times New Roman" w:eastAsia="Times New Roman" w:hAnsi="Times New Roman" w:cs="Times New Roman"/>
          <w:sz w:val="28"/>
          <w:szCs w:val="28"/>
          <w:lang w:eastAsia="ru-RU"/>
        </w:rPr>
        <w:t xml:space="preserve">Ч - тривалість пасовищного періоду, днів; </w:t>
      </w:r>
    </w:p>
    <w:p w:rsidR="00024D85" w:rsidRPr="00024D85" w:rsidRDefault="00024D85" w:rsidP="00024D85">
      <w:pPr>
        <w:widowControl w:val="0"/>
        <w:autoSpaceDE w:val="0"/>
        <w:autoSpaceDN w:val="0"/>
        <w:adjustRightInd w:val="0"/>
        <w:spacing w:after="0" w:line="240" w:lineRule="auto"/>
        <w:ind w:left="465" w:right="811"/>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eastAsia="ru-RU"/>
        </w:rPr>
        <w:t xml:space="preserve">3 - кількість зеленої маси, яка надходить з інших джерел, ц; </w:t>
      </w:r>
    </w:p>
    <w:p w:rsidR="00024D85" w:rsidRPr="00024D85" w:rsidRDefault="00024D85" w:rsidP="00024D85">
      <w:pPr>
        <w:widowControl w:val="0"/>
        <w:autoSpaceDE w:val="0"/>
        <w:autoSpaceDN w:val="0"/>
        <w:adjustRightInd w:val="0"/>
        <w:spacing w:after="0" w:line="240" w:lineRule="auto"/>
        <w:ind w:left="465" w:right="811"/>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w w:val="92"/>
          <w:sz w:val="28"/>
          <w:szCs w:val="28"/>
          <w:lang w:eastAsia="ru-RU"/>
        </w:rPr>
        <w:t xml:space="preserve">У - </w:t>
      </w:r>
      <w:r w:rsidRPr="00024D85">
        <w:rPr>
          <w:rFonts w:ascii="Times New Roman" w:eastAsia="Times New Roman" w:hAnsi="Times New Roman" w:cs="Times New Roman"/>
          <w:sz w:val="28"/>
          <w:szCs w:val="28"/>
          <w:lang w:eastAsia="ru-RU"/>
        </w:rPr>
        <w:t xml:space="preserve">урожайність культурного пасовища, ц/га. </w:t>
      </w:r>
    </w:p>
    <w:p w:rsidR="00024D85" w:rsidRPr="00024D85" w:rsidRDefault="00024D85" w:rsidP="00024D85">
      <w:pPr>
        <w:widowControl w:val="0"/>
        <w:autoSpaceDE w:val="0"/>
        <w:autoSpaceDN w:val="0"/>
        <w:adjustRightInd w:val="0"/>
        <w:spacing w:after="0" w:line="240" w:lineRule="auto"/>
        <w:ind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Додавши до одержаного числа четверту чи п'яту частину площі для сінокосіння та природного засівання; визначають загальну площу культурного пасовища. </w:t>
      </w:r>
    </w:p>
    <w:p w:rsidR="00024D85" w:rsidRPr="00024D85" w:rsidRDefault="00024D85" w:rsidP="00024D85">
      <w:pPr>
        <w:widowControl w:val="0"/>
        <w:autoSpaceDE w:val="0"/>
        <w:autoSpaceDN w:val="0"/>
        <w:adjustRightInd w:val="0"/>
        <w:spacing w:after="0" w:line="240" w:lineRule="auto"/>
        <w:ind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Для раціонального використання пасовища поголів'я худоби поділяють на гурти і відповідно його площі - на гуртові ділянки. Площа останніх залежить від кількості тварин у гурті. Найдоцільнішим є загінний спосіб використання пасовищ, коли площу гуртової ділянки розбивають на загони. </w:t>
      </w:r>
    </w:p>
    <w:p w:rsidR="00024D85" w:rsidRPr="00024D85" w:rsidRDefault="00024D85" w:rsidP="00024D85">
      <w:pPr>
        <w:widowControl w:val="0"/>
        <w:autoSpaceDE w:val="0"/>
        <w:autoSpaceDN w:val="0"/>
        <w:adjustRightInd w:val="0"/>
        <w:spacing w:after="0" w:line="240" w:lineRule="auto"/>
        <w:ind w:right="4" w:firstLine="465"/>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При цьому травостій спасують почергово в міру відростання трав, він менше затоптується, що сприяє підвищенню врожайності пасовища порівняно з безсистемним спасуванням по всій його площі. Кількість .загонів на одній гуртовій ділянці розраховують за формулою: </w:t>
      </w:r>
    </w:p>
    <w:p w:rsidR="00024D85" w:rsidRPr="00024D85" w:rsidRDefault="00024D85" w:rsidP="00024D85">
      <w:pPr>
        <w:widowControl w:val="0"/>
        <w:autoSpaceDE w:val="0"/>
        <w:autoSpaceDN w:val="0"/>
        <w:adjustRightInd w:val="0"/>
        <w:spacing w:after="0" w:line="240" w:lineRule="auto"/>
        <w:ind w:left="460" w:right="2179" w:firstLine="2198"/>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К=(В:Ч)+Д, </w:t>
      </w:r>
    </w:p>
    <w:p w:rsidR="00024D85" w:rsidRPr="00024D85" w:rsidRDefault="00024D85" w:rsidP="00024D85">
      <w:pPr>
        <w:widowControl w:val="0"/>
        <w:autoSpaceDE w:val="0"/>
        <w:autoSpaceDN w:val="0"/>
        <w:adjustRightInd w:val="0"/>
        <w:spacing w:after="0" w:line="240" w:lineRule="auto"/>
        <w:ind w:left="460" w:right="2179"/>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де К - необхідна кількість загонів; </w:t>
      </w:r>
    </w:p>
    <w:p w:rsidR="00024D85" w:rsidRPr="00024D85" w:rsidRDefault="00024D85" w:rsidP="00024D85">
      <w:pPr>
        <w:widowControl w:val="0"/>
        <w:autoSpaceDE w:val="0"/>
        <w:autoSpaceDN w:val="0"/>
        <w:adjustRightInd w:val="0"/>
        <w:spacing w:after="0" w:line="240" w:lineRule="auto"/>
        <w:ind w:left="465" w:right="9"/>
        <w:jc w:val="both"/>
        <w:rPr>
          <w:rFonts w:ascii="Times New Roman" w:eastAsia="Times New Roman" w:hAnsi="Times New Roman" w:cs="Times New Roman"/>
          <w:sz w:val="28"/>
          <w:szCs w:val="28"/>
          <w:lang w:eastAsia="ru-RU"/>
        </w:rPr>
      </w:pPr>
      <w:r w:rsidRPr="00024D85">
        <w:rPr>
          <w:rFonts w:ascii="Times New Roman" w:eastAsia="Times New Roman" w:hAnsi="Times New Roman" w:cs="Times New Roman"/>
          <w:sz w:val="28"/>
          <w:szCs w:val="28"/>
          <w:lang w:eastAsia="ru-RU"/>
        </w:rPr>
        <w:t xml:space="preserve">В - час відростання травостою після спасування, днів; </w:t>
      </w:r>
    </w:p>
    <w:p w:rsidR="00024D85" w:rsidRPr="00024D85" w:rsidRDefault="00024D85" w:rsidP="00024D85">
      <w:pPr>
        <w:widowControl w:val="0"/>
        <w:autoSpaceDE w:val="0"/>
        <w:autoSpaceDN w:val="0"/>
        <w:adjustRightInd w:val="0"/>
        <w:spacing w:after="0" w:line="240" w:lineRule="auto"/>
        <w:ind w:left="465" w:right="9"/>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eastAsia="ru-RU"/>
        </w:rPr>
        <w:t xml:space="preserve">Д - додаткова кількість загонів для сінокосіння і природного засівання; </w:t>
      </w:r>
    </w:p>
    <w:p w:rsidR="00024D85" w:rsidRPr="00024D85" w:rsidRDefault="00024D85" w:rsidP="00024D85">
      <w:pPr>
        <w:widowControl w:val="0"/>
        <w:autoSpaceDE w:val="0"/>
        <w:autoSpaceDN w:val="0"/>
        <w:adjustRightInd w:val="0"/>
        <w:spacing w:after="0" w:line="240" w:lineRule="auto"/>
        <w:ind w:left="465" w:right="9"/>
        <w:jc w:val="both"/>
        <w:rPr>
          <w:rFonts w:ascii="Times New Roman" w:eastAsia="Times New Roman" w:hAnsi="Times New Roman" w:cs="Times New Roman"/>
          <w:sz w:val="28"/>
          <w:szCs w:val="28"/>
          <w:lang w:val="uk-UA" w:eastAsia="ru-RU"/>
        </w:rPr>
      </w:pPr>
      <w:r w:rsidRPr="00024D85">
        <w:rPr>
          <w:rFonts w:ascii="Times New Roman" w:eastAsia="Times New Roman" w:hAnsi="Times New Roman" w:cs="Times New Roman"/>
          <w:sz w:val="28"/>
          <w:szCs w:val="28"/>
          <w:lang w:eastAsia="ru-RU"/>
        </w:rPr>
        <w:t xml:space="preserve">Ч - час випасання худоби в одному загоні, днів. </w:t>
      </w:r>
    </w:p>
    <w:p w:rsidR="00024D85" w:rsidRPr="00024D85" w:rsidRDefault="00024D85" w:rsidP="00024D85"/>
    <w:p w:rsidR="00024D85" w:rsidRPr="00024D85" w:rsidRDefault="00024D85" w:rsidP="007460EB">
      <w:pPr>
        <w:rPr>
          <w:rFonts w:ascii="Times New Roman" w:hAnsi="Times New Roman" w:cs="Times New Roman"/>
          <w:b/>
          <w:color w:val="000000"/>
          <w:sz w:val="32"/>
          <w:szCs w:val="32"/>
        </w:rPr>
      </w:pPr>
    </w:p>
    <w:p w:rsidR="00024D85" w:rsidRDefault="00024D85" w:rsidP="007460EB">
      <w:pPr>
        <w:rPr>
          <w:rFonts w:ascii="Times New Roman" w:hAnsi="Times New Roman" w:cs="Times New Roman"/>
          <w:b/>
          <w:color w:val="000000"/>
          <w:sz w:val="32"/>
          <w:szCs w:val="32"/>
          <w:lang w:val="uk-UA"/>
        </w:rPr>
      </w:pPr>
    </w:p>
    <w:p w:rsidR="00024D85" w:rsidRPr="007460EB" w:rsidRDefault="00024D85" w:rsidP="007460EB">
      <w:pPr>
        <w:rPr>
          <w:rFonts w:ascii="Times New Roman" w:hAnsi="Times New Roman" w:cs="Times New Roman"/>
          <w:b/>
          <w:color w:val="000000"/>
          <w:sz w:val="32"/>
          <w:szCs w:val="32"/>
          <w:lang w:val="uk-UA"/>
        </w:rPr>
      </w:pPr>
    </w:p>
    <w:p w:rsidR="00B94B94" w:rsidRDefault="00B94B94">
      <w:pP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br w:type="page"/>
      </w:r>
    </w:p>
    <w:p w:rsidR="007460EB" w:rsidRDefault="007460EB" w:rsidP="007460EB">
      <w:pPr>
        <w:rPr>
          <w:rFonts w:ascii="Times New Roman" w:hAnsi="Times New Roman" w:cs="Times New Roman"/>
          <w:b/>
          <w:color w:val="000000"/>
          <w:sz w:val="32"/>
          <w:szCs w:val="32"/>
          <w:lang w:val="uk-UA"/>
        </w:rPr>
      </w:pPr>
      <w:r w:rsidRPr="007460EB">
        <w:rPr>
          <w:rFonts w:ascii="Times New Roman" w:hAnsi="Times New Roman" w:cs="Times New Roman"/>
          <w:b/>
          <w:color w:val="000000"/>
          <w:sz w:val="32"/>
          <w:szCs w:val="32"/>
          <w:lang w:val="uk-UA"/>
        </w:rPr>
        <w:lastRenderedPageBreak/>
        <w:t>Тема 13. Організація і планування виробництва продукції рослинництва</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1. Завдання та необхідність вдосконалення організації виробництва продукції рослинництва</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2. Організація виробництва продукції рослинництва.</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3. Принципи раціональної організації виробничих процесів</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4. Методика складання технологічної карти.</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5. Організація зернопродуктового під комплексу.</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6. Особливості організації виробництва різних с/г культур.</w:t>
      </w: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B94B94" w:rsidRPr="00B94B94" w:rsidRDefault="00B94B94" w:rsidP="00B94B9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1</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Рослинництво це галузь сільськогосподарського виробництва, яка забезпечує країну продовольчими товарами, підприємства переробної промисловості сировиною, тваринництво кормами. В період становлення ринкових відносин через цілий ряд об’єктивних та суб’єктивних причин знизилось виробництво основних видів продукції рослинництва. А тому виникає необхідність вдосконалення організації виробництва продукції рослинництва. На виробництво продукції рослинництва впливає цілий ряд факторів - погодні умови, якість посівного  матеріалу. забезпеченість матеріально-технічними засобами та трудовими ресурсами, але чи не найголовнішими із факторів є планування виробництва та його організація. Адже від правильної організації праці та її оплати залежить продуктивність праці, яка в свою чергу впливає на обсяги виробництва. Раціональне використання засобів дає можливість зменшити витрати , що вплине на суму прибутку та рентабельність продукції. Аналіз ринку товарів та правильне планування убезпечить підприємство від виробництва продукції яка не користується попитом, а отже зменшує ризик збитковості виробництва.</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1"/>
          <w:lang w:val="uk-UA" w:eastAsia="ru-RU"/>
        </w:rPr>
        <w:t xml:space="preserve">                                                               2</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Організація виробництва продукції  рослинництва  передбачає вирішення наступних завдань:</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проведення маркетингових досліджень;</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визначення спеціалізації підприємства в галузі рослинництва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планування виробництва продукції рослинництва;</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організація матеріально технічного забезпечення;</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розміщення сільськогосподарських культур на території господарства;</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підбір кваліфікованих кадрів та організація їх праці;</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організація оплати праці</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організація окремих технологічних операцій;</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організація післязбиральної доробки продукції та зберігання.</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Сьогодні багато сільськогосподарських підприємств  займаються  лише виробництвом продукції рослинництва. Але  перш ніж зайнятись виробництвом продукції рослинництва необхідно провести маркетингові дослідження  ринку ,  визначити канали реалізації, наявність конкурентів і на основі одержаної інформації визначитись із спеціалізацією підприємства. Планування виробництва продукції передбачає визначення переліку культур, урожайності  та валового виробництва </w:t>
      </w:r>
      <w:r w:rsidRPr="00B94B94">
        <w:rPr>
          <w:rFonts w:ascii="Times New Roman" w:eastAsia="Times New Roman" w:hAnsi="Times New Roman" w:cs="Times New Roman"/>
          <w:sz w:val="28"/>
          <w:szCs w:val="24"/>
          <w:lang w:val="uk-UA" w:eastAsia="ru-RU"/>
        </w:rPr>
        <w:lastRenderedPageBreak/>
        <w:t>продукції. Організація матеріально-технічного забезпечення передбачає наявність приміщень для розміщення виробленої продукції, обладнання для доробки продукції на підприємстві, набору силових та с/г  машин відповідно до спеціалізації, можливостей забезпечення водо -, електропостачання. Кожне підприємство вирішує ці питання індивідуально: в одних є власні приміщення - інші їх орендують; в одних всі процеси механізовані інші виконують їх вручну і т. д. Одне із найважливіших питань це розміщення культур на території підприємства. Існує науково обґрунтована система сівозмін , яка передбачає чергування культур у просторі та часі, відповідно до умов господарства , його спеціалізації та інших факторів. Решту питань ми розглянемо більш детально.</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3</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eastAsia="ru-RU"/>
        </w:rPr>
      </w:pPr>
      <w:r w:rsidRPr="00B94B94">
        <w:rPr>
          <w:rFonts w:ascii="Times New Roman" w:eastAsia="Times New Roman" w:hAnsi="Times New Roman" w:cs="Times New Roman"/>
          <w:sz w:val="28"/>
          <w:szCs w:val="24"/>
          <w:lang w:val="uk-UA" w:eastAsia="ru-RU"/>
        </w:rPr>
        <w:t xml:space="preserve">       </w:t>
      </w:r>
      <w:r w:rsidRPr="00B94B94">
        <w:rPr>
          <w:rFonts w:ascii="Times New Roman" w:eastAsia="Times New Roman" w:hAnsi="Times New Roman" w:cs="Times New Roman"/>
          <w:sz w:val="28"/>
          <w:szCs w:val="21"/>
          <w:lang w:eastAsia="ru-RU"/>
        </w:rPr>
        <w:t>Виробничий</w:t>
      </w:r>
      <w:r w:rsidRPr="00B94B94">
        <w:rPr>
          <w:rFonts w:ascii="Times New Roman" w:eastAsia="Times New Roman" w:hAnsi="Times New Roman" w:cs="Times New Roman"/>
          <w:sz w:val="28"/>
          <w:szCs w:val="21"/>
          <w:lang w:val="uk-UA" w:eastAsia="ru-RU"/>
        </w:rPr>
        <w:t xml:space="preserve"> процес</w:t>
      </w:r>
      <w:r w:rsidRPr="00B94B94">
        <w:rPr>
          <w:rFonts w:ascii="Times New Roman" w:eastAsia="Times New Roman" w:hAnsi="Times New Roman" w:cs="Times New Roman"/>
          <w:sz w:val="28"/>
          <w:szCs w:val="21"/>
          <w:lang w:eastAsia="ru-RU"/>
        </w:rPr>
        <w:t xml:space="preserve"> -</w:t>
      </w:r>
      <w:r w:rsidRPr="00B94B94">
        <w:rPr>
          <w:rFonts w:ascii="Times New Roman" w:eastAsia="Times New Roman" w:hAnsi="Times New Roman" w:cs="Times New Roman"/>
          <w:sz w:val="28"/>
          <w:szCs w:val="21"/>
          <w:lang w:val="uk-UA" w:eastAsia="ru-RU"/>
        </w:rPr>
        <w:t xml:space="preserve"> це сукупність організованих</w:t>
      </w:r>
      <w:r w:rsidRPr="00B94B94">
        <w:rPr>
          <w:rFonts w:ascii="Times New Roman" w:eastAsia="Times New Roman" w:hAnsi="Times New Roman" w:cs="Times New Roman"/>
          <w:sz w:val="28"/>
          <w:szCs w:val="21"/>
          <w:lang w:eastAsia="ru-RU"/>
        </w:rPr>
        <w:t xml:space="preserve"> в</w:t>
      </w:r>
      <w:r w:rsidRPr="00B94B94">
        <w:rPr>
          <w:rFonts w:ascii="Times New Roman" w:eastAsia="Times New Roman" w:hAnsi="Times New Roman" w:cs="Times New Roman"/>
          <w:sz w:val="28"/>
          <w:szCs w:val="21"/>
          <w:lang w:val="uk-UA" w:eastAsia="ru-RU"/>
        </w:rPr>
        <w:t xml:space="preserve"> певній послідовності част</w:t>
      </w:r>
      <w:r w:rsidRPr="00B94B94">
        <w:rPr>
          <w:rFonts w:ascii="Times New Roman" w:eastAsia="Times New Roman" w:hAnsi="Times New Roman" w:cs="Times New Roman"/>
          <w:sz w:val="28"/>
          <w:szCs w:val="21"/>
          <w:lang w:val="uk-UA" w:eastAsia="ru-RU"/>
        </w:rPr>
        <w:softHyphen/>
        <w:t>кових процесів необхідних</w:t>
      </w:r>
      <w:r w:rsidRPr="00B94B94">
        <w:rPr>
          <w:rFonts w:ascii="Times New Roman" w:eastAsia="Times New Roman" w:hAnsi="Times New Roman" w:cs="Times New Roman"/>
          <w:sz w:val="28"/>
          <w:szCs w:val="21"/>
          <w:lang w:eastAsia="ru-RU"/>
        </w:rPr>
        <w:t xml:space="preserve"> для</w:t>
      </w:r>
      <w:r w:rsidRPr="00B94B94">
        <w:rPr>
          <w:rFonts w:ascii="Times New Roman" w:eastAsia="Times New Roman" w:hAnsi="Times New Roman" w:cs="Times New Roman"/>
          <w:sz w:val="28"/>
          <w:szCs w:val="21"/>
          <w:lang w:val="uk-UA" w:eastAsia="ru-RU"/>
        </w:rPr>
        <w:t xml:space="preserve"> виробництва продукції</w:t>
      </w:r>
      <w:r w:rsidRPr="00B94B94">
        <w:rPr>
          <w:rFonts w:ascii="Times New Roman" w:eastAsia="Times New Roman" w:hAnsi="Times New Roman" w:cs="Times New Roman"/>
          <w:sz w:val="28"/>
          <w:szCs w:val="21"/>
          <w:lang w:eastAsia="ru-RU"/>
        </w:rPr>
        <w:t>.</w:t>
      </w:r>
      <w:r w:rsidRPr="00B94B94">
        <w:rPr>
          <w:rFonts w:ascii="Times New Roman" w:eastAsia="Times New Roman" w:hAnsi="Times New Roman" w:cs="Times New Roman"/>
          <w:sz w:val="28"/>
          <w:szCs w:val="21"/>
          <w:lang w:val="uk-UA" w:eastAsia="ru-RU"/>
        </w:rPr>
        <w:t xml:space="preserve"> Він охоплює процеси праці і природні процеси. При виробництві продукції рільництва виробничі процеси пови</w:t>
      </w:r>
      <w:r w:rsidRPr="00B94B94">
        <w:rPr>
          <w:rFonts w:ascii="Times New Roman" w:eastAsia="Times New Roman" w:hAnsi="Times New Roman" w:cs="Times New Roman"/>
          <w:sz w:val="28"/>
          <w:szCs w:val="21"/>
          <w:lang w:val="uk-UA" w:eastAsia="ru-RU"/>
        </w:rPr>
        <w:softHyphen/>
        <w:t xml:space="preserve">нні раціонально поєднуватися у часі і просторі. </w:t>
      </w:r>
      <w:r w:rsidRPr="00B94B94">
        <w:rPr>
          <w:rFonts w:ascii="Times New Roman" w:eastAsia="Times New Roman" w:hAnsi="Times New Roman" w:cs="Times New Roman"/>
          <w:sz w:val="28"/>
          <w:szCs w:val="21"/>
          <w:lang w:eastAsia="ru-RU"/>
        </w:rPr>
        <w:t xml:space="preserve">При цьому в кожному підприємстві існують свої особливості такого поєднання.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eastAsia="ru-RU"/>
        </w:rPr>
      </w:pPr>
      <w:r w:rsidRPr="00B94B94">
        <w:rPr>
          <w:rFonts w:ascii="Times New Roman" w:eastAsia="Times New Roman" w:hAnsi="Times New Roman" w:cs="Times New Roman"/>
          <w:sz w:val="28"/>
          <w:szCs w:val="21"/>
          <w:lang w:eastAsia="ru-RU"/>
        </w:rPr>
        <w:t>Основою виробництва продукції рослинництва є технологія вирощування сіль</w:t>
      </w:r>
      <w:r w:rsidRPr="00B94B94">
        <w:rPr>
          <w:rFonts w:ascii="Times New Roman" w:eastAsia="Times New Roman" w:hAnsi="Times New Roman" w:cs="Times New Roman"/>
          <w:sz w:val="28"/>
          <w:szCs w:val="21"/>
          <w:lang w:eastAsia="ru-RU"/>
        </w:rPr>
        <w:softHyphen/>
        <w:t>ськогосподарських культур. За послідовністю виконання технологічних операцій у процесі виробництва рослинницької продукції виділяють чотири основних періоди: 1) основний обробіт</w:t>
      </w:r>
      <w:r w:rsidRPr="00B94B94">
        <w:rPr>
          <w:rFonts w:ascii="Times New Roman" w:eastAsia="Times New Roman" w:hAnsi="Times New Roman" w:cs="Times New Roman"/>
          <w:sz w:val="28"/>
          <w:szCs w:val="21"/>
          <w:lang w:val="uk-UA" w:eastAsia="ru-RU"/>
        </w:rPr>
        <w:t>ок грунту</w:t>
      </w:r>
      <w:r w:rsidRPr="00B94B94">
        <w:rPr>
          <w:rFonts w:ascii="Times New Roman" w:eastAsia="Times New Roman" w:hAnsi="Times New Roman" w:cs="Times New Roman"/>
          <w:sz w:val="28"/>
          <w:szCs w:val="19"/>
          <w:lang w:eastAsia="ru-RU"/>
        </w:rPr>
        <w:t xml:space="preserve"> </w:t>
      </w:r>
      <w:r w:rsidRPr="00B94B94">
        <w:rPr>
          <w:rFonts w:ascii="Times New Roman" w:eastAsia="Times New Roman" w:hAnsi="Times New Roman" w:cs="Times New Roman"/>
          <w:sz w:val="28"/>
          <w:szCs w:val="21"/>
          <w:lang w:eastAsia="ru-RU"/>
        </w:rPr>
        <w:t xml:space="preserve">і внесення добрив; 2) передпосівний обробіток </w:t>
      </w:r>
      <w:r w:rsidRPr="00B94B94">
        <w:rPr>
          <w:rFonts w:ascii="Times New Roman" w:eastAsia="Times New Roman" w:hAnsi="Times New Roman" w:cs="Times New Roman"/>
          <w:sz w:val="28"/>
          <w:szCs w:val="21"/>
          <w:lang w:val="uk-UA" w:eastAsia="ru-RU"/>
        </w:rPr>
        <w:t>грунту</w:t>
      </w:r>
      <w:r w:rsidRPr="00B94B94">
        <w:rPr>
          <w:rFonts w:ascii="Times New Roman" w:eastAsia="Times New Roman" w:hAnsi="Times New Roman" w:cs="Times New Roman"/>
          <w:sz w:val="28"/>
          <w:szCs w:val="19"/>
          <w:lang w:eastAsia="ru-RU"/>
        </w:rPr>
        <w:t xml:space="preserve"> </w:t>
      </w:r>
      <w:r w:rsidRPr="00B94B94">
        <w:rPr>
          <w:rFonts w:ascii="Times New Roman" w:eastAsia="Times New Roman" w:hAnsi="Times New Roman" w:cs="Times New Roman"/>
          <w:sz w:val="28"/>
          <w:szCs w:val="21"/>
          <w:lang w:eastAsia="ru-RU"/>
        </w:rPr>
        <w:t xml:space="preserve">і сівба; 3) догляд за посівами; 4) збирання врожаю.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0"/>
          <w:lang w:val="uk-UA" w:eastAsia="ru-RU"/>
        </w:rPr>
      </w:pPr>
      <w:r w:rsidRPr="00B94B94">
        <w:rPr>
          <w:rFonts w:ascii="Times New Roman" w:eastAsia="Times New Roman" w:hAnsi="Times New Roman" w:cs="Times New Roman"/>
          <w:sz w:val="28"/>
          <w:szCs w:val="21"/>
          <w:lang w:val="uk-UA" w:eastAsia="ru-RU"/>
        </w:rPr>
        <w:t xml:space="preserve">            Для підвищення ефективності виробництва продукції галузей рослинництва і рільництва зокрема важливе значення має раціональна організація виробничих про</w:t>
      </w:r>
      <w:r w:rsidRPr="00B94B94">
        <w:rPr>
          <w:rFonts w:ascii="Times New Roman" w:eastAsia="Times New Roman" w:hAnsi="Times New Roman" w:cs="Times New Roman"/>
          <w:sz w:val="28"/>
          <w:szCs w:val="21"/>
          <w:lang w:val="uk-UA" w:eastAsia="ru-RU"/>
        </w:rPr>
        <w:softHyphen/>
        <w:t>цесів при вирощуванні сільськогосподарських культур. До раціональної організації виробничих процесів в рільництві висуваються агротехнічні і організаційно-еконо</w:t>
      </w:r>
      <w:r w:rsidRPr="00B94B94">
        <w:rPr>
          <w:rFonts w:ascii="Times New Roman" w:eastAsia="Times New Roman" w:hAnsi="Times New Roman" w:cs="Times New Roman"/>
          <w:sz w:val="28"/>
          <w:szCs w:val="21"/>
          <w:lang w:val="uk-UA" w:eastAsia="ru-RU"/>
        </w:rPr>
        <w:softHyphen/>
        <w:t xml:space="preserve">мічні вимоги. </w:t>
      </w:r>
      <w:r w:rsidRPr="00B94B94">
        <w:rPr>
          <w:rFonts w:ascii="Times New Roman" w:eastAsia="Times New Roman" w:hAnsi="Times New Roman" w:cs="Times New Roman"/>
          <w:sz w:val="28"/>
          <w:szCs w:val="21"/>
          <w:lang w:eastAsia="ru-RU"/>
        </w:rPr>
        <w:t>Агротехнічні вимоги направлені на забезпечення якісного виконання кожного робочого процесу. Організаційно-економічні вимоги полягають в тому, що виконання агротехнічних вимог повинно поєднуватися з раціональним використан</w:t>
      </w:r>
      <w:r w:rsidRPr="00B94B94">
        <w:rPr>
          <w:rFonts w:ascii="Times New Roman" w:eastAsia="Times New Roman" w:hAnsi="Times New Roman" w:cs="Times New Roman"/>
          <w:sz w:val="28"/>
          <w:szCs w:val="21"/>
          <w:lang w:eastAsia="ru-RU"/>
        </w:rPr>
        <w:softHyphen/>
        <w:t xml:space="preserve">ням трудових </w:t>
      </w:r>
      <w:r w:rsidRPr="00B94B94">
        <w:rPr>
          <w:rFonts w:ascii="Times New Roman" w:eastAsia="Times New Roman" w:hAnsi="Times New Roman" w:cs="Times New Roman"/>
          <w:sz w:val="28"/>
          <w:szCs w:val="21"/>
          <w:lang w:val="uk-UA" w:eastAsia="ru-RU"/>
        </w:rPr>
        <w:t xml:space="preserve">ресурсів і машин. Важливою умовою, яка забезпечує виконання цих </w:t>
      </w:r>
      <w:r w:rsidRPr="00B94B94">
        <w:rPr>
          <w:rFonts w:ascii="Times New Roman" w:eastAsia="Times New Roman" w:hAnsi="Times New Roman" w:cs="Times New Roman"/>
          <w:sz w:val="28"/>
          <w:szCs w:val="20"/>
          <w:lang w:val="uk-UA" w:eastAsia="ru-RU"/>
        </w:rPr>
        <w:t>вимог, є організація виробничих процесів на основі таких основних принципів: про</w:t>
      </w:r>
      <w:r w:rsidRPr="00B94B94">
        <w:rPr>
          <w:rFonts w:ascii="Times New Roman" w:eastAsia="Times New Roman" w:hAnsi="Times New Roman" w:cs="Times New Roman"/>
          <w:sz w:val="28"/>
          <w:szCs w:val="20"/>
          <w:lang w:val="uk-UA" w:eastAsia="ru-RU"/>
        </w:rPr>
        <w:softHyphen/>
        <w:t>порційності, безперервності, ритмічності, диференціації, спеціалізації, паралельності, гнучкості, системності, оптимальності.</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eastAsia="ru-RU"/>
        </w:rPr>
      </w:pPr>
      <w:r w:rsidRPr="00B94B94">
        <w:rPr>
          <w:rFonts w:ascii="Times New Roman" w:eastAsia="Times New Roman" w:hAnsi="Times New Roman" w:cs="Times New Roman"/>
          <w:sz w:val="28"/>
          <w:szCs w:val="21"/>
          <w:lang w:val="uk-UA" w:eastAsia="ru-RU"/>
        </w:rPr>
        <w:t xml:space="preserve">     </w:t>
      </w:r>
      <w:r w:rsidRPr="00B94B94">
        <w:rPr>
          <w:rFonts w:ascii="Times New Roman" w:eastAsia="Times New Roman" w:hAnsi="Times New Roman" w:cs="Times New Roman"/>
          <w:sz w:val="28"/>
          <w:szCs w:val="21"/>
          <w:lang w:eastAsia="ru-RU"/>
        </w:rPr>
        <w:t>Принцип пропорційності передбачає встановлення однакової пропускної спро</w:t>
      </w:r>
      <w:r w:rsidRPr="00B94B94">
        <w:rPr>
          <w:rFonts w:ascii="Times New Roman" w:eastAsia="Times New Roman" w:hAnsi="Times New Roman" w:cs="Times New Roman"/>
          <w:sz w:val="28"/>
          <w:szCs w:val="21"/>
          <w:lang w:eastAsia="ru-RU"/>
        </w:rPr>
        <w:softHyphen/>
        <w:t>можності різних робочих місць одного процесу. Недотримання цього принципу при</w:t>
      </w:r>
      <w:r w:rsidRPr="00B94B94">
        <w:rPr>
          <w:rFonts w:ascii="Times New Roman" w:eastAsia="Times New Roman" w:hAnsi="Times New Roman" w:cs="Times New Roman"/>
          <w:sz w:val="28"/>
          <w:szCs w:val="21"/>
          <w:lang w:eastAsia="ru-RU"/>
        </w:rPr>
        <w:softHyphen/>
        <w:t xml:space="preserve">водить до появи "вузького місця", а підвищення ступеня пропорційності окремих процесів сприяє безперервному протіканню виробничого процесу.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val="uk-UA" w:eastAsia="ru-RU"/>
        </w:rPr>
      </w:pPr>
      <w:r w:rsidRPr="00B94B94">
        <w:rPr>
          <w:rFonts w:ascii="Times New Roman" w:eastAsia="Times New Roman" w:hAnsi="Times New Roman" w:cs="Times New Roman"/>
          <w:sz w:val="28"/>
          <w:szCs w:val="21"/>
          <w:lang w:val="uk-UA" w:eastAsia="ru-RU"/>
        </w:rPr>
        <w:t xml:space="preserve">    Принцип безперервності полягає в тому, що кожна наступна операція вироб</w:t>
      </w:r>
      <w:r w:rsidRPr="00B94B94">
        <w:rPr>
          <w:rFonts w:ascii="Times New Roman" w:eastAsia="Times New Roman" w:hAnsi="Times New Roman" w:cs="Times New Roman"/>
          <w:sz w:val="28"/>
          <w:szCs w:val="21"/>
          <w:lang w:val="uk-UA" w:eastAsia="ru-RU"/>
        </w:rPr>
        <w:softHyphen/>
        <w:t xml:space="preserve">ничого процесу повинна починатися зразу після закінчення попередньої, тобто без перерв або з мінімальними перервами в часі між ними.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val="uk-UA" w:eastAsia="ru-RU"/>
        </w:rPr>
      </w:pPr>
      <w:r w:rsidRPr="00B94B94">
        <w:rPr>
          <w:rFonts w:ascii="Times New Roman" w:eastAsia="Times New Roman" w:hAnsi="Times New Roman" w:cs="Times New Roman"/>
          <w:sz w:val="28"/>
          <w:szCs w:val="21"/>
          <w:lang w:val="uk-UA" w:eastAsia="ru-RU"/>
        </w:rPr>
        <w:t xml:space="preserve">     Принцип ритмічності полягає у рівномірності виконання виробничих процесів у часі, тобто вимагає планомірних повторів виконання всіх пов'язаних між собою операцій в одному темпі (ритмі).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val="uk-UA" w:eastAsia="ru-RU"/>
        </w:rPr>
      </w:pPr>
      <w:r w:rsidRPr="00B94B94">
        <w:rPr>
          <w:rFonts w:ascii="Times New Roman" w:eastAsia="Times New Roman" w:hAnsi="Times New Roman" w:cs="Times New Roman"/>
          <w:sz w:val="28"/>
          <w:szCs w:val="21"/>
          <w:lang w:val="uk-UA" w:eastAsia="ru-RU"/>
        </w:rPr>
        <w:t xml:space="preserve">     Принцип диференціації передбачає поділ виробничого процесу на окремі тех</w:t>
      </w:r>
      <w:r w:rsidRPr="00B94B94">
        <w:rPr>
          <w:rFonts w:ascii="Times New Roman" w:eastAsia="Times New Roman" w:hAnsi="Times New Roman" w:cs="Times New Roman"/>
          <w:sz w:val="28"/>
          <w:szCs w:val="21"/>
          <w:lang w:val="uk-UA" w:eastAsia="ru-RU"/>
        </w:rPr>
        <w:softHyphen/>
        <w:t xml:space="preserve">нологічні операції з метою оптимальності протікання процесу та мінімізації сумарних витрат усіх видів ресурсів.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val="uk-UA" w:eastAsia="ru-RU"/>
        </w:rPr>
      </w:pPr>
      <w:r w:rsidRPr="00B94B94">
        <w:rPr>
          <w:rFonts w:ascii="Times New Roman" w:eastAsia="Times New Roman" w:hAnsi="Times New Roman" w:cs="Times New Roman"/>
          <w:sz w:val="28"/>
          <w:szCs w:val="21"/>
          <w:lang w:val="uk-UA" w:eastAsia="ru-RU"/>
        </w:rPr>
        <w:t xml:space="preserve">    Принцип спеціалізації полягає у виділенні групи працівників, які спеціалізу</w:t>
      </w:r>
      <w:r w:rsidRPr="00B94B94">
        <w:rPr>
          <w:rFonts w:ascii="Times New Roman" w:eastAsia="Times New Roman" w:hAnsi="Times New Roman" w:cs="Times New Roman"/>
          <w:sz w:val="28"/>
          <w:szCs w:val="21"/>
          <w:lang w:val="uk-UA" w:eastAsia="ru-RU"/>
        </w:rPr>
        <w:softHyphen/>
        <w:t xml:space="preserve">ються </w:t>
      </w:r>
      <w:r w:rsidRPr="00B94B94">
        <w:rPr>
          <w:rFonts w:ascii="Times New Roman" w:eastAsia="Times New Roman" w:hAnsi="Times New Roman" w:cs="Times New Roman"/>
          <w:sz w:val="28"/>
          <w:szCs w:val="21"/>
          <w:lang w:val="uk-UA" w:eastAsia="ru-RU"/>
        </w:rPr>
        <w:lastRenderedPageBreak/>
        <w:t xml:space="preserve">на виконанні певних технологічних операцій.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eastAsia="ru-RU"/>
        </w:rPr>
      </w:pPr>
      <w:r w:rsidRPr="00B94B94">
        <w:rPr>
          <w:rFonts w:ascii="Times New Roman" w:eastAsia="Times New Roman" w:hAnsi="Times New Roman" w:cs="Times New Roman"/>
          <w:sz w:val="28"/>
          <w:szCs w:val="21"/>
          <w:lang w:val="uk-UA" w:eastAsia="ru-RU"/>
        </w:rPr>
        <w:t xml:space="preserve">     </w:t>
      </w:r>
      <w:r w:rsidRPr="00B94B94">
        <w:rPr>
          <w:rFonts w:ascii="Times New Roman" w:eastAsia="Times New Roman" w:hAnsi="Times New Roman" w:cs="Times New Roman"/>
          <w:sz w:val="28"/>
          <w:szCs w:val="21"/>
          <w:lang w:eastAsia="ru-RU"/>
        </w:rPr>
        <w:t xml:space="preserve">Принцип паралельності характеризує суміщення операцій і процесів у часі з метою зменшення виробничих витрат. Комбіновані агрегати за один прохід по полю можуть виконувати декілька операцій.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eastAsia="ru-RU"/>
        </w:rPr>
      </w:pPr>
      <w:r w:rsidRPr="00B94B94">
        <w:rPr>
          <w:rFonts w:ascii="Times New Roman" w:eastAsia="Times New Roman" w:hAnsi="Times New Roman" w:cs="Times New Roman"/>
          <w:sz w:val="28"/>
          <w:szCs w:val="21"/>
          <w:lang w:val="uk-UA" w:eastAsia="ru-RU"/>
        </w:rPr>
        <w:t xml:space="preserve">     </w:t>
      </w:r>
      <w:r w:rsidRPr="00B94B94">
        <w:rPr>
          <w:rFonts w:ascii="Times New Roman" w:eastAsia="Times New Roman" w:hAnsi="Times New Roman" w:cs="Times New Roman"/>
          <w:sz w:val="28"/>
          <w:szCs w:val="21"/>
          <w:lang w:eastAsia="ru-RU"/>
        </w:rPr>
        <w:t xml:space="preserve">Принцип гнучкості дозволяє мобільно переходити на виробництво продукції, якої вимагає ринок.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val="uk-UA" w:eastAsia="ru-RU"/>
        </w:rPr>
      </w:pPr>
      <w:r w:rsidRPr="00B94B94">
        <w:rPr>
          <w:rFonts w:ascii="Times New Roman" w:eastAsia="Times New Roman" w:hAnsi="Times New Roman" w:cs="Times New Roman"/>
          <w:sz w:val="28"/>
          <w:szCs w:val="21"/>
          <w:lang w:val="uk-UA" w:eastAsia="ru-RU"/>
        </w:rPr>
        <w:t xml:space="preserve">     Принцип системності </w:t>
      </w:r>
      <w:r w:rsidRPr="00B94B94">
        <w:rPr>
          <w:rFonts w:ascii="Times New Roman" w:eastAsia="Times New Roman" w:hAnsi="Times New Roman" w:cs="Times New Roman"/>
          <w:sz w:val="28"/>
          <w:szCs w:val="21"/>
          <w:lang w:eastAsia="ru-RU"/>
        </w:rPr>
        <w:t>r</w:t>
      </w:r>
      <w:r w:rsidRPr="00B94B94">
        <w:rPr>
          <w:rFonts w:ascii="Times New Roman" w:eastAsia="Times New Roman" w:hAnsi="Times New Roman" w:cs="Times New Roman"/>
          <w:sz w:val="28"/>
          <w:szCs w:val="21"/>
          <w:lang w:val="uk-UA" w:eastAsia="ru-RU"/>
        </w:rPr>
        <w:t>рунтується на цілісному розгляді всіх процесів, які від</w:t>
      </w:r>
      <w:r w:rsidRPr="00B94B94">
        <w:rPr>
          <w:rFonts w:ascii="Times New Roman" w:eastAsia="Times New Roman" w:hAnsi="Times New Roman" w:cs="Times New Roman"/>
          <w:sz w:val="28"/>
          <w:szCs w:val="21"/>
          <w:lang w:val="uk-UA" w:eastAsia="ru-RU"/>
        </w:rPr>
        <w:softHyphen/>
        <w:t xml:space="preserve">буваються на підприємстві і передбачає чітку послідовність виконання всіх робіт із врахуванням інтересів усіх учасників і впливу зовнішніх та внутрішніх чинників на підприємство.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1"/>
          <w:lang w:eastAsia="ru-RU"/>
        </w:rPr>
      </w:pPr>
      <w:r w:rsidRPr="00B94B94">
        <w:rPr>
          <w:rFonts w:ascii="Times New Roman" w:eastAsia="Times New Roman" w:hAnsi="Times New Roman" w:cs="Times New Roman"/>
          <w:sz w:val="28"/>
          <w:szCs w:val="21"/>
          <w:lang w:val="uk-UA" w:eastAsia="ru-RU"/>
        </w:rPr>
        <w:t xml:space="preserve">     </w:t>
      </w:r>
      <w:r w:rsidRPr="00B94B94">
        <w:rPr>
          <w:rFonts w:ascii="Times New Roman" w:eastAsia="Times New Roman" w:hAnsi="Times New Roman" w:cs="Times New Roman"/>
          <w:sz w:val="28"/>
          <w:szCs w:val="21"/>
          <w:lang w:eastAsia="ru-RU"/>
        </w:rPr>
        <w:t>Принцип оптимальності передбачає досягнення бажаного результату із най</w:t>
      </w:r>
      <w:r w:rsidRPr="00B94B94">
        <w:rPr>
          <w:rFonts w:ascii="Times New Roman" w:eastAsia="Times New Roman" w:hAnsi="Times New Roman" w:cs="Times New Roman"/>
          <w:sz w:val="28"/>
          <w:szCs w:val="21"/>
          <w:lang w:eastAsia="ru-RU"/>
        </w:rPr>
        <w:softHyphen/>
        <w:t xml:space="preserve">меншими затратами.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4</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94B94">
        <w:rPr>
          <w:rFonts w:ascii="Times New Roman" w:eastAsia="Times New Roman" w:hAnsi="Times New Roman" w:cs="Times New Roman"/>
          <w:sz w:val="28"/>
          <w:szCs w:val="24"/>
          <w:lang w:val="uk-UA" w:eastAsia="ru-RU"/>
        </w:rPr>
        <w:t xml:space="preserve">          Для раціональної організації виробництва окремих видів продукції рослинництва складають технологічні карти вирощування сільськогосподарських культур. Технологічна карта - це документ, в якому плануються технологія виробництва, обсяги робіт, засоби виробництва і робоча сила, необхідна для Їхнього виконання, а також розмір матеріальних витрат на вирощування тієї чи іншої сільськогосподарської культури на певній площі. </w:t>
      </w:r>
      <w:r w:rsidRPr="00B94B94">
        <w:rPr>
          <w:rFonts w:ascii="Times New Roman" w:eastAsia="Times New Roman" w:hAnsi="Times New Roman" w:cs="Times New Roman"/>
          <w:sz w:val="28"/>
          <w:szCs w:val="24"/>
          <w:lang w:eastAsia="ru-RU"/>
        </w:rPr>
        <w:t xml:space="preserve">Такі карти складають для кожної культури і по окремих видах незавершеного виробництва. У них слід передбачати раціональні й прогресивні технології для умов конкретного підприємства.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94B94">
        <w:rPr>
          <w:rFonts w:ascii="Times New Roman" w:eastAsia="Times New Roman" w:hAnsi="Times New Roman" w:cs="Times New Roman"/>
          <w:sz w:val="28"/>
          <w:szCs w:val="24"/>
          <w:lang w:val="uk-UA" w:eastAsia="ru-RU"/>
        </w:rPr>
        <w:t xml:space="preserve">            Дуже важливо обгрунтувати найраціональніший склад машинно</w:t>
      </w:r>
      <w:r w:rsidRPr="00B94B94">
        <w:rPr>
          <w:rFonts w:ascii="Times New Roman" w:eastAsia="Times New Roman" w:hAnsi="Times New Roman" w:cs="Times New Roman"/>
          <w:sz w:val="28"/>
          <w:szCs w:val="24"/>
          <w:lang w:val="uk-UA" w:eastAsia="ru-RU"/>
        </w:rPr>
        <w:softHyphen/>
        <w:t xml:space="preserve">тракторного агрегату для виконання кожної роботи з метою повного використання потужності тракторів і досягнення високої якості роботи. </w:t>
      </w:r>
      <w:r w:rsidRPr="00B94B94">
        <w:rPr>
          <w:rFonts w:ascii="Times New Roman" w:eastAsia="Times New Roman" w:hAnsi="Times New Roman" w:cs="Times New Roman"/>
          <w:sz w:val="28"/>
          <w:szCs w:val="24"/>
          <w:lang w:eastAsia="ru-RU"/>
        </w:rPr>
        <w:t>Діленням обсягу робіт на норму виробітку визначають кількість нормо</w:t>
      </w:r>
      <w:r w:rsidRPr="00B94B94">
        <w:rPr>
          <w:rFonts w:ascii="Times New Roman" w:eastAsia="Times New Roman" w:hAnsi="Times New Roman" w:cs="Times New Roman"/>
          <w:sz w:val="28"/>
          <w:szCs w:val="24"/>
          <w:lang w:eastAsia="ru-RU"/>
        </w:rPr>
        <w:softHyphen/>
        <w:t xml:space="preserve">змін, а множенням останніх на кількість обслуговуючого персоналу й на 7 год. - затрати праці в людино-годинах.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У технологічних картах планують витрати на виробництво продукції, насамперед на опл</w:t>
      </w:r>
      <w:r w:rsidRPr="00B94B94">
        <w:rPr>
          <w:rFonts w:ascii="Times New Roman" w:eastAsia="Times New Roman" w:hAnsi="Times New Roman" w:cs="Times New Roman"/>
          <w:sz w:val="28"/>
          <w:szCs w:val="24"/>
          <w:lang w:eastAsia="ru-RU"/>
        </w:rPr>
        <w:t>a</w:t>
      </w:r>
      <w:r w:rsidRPr="00B94B94">
        <w:rPr>
          <w:rFonts w:ascii="Times New Roman" w:eastAsia="Times New Roman" w:hAnsi="Times New Roman" w:cs="Times New Roman"/>
          <w:sz w:val="28"/>
          <w:szCs w:val="24"/>
          <w:lang w:val="uk-UA" w:eastAsia="ru-RU"/>
        </w:rPr>
        <w:t>т</w:t>
      </w:r>
      <w:r w:rsidRPr="00B94B94">
        <w:rPr>
          <w:rFonts w:ascii="Times New Roman" w:eastAsia="Times New Roman" w:hAnsi="Times New Roman" w:cs="Times New Roman"/>
          <w:sz w:val="28"/>
          <w:szCs w:val="24"/>
          <w:lang w:eastAsia="ru-RU"/>
        </w:rPr>
        <w:t>y</w:t>
      </w:r>
      <w:r w:rsidRPr="00B94B94">
        <w:rPr>
          <w:rFonts w:ascii="Times New Roman" w:eastAsia="Times New Roman" w:hAnsi="Times New Roman" w:cs="Times New Roman"/>
          <w:sz w:val="28"/>
          <w:szCs w:val="24"/>
          <w:lang w:val="uk-UA" w:eastAsia="ru-RU"/>
        </w:rPr>
        <w:t xml:space="preserve"> праці (їх визначають множенням тарифних ставок на кількість нормо-змін та кількість працівників за категоріями з урахуванням відповідних надбавок, доплат і премій), амортизаційні відрахування й витрати на поточний ремонт сільськогосподарської техніки (обчислюють за встановленими нормативами на умовний еталонний гектар і кількістю таких гектарів), вартість паливно-мастильних матеріалів (за нормами витрат, обсягом механізованих робіт у фізичних одиницях і комплексною оцінкою одиниці палива). </w:t>
      </w:r>
      <w:r w:rsidRPr="00B94B94">
        <w:rPr>
          <w:rFonts w:ascii="Times New Roman" w:eastAsia="Times New Roman" w:hAnsi="Times New Roman" w:cs="Times New Roman"/>
          <w:sz w:val="28"/>
          <w:szCs w:val="24"/>
          <w:lang w:eastAsia="ru-RU"/>
        </w:rPr>
        <w:t xml:space="preserve">Передбачають також послуги допоміжних галузей (автотранспорт, живе тягло, електроенергія тощо). Для цього відповідний обсяг робіт у тонно-кілометрах, коне-днях, кіловат-годинах множать на планову собівартість одиниці роботи, яку визначають окремо.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Технологічні карти складають на </w:t>
      </w:r>
      <w:smartTag w:uri="urn:schemas-microsoft-com:office:smarttags" w:element="metricconverter">
        <w:smartTagPr>
          <w:attr w:name="ProductID" w:val="100 га"/>
        </w:smartTagPr>
        <w:r w:rsidRPr="00B94B94">
          <w:rPr>
            <w:rFonts w:ascii="Times New Roman" w:eastAsia="Times New Roman" w:hAnsi="Times New Roman" w:cs="Times New Roman"/>
            <w:sz w:val="28"/>
            <w:szCs w:val="24"/>
            <w:lang w:val="uk-UA" w:eastAsia="ru-RU"/>
          </w:rPr>
          <w:t>100 га</w:t>
        </w:r>
      </w:smartTag>
      <w:r w:rsidRPr="00B94B94">
        <w:rPr>
          <w:rFonts w:ascii="Times New Roman" w:eastAsia="Times New Roman" w:hAnsi="Times New Roman" w:cs="Times New Roman"/>
          <w:sz w:val="28"/>
          <w:szCs w:val="24"/>
          <w:lang w:val="uk-UA" w:eastAsia="ru-RU"/>
        </w:rPr>
        <w:t xml:space="preserve"> посіву кожної культури і на кілька років із відповідним коригуванням щороку . Потім визначають нормативи на </w:t>
      </w:r>
      <w:smartTag w:uri="urn:schemas-microsoft-com:office:smarttags" w:element="metricconverter">
        <w:smartTagPr>
          <w:attr w:name="ProductID" w:val="1 га"/>
        </w:smartTagPr>
        <w:r w:rsidRPr="00B94B94">
          <w:rPr>
            <w:rFonts w:ascii="Times New Roman" w:eastAsia="Times New Roman" w:hAnsi="Times New Roman" w:cs="Times New Roman"/>
            <w:sz w:val="28"/>
            <w:szCs w:val="24"/>
            <w:lang w:val="uk-UA" w:eastAsia="ru-RU"/>
          </w:rPr>
          <w:t>1 га</w:t>
        </w:r>
      </w:smartTag>
      <w:r w:rsidRPr="00B94B94">
        <w:rPr>
          <w:rFonts w:ascii="Times New Roman" w:eastAsia="Times New Roman" w:hAnsi="Times New Roman" w:cs="Times New Roman"/>
          <w:sz w:val="28"/>
          <w:szCs w:val="24"/>
          <w:lang w:val="uk-UA" w:eastAsia="ru-RU"/>
        </w:rPr>
        <w:t xml:space="preserve"> це дає змогу зменшити обсяг планової роботи на підприємстві й за показниками такої карти визначити витрати на будяку площу конкретної с г культури.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5</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Продуктова вертикаль (під комплекс) – це об’єктивно існуюча єдність галузей, яка потребує своєї логічної завершеності. До неї належить ланцюг взаємопов’язаних видів діяльності, які належать до різних сфер АПК, галузей та підгалузей, які </w:t>
      </w:r>
      <w:r w:rsidRPr="00B94B94">
        <w:rPr>
          <w:rFonts w:ascii="Times New Roman" w:eastAsia="Times New Roman" w:hAnsi="Times New Roman" w:cs="Times New Roman"/>
          <w:sz w:val="28"/>
          <w:szCs w:val="24"/>
          <w:lang w:val="uk-UA" w:eastAsia="ru-RU"/>
        </w:rPr>
        <w:lastRenderedPageBreak/>
        <w:t>організаційно та технологічно об’єднані  для здійснення виробничого процесу починаючи з виробництва спеціалізованих засобів для даного продукту і закінчуючи реалізацією цього продукту. Продуктовий під комплекс поділяється на під комплекс продовольчих та непродовольчих товарів. До першого належить ( зернрнопродуктовий, бурякоцукровий, олієжировий, картоплепродуктовий, плодоовочевий,виноградновиноробний,чайний.мясний, молочний, яєчний,рибнопродуктовий) до другого – тканин та одягу( бавовняний, шовковий, льняний) шкіряно-взуттєвий, тютюновий, ефіроолійний.</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Зерно продуктовий під комплекс один із найважливіших він одночасно охоплює технологію первинної та вторинної переробки зерна. Він визначається вищою мобільністю та кращими можливостями зберігання більшості видів продукції. Виробничотехнологічна суть цього підкомплексу зводиться до того що усі підприємства звязані між собою послідовністю технологічного процесу, отже потребують чіткої збалансованостію. Зернопродуктовий підкомплекс починаючи від виробництва зерна розгалужується на 2 частинт подовольче та фуражне зерно.</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Продовольче зерно після зберігання на елеваторах  поступає на первинну обробку</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(борошномельно крупяна, пивоварна, спиртова та інша промисловість).</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До галузей  вторинної переробки відносять – хлібопекарську, кондитерську, макаронну промисловість. Готова продукція через оптову та роздрібну торгівлю надходить до споживачів. Фуражне зерно іде на виробництво комбікормів, а потім  поступає на корм тваринам. Сьогодні зкрнопродуктовий підкомплекс як і всі інші потребує державної підтримки щоб вийти на рівень сучасних вимог.</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6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В цілому організація виробництва продукції передбачає виконання  певних заходів які є спільними для всіх культур. Ці заходи ми розглянули в питанні 2 , але є певні особливості. Зокрема виробництво зернових культур передбачає наявність спеціальної техніки( сівалки, жатки , комбайни) інколи  навіть для окремої групи зернових, весь виробничий процес можна розділити на з періоди: посів, догляд та збирання. Догляд передбачає внесення добрив, та захист рослин від хвороб, шкідників та бурянів. Необхідно відмітити що зернові культури можуть бути озимими та ярими, що також впливає на процес організації їх виробництва. Збирання зернових культур  може здійснюватись прямим комбайнуванням або роздільним способом.</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4"/>
          <w:lang w:val="uk-UA" w:eastAsia="ru-RU"/>
        </w:rPr>
        <w:t xml:space="preserve">           Організація виробництва цукрового буряка передбачає також наявність засобів, які притаманні лише для нього. Але на відміну від зернових культур догляд за цукровим буряком більш ретельний період догляду , в деяких випадках потребує великих затрат праці, особливо за умов органічного виробництва. Це кількаразове рихлення , знищення бурянів, а також захист рослин та удобрення. Цукровий буряк зразу з поля відправляють на переробку , тому в залежності від наявності транспортних засобів використовують різні способи збирання: потоковий, потоково-перевалочний та перевалочний.</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7"/>
          <w:lang w:val="uk-UA" w:eastAsia="ru-RU"/>
        </w:rPr>
      </w:pPr>
      <w:r w:rsidRPr="00B94B94">
        <w:rPr>
          <w:rFonts w:ascii="Times New Roman" w:eastAsia="Times New Roman" w:hAnsi="Times New Roman" w:cs="Times New Roman"/>
          <w:sz w:val="28"/>
          <w:szCs w:val="27"/>
          <w:lang w:val="uk-UA" w:eastAsia="ru-RU"/>
        </w:rPr>
        <w:t xml:space="preserve">      Виробництво овочів має певні особливості: утруднена механізація, низька транспортабельність продукції, особливості зберігання. Зважаючи на ці особливості овочівництву властива чітка спеціалізація. Тобто виробництвом овочів займаються підприємства які розміщенні поблизу великих міст - приміська зона та поблизу переробних підприємств - сировина зона і насіннєві підприємства, які вирощують </w:t>
      </w:r>
      <w:r w:rsidRPr="00B94B94">
        <w:rPr>
          <w:rFonts w:ascii="Times New Roman" w:eastAsia="Times New Roman" w:hAnsi="Times New Roman" w:cs="Times New Roman"/>
          <w:sz w:val="28"/>
          <w:szCs w:val="27"/>
          <w:lang w:val="uk-UA" w:eastAsia="ru-RU"/>
        </w:rPr>
        <w:lastRenderedPageBreak/>
        <w:t>овочі з метою збирання і реалізації насіння.</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7"/>
          <w:lang w:val="uk-UA" w:eastAsia="ru-RU"/>
        </w:rPr>
      </w:pPr>
      <w:r w:rsidRPr="00B94B94">
        <w:rPr>
          <w:rFonts w:ascii="Times New Roman" w:eastAsia="Times New Roman" w:hAnsi="Times New Roman" w:cs="Times New Roman"/>
          <w:sz w:val="28"/>
          <w:szCs w:val="27"/>
          <w:lang w:eastAsia="ru-RU"/>
        </w:rPr>
        <w:t xml:space="preserve">Поскільки майже по всіх овочевих культурах збігаються процеси обробітку в часі доцільно займатись декількома видами, тобто поглиблювати </w:t>
      </w:r>
      <w:r w:rsidRPr="00B94B94">
        <w:rPr>
          <w:rFonts w:ascii="Times New Roman" w:eastAsia="Times New Roman" w:hAnsi="Times New Roman" w:cs="Times New Roman"/>
          <w:sz w:val="28"/>
          <w:szCs w:val="27"/>
          <w:lang w:val="uk-UA" w:eastAsia="ru-RU"/>
        </w:rPr>
        <w:t>спеціаліацію.</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94B94">
        <w:rPr>
          <w:rFonts w:ascii="Times New Roman" w:eastAsia="Times New Roman" w:hAnsi="Times New Roman" w:cs="Times New Roman"/>
          <w:sz w:val="28"/>
          <w:szCs w:val="27"/>
          <w:lang w:val="uk-UA" w:eastAsia="ru-RU"/>
        </w:rPr>
        <w:t>Розрізняють 2 види овочівництва: відкритого грунту</w:t>
      </w:r>
      <w:r w:rsidRPr="00B94B94">
        <w:rPr>
          <w:rFonts w:ascii="Times New Roman" w:eastAsia="Times New Roman" w:hAnsi="Times New Roman" w:cs="Times New Roman"/>
          <w:w w:val="77"/>
          <w:sz w:val="28"/>
          <w:szCs w:val="27"/>
          <w:lang w:val="uk-UA" w:eastAsia="ru-RU"/>
        </w:rPr>
        <w:t xml:space="preserve"> </w:t>
      </w:r>
      <w:r w:rsidRPr="00B94B94">
        <w:rPr>
          <w:rFonts w:ascii="Times New Roman" w:eastAsia="Times New Roman" w:hAnsi="Times New Roman" w:cs="Times New Roman"/>
          <w:sz w:val="28"/>
          <w:szCs w:val="27"/>
          <w:lang w:val="uk-UA" w:eastAsia="ru-RU"/>
        </w:rPr>
        <w:t>та закритого грунту</w:t>
      </w:r>
      <w:r w:rsidRPr="00B94B94">
        <w:rPr>
          <w:rFonts w:ascii="Times New Roman" w:eastAsia="Times New Roman" w:hAnsi="Times New Roman" w:cs="Times New Roman"/>
          <w:w w:val="77"/>
          <w:sz w:val="28"/>
          <w:szCs w:val="27"/>
          <w:lang w:val="uk-UA" w:eastAsia="ru-RU"/>
        </w:rPr>
        <w:t xml:space="preserve">. </w:t>
      </w:r>
      <w:r w:rsidRPr="00B94B94">
        <w:rPr>
          <w:rFonts w:ascii="Times New Roman" w:eastAsia="Times New Roman" w:hAnsi="Times New Roman" w:cs="Times New Roman"/>
          <w:sz w:val="28"/>
          <w:szCs w:val="27"/>
          <w:lang w:val="uk-UA" w:eastAsia="ru-RU"/>
        </w:rPr>
        <w:t>Овочівництво закритого грунту</w:t>
      </w:r>
      <w:r w:rsidRPr="00B94B94">
        <w:rPr>
          <w:rFonts w:ascii="Times New Roman" w:eastAsia="Times New Roman" w:hAnsi="Times New Roman" w:cs="Times New Roman"/>
          <w:w w:val="77"/>
          <w:sz w:val="28"/>
          <w:szCs w:val="27"/>
          <w:lang w:val="uk-UA" w:eastAsia="ru-RU"/>
        </w:rPr>
        <w:t xml:space="preserve">, </w:t>
      </w:r>
      <w:r w:rsidRPr="00B94B94">
        <w:rPr>
          <w:rFonts w:ascii="Times New Roman" w:eastAsia="Times New Roman" w:hAnsi="Times New Roman" w:cs="Times New Roman"/>
          <w:sz w:val="28"/>
          <w:szCs w:val="27"/>
          <w:lang w:val="uk-UA" w:eastAsia="ru-RU"/>
        </w:rPr>
        <w:t>його завданням є забезпечення населення даною продукцією в міжсезонний період, а також для забезпечення овочівництва відкритого</w:t>
      </w:r>
      <w:r w:rsidRPr="00B94B94">
        <w:rPr>
          <w:rFonts w:ascii="Times New Roman" w:eastAsia="Times New Roman" w:hAnsi="Times New Roman" w:cs="Times New Roman"/>
          <w:w w:val="77"/>
          <w:sz w:val="28"/>
          <w:szCs w:val="27"/>
          <w:lang w:val="uk-UA" w:eastAsia="ru-RU"/>
        </w:rPr>
        <w:t xml:space="preserve"> </w:t>
      </w:r>
      <w:r w:rsidRPr="00B94B94">
        <w:rPr>
          <w:rFonts w:ascii="Times New Roman" w:eastAsia="Times New Roman" w:hAnsi="Times New Roman" w:cs="Times New Roman"/>
          <w:sz w:val="28"/>
          <w:szCs w:val="27"/>
          <w:lang w:val="uk-UA" w:eastAsia="ru-RU"/>
        </w:rPr>
        <w:t xml:space="preserve">грунту розсадою. </w:t>
      </w:r>
      <w:r w:rsidRPr="00B94B94">
        <w:rPr>
          <w:rFonts w:ascii="Times New Roman" w:eastAsia="Times New Roman" w:hAnsi="Times New Roman" w:cs="Times New Roman"/>
          <w:sz w:val="28"/>
          <w:szCs w:val="27"/>
          <w:lang w:eastAsia="ru-RU"/>
        </w:rPr>
        <w:t xml:space="preserve">Це можуть бути: зимові і весняні теплиці, парники, та утеплений грунт. У закритому </w:t>
      </w:r>
      <w:r w:rsidRPr="00B94B94">
        <w:rPr>
          <w:rFonts w:ascii="Times New Roman" w:eastAsia="Times New Roman" w:hAnsi="Times New Roman" w:cs="Times New Roman"/>
          <w:sz w:val="28"/>
          <w:szCs w:val="27"/>
          <w:lang w:val="uk-UA" w:eastAsia="ru-RU"/>
        </w:rPr>
        <w:t>грунтї</w:t>
      </w:r>
      <w:r w:rsidRPr="00B94B94">
        <w:rPr>
          <w:rFonts w:ascii="Times New Roman" w:eastAsia="Times New Roman" w:hAnsi="Times New Roman" w:cs="Times New Roman"/>
          <w:w w:val="77"/>
          <w:sz w:val="28"/>
          <w:szCs w:val="27"/>
          <w:lang w:eastAsia="ru-RU"/>
        </w:rPr>
        <w:t xml:space="preserve"> </w:t>
      </w:r>
      <w:r w:rsidRPr="00B94B94">
        <w:rPr>
          <w:rFonts w:ascii="Times New Roman" w:eastAsia="Times New Roman" w:hAnsi="Times New Roman" w:cs="Times New Roman"/>
          <w:sz w:val="28"/>
          <w:szCs w:val="27"/>
          <w:lang w:eastAsia="ru-RU"/>
        </w:rPr>
        <w:t>при вирощуванні овочів виконують близько 90 трудових процесів. Значна частина цих процесів механізована. Однією із особливостей організації виробництва овочів є зберігання продукції. Значна частина овочів дуже швидко псується і тому потребує спеціальних умов зберігання (помідори, огірки, редис, зелень, необхідно або реалізовувати або спеціальні сховища , які обладнанні холодильниками.</w:t>
      </w:r>
      <w:r w:rsidRPr="00B94B94">
        <w:rPr>
          <w:rFonts w:ascii="Times New Roman" w:eastAsia="Times New Roman" w:hAnsi="Times New Roman" w:cs="Times New Roman"/>
          <w:sz w:val="28"/>
          <w:szCs w:val="27"/>
          <w:lang w:val="uk-UA" w:eastAsia="ru-RU"/>
        </w:rPr>
        <w:t xml:space="preserve">У відкритому грунті в основному вирощують прдукцію для реалізації населенню в сезон виробництва а також  в зимовий період та для переробки. Це картопля, морква, цибуля, капуста  та інша продукція. Особливістю овочівництва є великі затрати ручної праці як в період обробітку так і в період збирання. Деякі овочеві культури взагалі не можливо збирати механізованим способом – огірки, томати, кабачки і т.д.  </w:t>
      </w:r>
    </w:p>
    <w:p w:rsidR="00B94B94" w:rsidRPr="00B94B94" w:rsidRDefault="00B94B94" w:rsidP="00B94B94">
      <w:pPr>
        <w:widowControl w:val="0"/>
        <w:autoSpaceDE w:val="0"/>
        <w:autoSpaceDN w:val="0"/>
        <w:adjustRightInd w:val="0"/>
        <w:spacing w:after="0" w:line="240" w:lineRule="auto"/>
        <w:jc w:val="both"/>
        <w:rPr>
          <w:rFonts w:ascii="Times New Roman" w:eastAsia="Times New Roman" w:hAnsi="Times New Roman" w:cs="Times New Roman"/>
          <w:sz w:val="28"/>
          <w:szCs w:val="27"/>
          <w:lang w:val="uk-UA" w:eastAsia="ru-RU"/>
        </w:rPr>
      </w:pPr>
      <w:r w:rsidRPr="00B94B94">
        <w:rPr>
          <w:rFonts w:ascii="Times New Roman" w:eastAsia="Times New Roman" w:hAnsi="Times New Roman" w:cs="Times New Roman"/>
          <w:sz w:val="28"/>
          <w:szCs w:val="27"/>
          <w:lang w:val="uk-UA" w:eastAsia="ru-RU"/>
        </w:rPr>
        <w:t xml:space="preserve">         Організація садівництва має свої особливості. Ефективність садівництва залежить від правильної орган</w:t>
      </w:r>
      <w:r w:rsidRPr="00B94B94">
        <w:rPr>
          <w:rFonts w:ascii="Times New Roman" w:eastAsia="Times New Roman" w:hAnsi="Times New Roman" w:cs="Times New Roman"/>
          <w:sz w:val="28"/>
          <w:szCs w:val="27"/>
          <w:lang w:eastAsia="ru-RU"/>
        </w:rPr>
        <w:t xml:space="preserve">ізації території. А це вибір земельної ділянки, розбивка території саду на квартали, а також порід і сортів по кварталах. Відстань між деревами, кущами в рядах має бути однаковою для </w:t>
      </w:r>
      <w:r w:rsidRPr="00B94B94">
        <w:rPr>
          <w:rFonts w:ascii="Times New Roman" w:eastAsia="Times New Roman" w:hAnsi="Times New Roman" w:cs="Times New Roman"/>
          <w:sz w:val="28"/>
          <w:szCs w:val="27"/>
          <w:lang w:val="uk-UA" w:eastAsia="ru-RU"/>
        </w:rPr>
        <w:t>того щоб можна було використовувати техніку. Небхідно відмітити що поцес посадки дерев, винограду, кущів, та одержання продукції не збігаються в часі тобто перший урожай збирають через 2-5 років.Виробничий процес у садівництві передбачає слідуючі технологічні операції : садіння дерев чи кущів; догляд за молодими деревами;формування крони; захист від хвороб, шкідників та бурянів; обрізування дерев які плодоносять; збирання врожаю. В садівництві як і в овочівництві використовується дуже велика кількість ручної праці, особливо в період збирання продукції.</w:t>
      </w:r>
    </w:p>
    <w:p w:rsidR="00B94B94" w:rsidRPr="00B94B94" w:rsidRDefault="00B94B94" w:rsidP="00B94B94">
      <w:pPr>
        <w:spacing w:after="200" w:line="276" w:lineRule="auto"/>
        <w:rPr>
          <w:rFonts w:ascii="Calibri" w:eastAsia="Calibri" w:hAnsi="Calibri" w:cs="Times New Roman"/>
        </w:rPr>
      </w:pPr>
    </w:p>
    <w:p w:rsidR="00B94B94" w:rsidRPr="007460EB" w:rsidRDefault="00B94B94" w:rsidP="007460EB">
      <w:pPr>
        <w:rPr>
          <w:rFonts w:ascii="Times New Roman" w:hAnsi="Times New Roman" w:cs="Times New Roman"/>
          <w:b/>
          <w:color w:val="000000"/>
          <w:sz w:val="32"/>
          <w:szCs w:val="32"/>
          <w:lang w:val="uk-UA"/>
        </w:rPr>
      </w:pPr>
    </w:p>
    <w:p w:rsidR="007460EB" w:rsidRDefault="00B94B94" w:rsidP="007460EB">
      <w:pP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br w:type="page"/>
      </w:r>
      <w:r w:rsidR="007460EB" w:rsidRPr="007460EB">
        <w:rPr>
          <w:rFonts w:ascii="Times New Roman" w:hAnsi="Times New Roman" w:cs="Times New Roman"/>
          <w:b/>
          <w:color w:val="000000"/>
          <w:sz w:val="32"/>
          <w:szCs w:val="32"/>
          <w:lang w:val="uk-UA"/>
        </w:rPr>
        <w:lastRenderedPageBreak/>
        <w:t>Тема 14. Організація зберігання, переробки та реалізації продукції рослинництва</w:t>
      </w:r>
    </w:p>
    <w:p w:rsidR="00B94B94" w:rsidRPr="00B94B94" w:rsidRDefault="00B94B94" w:rsidP="00B94B94">
      <w:pPr>
        <w:numPr>
          <w:ilvl w:val="0"/>
          <w:numId w:val="27"/>
        </w:numPr>
        <w:spacing w:after="0" w:line="240" w:lineRule="auto"/>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Організація зберігання продукції рослинництва.</w:t>
      </w:r>
    </w:p>
    <w:p w:rsidR="00B94B94" w:rsidRPr="00B94B94" w:rsidRDefault="00B94B94" w:rsidP="00B94B94">
      <w:pPr>
        <w:numPr>
          <w:ilvl w:val="0"/>
          <w:numId w:val="27"/>
        </w:numPr>
        <w:spacing w:after="0" w:line="240" w:lineRule="auto"/>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Організація переробки продукції рослинництва</w:t>
      </w:r>
    </w:p>
    <w:p w:rsidR="00B94B94" w:rsidRDefault="00B94B94" w:rsidP="00B94B94">
      <w:pPr>
        <w:numPr>
          <w:ilvl w:val="0"/>
          <w:numId w:val="27"/>
        </w:numPr>
        <w:spacing w:after="0" w:line="240" w:lineRule="auto"/>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Планування виходу готової продукції , витрат на переробку та собівартості основної та побічної продукції</w:t>
      </w:r>
    </w:p>
    <w:p w:rsidR="00B94B94" w:rsidRPr="00B94B94" w:rsidRDefault="00B94B94" w:rsidP="00B94B94">
      <w:pPr>
        <w:numPr>
          <w:ilvl w:val="0"/>
          <w:numId w:val="27"/>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Реалізація продукції.</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В сільському господарстві виробляють продукцію різних культур, які відрізняються біологічними характеристиками та призначеням.  Але вся продукція, яка виробляється на підприємстві потребує доробки та зберігання перед реалізацією. Тому виникає необхідність організації зберігання. С/г продукція зберігається безпосередньо у товаровиробника або централізовано – на елеваторах, овочесховищах і т. д. Такі пункти можуть бути державними , акціонерними, приватними. Для зберігання продукції необхідно мати відповідні приміщення або споруди. Це можуть бути надземні, напівзаглиблені або підземні сховища, токи з твердим покриттям та навіси. Організація зберігання передбачає проведення наступних заходів: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підготовка сховищ до закладання продукції ( очистка їх від залишків минулорічної продукції, проведення заходів по знешкодженню хвороб та шкідників, ремонт інвентаря та обладнання, побілка, у разі необхідності ремонт приміщення, перевірка придатності приміщень для зберігання продкції та оформлення документації);</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підготовка продукції  для закладання її на збереження ( різні культури мають свої особливості підготовки, зокрема зернову продукцію очищають від різних домішок та сушать до 14% вологості, плодоовочеву продукцію сортують та калібрують за розміром,  ступенем стиглості, пошкоджену продукцію механічно чи шкідниками або хворобами вибраковують.);</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закладка продукції на зберігання ( залежно від терміну зберігання, призначення продукції та можливостей підприємства продукцію зберігають насипом або в тарі. Зернову продукцію. як правило зберігають насипом інколи затаровують у мішки до </w:t>
      </w:r>
      <w:smartTag w:uri="urn:schemas-microsoft-com:office:smarttags" w:element="metricconverter">
        <w:smartTagPr>
          <w:attr w:name="ProductID" w:val="50 кг"/>
        </w:smartTagPr>
        <w:r w:rsidRPr="00B94B94">
          <w:rPr>
            <w:rFonts w:ascii="Times New Roman" w:eastAsia="Times New Roman" w:hAnsi="Times New Roman" w:cs="Times New Roman"/>
            <w:sz w:val="28"/>
            <w:szCs w:val="28"/>
            <w:lang w:val="uk-UA" w:eastAsia="ru-RU"/>
          </w:rPr>
          <w:t>50 кг</w:t>
        </w:r>
      </w:smartTag>
      <w:r w:rsidRPr="00B94B94">
        <w:rPr>
          <w:rFonts w:ascii="Times New Roman" w:eastAsia="Times New Roman" w:hAnsi="Times New Roman" w:cs="Times New Roman"/>
          <w:sz w:val="28"/>
          <w:szCs w:val="28"/>
          <w:lang w:val="uk-UA" w:eastAsia="ru-RU"/>
        </w:rPr>
        <w:t xml:space="preserve"> , які укладають у штабелі. На кожну партію зерна заповняють етикетку в якій записують вид продукції , її сорт призначення, дату закладки продукції. У період збирання деякий час зерно зберігають під відкритим небом на токах з твердим покриттям або під навісами а потім у надземних приміщеннях. Плодоовочеву продукцію закладають у напівзаглиблених або підземних сховищах, а овочеву також у кагатах або буртах залежно від виду та призначення. Для цієї продукції є дуже важливим температурний режим та рівень вологості повітря. Бажано продукцію закладати в окремих приміщеннях або принаймні в окремих секціях. Плодовоягідна та деяка овочева продукція має дуже невеликий термін зберігання і дуже вибаглива до умов зберігання, а тому сховища обладнують холодильними камерами в яких підтримують необхідний темературний режим. У сховища як правило закладають плоди та овочі середніх та зимових сортів. Плоди як правило зберігають у ящиках або контейнерах. а овочі можуть крім того зберігати насипом і навіть у буртах.);</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організація обліку та контролю за якістю зберігання (на підприємствах призначають матеріально відповідальних осіб , які приймають продукцію на </w:t>
      </w:r>
      <w:r w:rsidRPr="00B94B94">
        <w:rPr>
          <w:rFonts w:ascii="Times New Roman" w:eastAsia="Times New Roman" w:hAnsi="Times New Roman" w:cs="Times New Roman"/>
          <w:sz w:val="28"/>
          <w:szCs w:val="28"/>
          <w:lang w:val="uk-UA" w:eastAsia="ru-RU"/>
        </w:rPr>
        <w:lastRenderedPageBreak/>
        <w:t xml:space="preserve">зберігання контролюють її зберігання та видають продукцію, надходження продукції супроводжується відповідними документами на основі яких кладовщик проводить запис у книзі складського обліку , аналогічно при видачі продукції зі складу. На протязі збереження продукції він контролює візуально або з допомогою відповідних засобів якість збереження продукції, інколи відправляють зразки продукції на перевірку до лабораторій особливо це стосується насіння, і в разі необхідності приймають рішення про певні заходи щодо продукції, яка псується.  В процесі зберігання можуть бути втрати продукції з вини відповідальної особи або природні втрати. На природні втрати складають акт, згідно науковообгрунтованих нормативів , а решту відносять на відповідальну особу та утримують із заробітної плати. ).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2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Переробкою продукції як правило займаються спеціалізовані переробні підприємства – борошномельної, крупяної промисловості, олєжиркомбінати, цукрові, спиртові , консервні заводи. Організація їх роботи мало чим відрізняється від с/г підприємств. Тобто підприємства планують обсяги виробництва продукції  та її асортимент, вирішують питання матеріаль- нотехнічного забезпечення, підбирають кваліфіковані кадри та організовують працю та її оплату, вирішують питання реалізації продукції та утилізації відходів.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Обсяги виробництва та асортимент продукції залежить від попиту на продукцію, потужності підприємства та можливостей забезпечення сировиною. Переробна промисловість використовує велику кількісь електричної, теплової енергії та води. А тому до структури підприємства крім основних цехів входять допоміжні підрозділи водо-, електро-, та теплопостачання, а також цехи по ремонту обладнання, складські приміщення і т.д.. Деякі підприємства працюють сезонно інші круглорічно, в одних безперервний виробничий цикл , інші можуть його регулювати , тобто працюють в одну, дві або три зміни. Особливістю організації праці на переробних підприємствах є необхідність мати  кілька бригад працівників, які змінюють одна одну відповідно до грфіка , на більшості підприємств існує чітка спеціалізація працівників. Оплата праці може бути як відрядною так і погодинною , щодо доплат вони можуть бути за важкі умови , за роботу в нічний час та інші , які передбачені колективним договором. Значна частина відходів переробної промисловості використовується на корм тваринам, або як органічне добриво.</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28"/>
          <w:szCs w:val="28"/>
          <w:lang w:val="uk-UA" w:eastAsia="ru-RU"/>
        </w:rPr>
        <w:t xml:space="preserve">         Проте деякі с/г підприємства сьогодні також займаються переробкою деяких видів продукці для власних потреб а також з метою реалізації. Для цього на підприємствах організовують цехи, встановлюють необхідне обладнання звісна річ обєми виробництва невеликі. Такі цехи як правило мають невелику чисельність працівників, а обсяги виробництва залежать від потреб. Це млини, олійні, цехи попереробці плодів та овочів.  </w:t>
      </w:r>
    </w:p>
    <w:p w:rsidR="00B94B94" w:rsidRPr="00B94B94" w:rsidRDefault="00B94B94" w:rsidP="00B94B94">
      <w:pPr>
        <w:spacing w:after="0" w:line="240" w:lineRule="auto"/>
        <w:ind w:firstLine="360"/>
        <w:jc w:val="both"/>
        <w:rPr>
          <w:rFonts w:ascii="Times New Roman" w:eastAsia="Times New Roman" w:hAnsi="Times New Roman" w:cs="Times New Roman"/>
          <w:sz w:val="18"/>
          <w:szCs w:val="18"/>
          <w:lang w:val="uk-UA" w:eastAsia="ru-RU"/>
        </w:rPr>
      </w:pPr>
      <w:r w:rsidRPr="00B94B94">
        <w:rPr>
          <w:rFonts w:ascii="Times New Roman" w:eastAsia="Times New Roman" w:hAnsi="Times New Roman" w:cs="Times New Roman"/>
          <w:sz w:val="18"/>
          <w:szCs w:val="18"/>
          <w:lang w:val="uk-UA" w:eastAsia="ru-RU"/>
        </w:rPr>
        <w:t xml:space="preserve">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28"/>
          <w:lang w:val="uk-UA" w:eastAsia="ru-RU"/>
        </w:rPr>
      </w:pPr>
      <w:r w:rsidRPr="00B94B94">
        <w:rPr>
          <w:rFonts w:ascii="Times New Roman" w:eastAsia="Times New Roman" w:hAnsi="Times New Roman" w:cs="Times New Roman"/>
          <w:sz w:val="18"/>
          <w:szCs w:val="18"/>
          <w:lang w:val="uk-UA" w:eastAsia="ru-RU"/>
        </w:rPr>
        <w:t xml:space="preserve">                                                                                               </w:t>
      </w:r>
      <w:r w:rsidRPr="00B94B94">
        <w:rPr>
          <w:rFonts w:ascii="Times New Roman" w:eastAsia="Times New Roman" w:hAnsi="Times New Roman" w:cs="Times New Roman"/>
          <w:sz w:val="28"/>
          <w:szCs w:val="28"/>
          <w:lang w:val="uk-UA" w:eastAsia="ru-RU"/>
        </w:rPr>
        <w:t>3</w:t>
      </w:r>
    </w:p>
    <w:p w:rsidR="00B94B94" w:rsidRPr="00B94B94" w:rsidRDefault="00B94B94" w:rsidP="00B94B94">
      <w:pPr>
        <w:widowControl w:val="0"/>
        <w:autoSpaceDE w:val="0"/>
        <w:autoSpaceDN w:val="0"/>
        <w:adjustRightInd w:val="0"/>
        <w:spacing w:after="0" w:line="225" w:lineRule="exact"/>
        <w:ind w:right="9" w:firstLine="360"/>
        <w:jc w:val="both"/>
        <w:rPr>
          <w:rFonts w:ascii="Times New Roman" w:eastAsia="Times New Roman" w:hAnsi="Times New Roman" w:cs="Times New Roman"/>
          <w:sz w:val="18"/>
          <w:szCs w:val="18"/>
          <w:lang w:val="uk-UA" w:eastAsia="ru-RU"/>
        </w:rPr>
      </w:pP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        Планування кожного промислового виробництва має свою специфіку. Разом з тим їм притаманне те , що в них спочатку планують виробничу програму . Виробнича програма – це розділ плану на основі якого розробляють решту показників. У ній визначають обсяги виробництва в цілому на рік та по кварталах. В процесі переробки підприємство одержує певну кількість продукції,  яку називають </w:t>
      </w:r>
      <w:r w:rsidRPr="00B94B94">
        <w:rPr>
          <w:rFonts w:ascii="Times New Roman" w:eastAsia="Times New Roman" w:hAnsi="Times New Roman" w:cs="Times New Roman"/>
          <w:sz w:val="28"/>
          <w:szCs w:val="18"/>
          <w:lang w:val="uk-UA" w:eastAsia="ru-RU"/>
        </w:rPr>
        <w:lastRenderedPageBreak/>
        <w:t>виходом готової продукції. Він залежить від багатьох факторів: природного вмісту певних речовин у сировині , технології переробки і т.д. Наприклад вміст цукру в буряках становить 17% а вихід готової продукції становить лише 14%.  Обєми виробництва можуть планувати в тоннах або в умовних показниках.</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      Планування витрат і собівартості продукції промислових виробництв здійснюється згідно з чинним "Типовим положенням з планування, обліку і калькулювання собівартості продукції (робіт, послуг) сільськогосподарських підприємств". З більшості статей планування витрат на промислове і сі/г виробництво істотно не відрізняються.</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           Специфічною для промислового виробництва є стаття "Сировина і матеріали". На неї припадає найбільша частина витрат переробних і обробних виробництв. Тому обгрунтованість планової суми витрат на сировину значною мірою визначає реальність планової собівартості продукції, об'єктивність оцінки роботи і розмірів матеріального стимулювання працівників колективу за кінцевими результатами. До статті "Сировина і</w:t>
      </w:r>
      <w:r w:rsidRPr="00B94B94">
        <w:rPr>
          <w:rFonts w:ascii="Times New Roman" w:eastAsia="Times New Roman" w:hAnsi="Times New Roman" w:cs="Times New Roman"/>
          <w:w w:val="200"/>
          <w:sz w:val="28"/>
          <w:szCs w:val="17"/>
          <w:lang w:val="uk-UA" w:eastAsia="ru-RU"/>
        </w:rPr>
        <w:t xml:space="preserve"> </w:t>
      </w:r>
      <w:r w:rsidRPr="00B94B94">
        <w:rPr>
          <w:rFonts w:ascii="Times New Roman" w:eastAsia="Times New Roman" w:hAnsi="Times New Roman" w:cs="Times New Roman"/>
          <w:sz w:val="28"/>
          <w:szCs w:val="18"/>
          <w:lang w:val="uk-UA" w:eastAsia="ru-RU"/>
        </w:rPr>
        <w:t xml:space="preserve">матеріали" включається вартість сировини і матеріалів, які є необхідними компонентами або утворюють основу виготовленої продукції.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         Планування витрат грунтується на прогресивних нормативах витрат сировини, спецій, матеріалів, тари, палива, електроенергії, втрат (бій банок, псування кришок) з розрахунку на одиницю продукції, з урахуванням запланованого асортименту продукції і розфасовки, а також діючих на них цін і тарифів. При цьому доцільно використовувати планові нормативи, що застосовуються на аналогічних промислових підприємствах з подібною технологією та організацією виробництва, звичайно, з урахуванням місцевих умов.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                Під час планування особливу увагу звертають на зменшення норм витрат сировини на одиницю продукції при збереженні встановленої якості продукції. Це може бути досягнуто, як завдяки економії сировини в процесі зберігання і переробки, так і в результаті застосування раціональних методів її доставки на переробку.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                У собівартість продукції сировину, основні й допоміжні матеріали, паливо, електроенергію, послуги включають за цінами придбання. Сільськогосподарську продукцію власного виробництва, якщо її використовують як сировину в підсобних промислових виробництвах (якщо вони не виділені на самостійний баланс) включають до витрат за договірними цінами на продукцію, продану державі. Це дозволяє об'єктивно визначити рівень рентабельності окремо виробництва сільськогосподарської продукції та ії переробки. Якщо оцінювати ії за собівартістю виробництва, як це робилось раніше, то ефективність виробництва овочів та фруктів занижуватиметься, а переробка їх - фіктивно завищуватиметься.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 xml:space="preserve">Вартість використаних сировини і матеріалів зменшується на вартість зворотних відходів, що виникли в процесі виготовлення готової продукції. Відходи, що не використовуються, не оцінюють. </w:t>
      </w: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rPr>
      </w:pPr>
      <w:r w:rsidRPr="00B94B94">
        <w:rPr>
          <w:rFonts w:ascii="Times New Roman" w:eastAsia="Times New Roman" w:hAnsi="Times New Roman" w:cs="Times New Roman"/>
          <w:sz w:val="28"/>
          <w:szCs w:val="18"/>
          <w:lang w:val="uk-UA" w:eastAsia="ru-RU"/>
        </w:rPr>
        <w:t>Прямі затрати людино-годин визначають множенням обсягу випуску продукції за видами на нормативи затрат людино-годин на І туб за процесами. Витрати на пряму оплату праці визначають з плану затрат людино-годин за видами продукції, тарифними розрядами і ставками.</w:t>
      </w:r>
    </w:p>
    <w:p w:rsidR="00B94B94" w:rsidRPr="00B94B94" w:rsidRDefault="00B94B94" w:rsidP="00B94B94">
      <w:pPr>
        <w:spacing w:after="0" w:line="240" w:lineRule="auto"/>
        <w:ind w:firstLine="360"/>
        <w:jc w:val="both"/>
        <w:rPr>
          <w:rFonts w:ascii="Times New Roman" w:eastAsia="Times New Roman" w:hAnsi="Times New Roman" w:cs="Times New Roman"/>
          <w:w w:val="110"/>
          <w:sz w:val="28"/>
          <w:szCs w:val="18"/>
          <w:lang w:val="uk-UA" w:eastAsia="ru-RU" w:bidi="he-IL"/>
        </w:rPr>
      </w:pPr>
      <w:r w:rsidRPr="00B94B94">
        <w:rPr>
          <w:rFonts w:ascii="Times New Roman" w:eastAsia="Times New Roman" w:hAnsi="Times New Roman" w:cs="Times New Roman"/>
          <w:sz w:val="28"/>
          <w:szCs w:val="18"/>
          <w:lang w:val="uk-UA" w:eastAsia="ru-RU" w:bidi="he-IL"/>
        </w:rPr>
        <w:t xml:space="preserve">               Специфічним для промислових виробництв є те, що в статтю "Роботи і послуги" включають вартість палива і пару для варіння, обпалювання, обжарювання, </w:t>
      </w:r>
      <w:r w:rsidRPr="00B94B94">
        <w:rPr>
          <w:rFonts w:ascii="Times New Roman" w:eastAsia="Times New Roman" w:hAnsi="Times New Roman" w:cs="Times New Roman"/>
          <w:sz w:val="28"/>
          <w:szCs w:val="18"/>
          <w:lang w:val="uk-UA" w:eastAsia="ru-RU" w:bidi="he-IL"/>
        </w:rPr>
        <w:lastRenderedPageBreak/>
        <w:t xml:space="preserve">сушіння, нагрівання води для технологічних потреб, а також вартість роботи холодильників на заморожуванні, охолоджуванні та зберіганні продукції. </w:t>
      </w:r>
      <w:r w:rsidRPr="00B94B94">
        <w:rPr>
          <w:rFonts w:ascii="Times New Roman" w:eastAsia="Times New Roman" w:hAnsi="Times New Roman" w:cs="Times New Roman"/>
          <w:w w:val="110"/>
          <w:sz w:val="28"/>
          <w:szCs w:val="17"/>
          <w:lang w:val="uk-UA" w:eastAsia="ru-RU" w:bidi="he-IL"/>
        </w:rPr>
        <w:t xml:space="preserve">У </w:t>
      </w:r>
      <w:r w:rsidRPr="00B94B94">
        <w:rPr>
          <w:rFonts w:ascii="Times New Roman" w:eastAsia="Times New Roman" w:hAnsi="Times New Roman" w:cs="Times New Roman"/>
          <w:w w:val="110"/>
          <w:sz w:val="28"/>
          <w:szCs w:val="18"/>
          <w:lang w:val="uk-UA" w:eastAsia="ru-RU" w:bidi="he-IL"/>
        </w:rPr>
        <w:t xml:space="preserve">планову собівартість усієї продукції включають витрати на оплату праці з нарахуваннями, вартість сировини і матеріалів, робіт і послуг, власних обслуговуючих виробництв чи сторонніх організацій, витрати на утримання основних засобів, страхові платежі зі страхування майна, інші прямі витрати, а також витрати з організації виробництва й управління. </w:t>
      </w:r>
    </w:p>
    <w:p w:rsidR="00B94B94" w:rsidRPr="00B94B94" w:rsidRDefault="00B94B94" w:rsidP="00B94B94">
      <w:pPr>
        <w:widowControl w:val="0"/>
        <w:autoSpaceDE w:val="0"/>
        <w:autoSpaceDN w:val="0"/>
        <w:adjustRightInd w:val="0"/>
        <w:spacing w:before="4" w:after="0" w:line="240" w:lineRule="auto"/>
        <w:ind w:right="4" w:firstLine="360"/>
        <w:jc w:val="both"/>
        <w:rPr>
          <w:rFonts w:ascii="Times New Roman" w:eastAsia="Times New Roman" w:hAnsi="Times New Roman" w:cs="Times New Roman"/>
          <w:sz w:val="28"/>
          <w:szCs w:val="18"/>
          <w:lang w:val="uk-UA" w:eastAsia="ru-RU" w:bidi="he-IL"/>
        </w:rPr>
      </w:pPr>
      <w:r w:rsidRPr="00B94B94">
        <w:rPr>
          <w:rFonts w:ascii="Times New Roman" w:eastAsia="Times New Roman" w:hAnsi="Times New Roman" w:cs="Times New Roman"/>
          <w:sz w:val="28"/>
          <w:szCs w:val="18"/>
          <w:lang w:val="uk-UA" w:eastAsia="ru-RU" w:bidi="he-IL"/>
        </w:rPr>
        <w:t>Собівартість продукції підсобних виробництв, наприклад, підприємств з переробки насіння соняшнику, що здійснюють переробку сільсько</w:t>
      </w:r>
      <w:r w:rsidRPr="00B94B94">
        <w:rPr>
          <w:rFonts w:ascii="Times New Roman" w:eastAsia="Times New Roman" w:hAnsi="Times New Roman" w:cs="Times New Roman"/>
          <w:sz w:val="28"/>
          <w:szCs w:val="18"/>
          <w:lang w:val="uk-UA" w:eastAsia="ru-RU" w:bidi="he-IL"/>
        </w:rPr>
        <w:softHyphen/>
        <w:t xml:space="preserve">господарської продукції, розраховується діленням згальної суми витрат  на кількість одержаної основної продукції. Вартість відходів оцінюють по цінах можливої реалізації. Якщо в процесі виробництва  одержують декілька видів продукції тоді її переводять за коефіцієнтами в умовну продукцію. А потім за допомогою цих же коефіцієнтів визначають собівартість різних видів продукції. </w:t>
      </w:r>
    </w:p>
    <w:p w:rsidR="00B94B94" w:rsidRDefault="00B94B94" w:rsidP="00B94B94">
      <w:pPr>
        <w:spacing w:after="0" w:line="240" w:lineRule="auto"/>
        <w:ind w:firstLine="360"/>
        <w:jc w:val="both"/>
        <w:rPr>
          <w:rFonts w:ascii="Times New Roman" w:eastAsia="Times New Roman" w:hAnsi="Times New Roman" w:cs="Times New Roman"/>
          <w:sz w:val="28"/>
          <w:szCs w:val="18"/>
          <w:lang w:val="uk-UA" w:eastAsia="ru-RU" w:bidi="he-IL"/>
        </w:rPr>
      </w:pPr>
      <w:r w:rsidRPr="00B94B94">
        <w:rPr>
          <w:rFonts w:ascii="Times New Roman" w:eastAsia="Times New Roman" w:hAnsi="Times New Roman" w:cs="Times New Roman"/>
          <w:sz w:val="28"/>
          <w:szCs w:val="18"/>
          <w:lang w:val="uk-UA" w:eastAsia="ru-RU" w:bidi="he-IL"/>
        </w:rPr>
        <w:t xml:space="preserve">         У плодоовочеконсервному виробництві розраховується собівартість кожного виду продукції. Для цього вартість перероблених овочів і фруктів (без вартості відходів за цінами можливого їх використання) та інших компонентів (оцту, спецій, солі), оплата праці, відрахування на соціальні заходи працівників прямо відносяться на відповідні види консервів. Витрати, які не можуть бути  віднесені на види консервів розподіляються між окремими їі видами пропорційно  кількості вироблених умовних банок.</w:t>
      </w:r>
    </w:p>
    <w:p w:rsidR="00364F7E" w:rsidRDefault="00364F7E" w:rsidP="00B94B94">
      <w:pPr>
        <w:spacing w:after="0" w:line="240" w:lineRule="auto"/>
        <w:ind w:firstLine="360"/>
        <w:jc w:val="both"/>
        <w:rPr>
          <w:rFonts w:ascii="Times New Roman" w:eastAsia="Times New Roman" w:hAnsi="Times New Roman" w:cs="Times New Roman"/>
          <w:sz w:val="28"/>
          <w:szCs w:val="18"/>
          <w:lang w:val="uk-UA" w:eastAsia="ru-RU" w:bidi="he-IL"/>
        </w:rPr>
      </w:pPr>
    </w:p>
    <w:p w:rsidR="00364F7E" w:rsidRPr="00364F7E" w:rsidRDefault="00364F7E" w:rsidP="00364F7E">
      <w:pPr>
        <w:spacing w:after="0" w:line="240" w:lineRule="auto"/>
        <w:ind w:left="360"/>
        <w:contextualSpacing/>
        <w:jc w:val="both"/>
        <w:rPr>
          <w:rFonts w:ascii="Times New Roman" w:eastAsia="Times New Roman" w:hAnsi="Times New Roman" w:cs="Times New Roman"/>
          <w:sz w:val="28"/>
          <w:szCs w:val="18"/>
          <w:lang w:val="uk-UA" w:eastAsia="ru-RU" w:bidi="he-IL"/>
        </w:rPr>
      </w:pPr>
      <w:r>
        <w:rPr>
          <w:rFonts w:ascii="Times New Roman" w:eastAsia="Times New Roman" w:hAnsi="Times New Roman" w:cs="Times New Roman"/>
          <w:sz w:val="28"/>
          <w:szCs w:val="18"/>
          <w:lang w:val="uk-UA" w:eastAsia="ru-RU" w:bidi="he-IL"/>
        </w:rPr>
        <w:t>4.</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 xml:space="preserve">Головним показником ефективності господарювання є прибуток. У свою чергу основними його складовими є виручка від реалізації і собівартість реалізованої продукції . Збільшити виручку можна за рахунок підвищення обсягів реалізації продукції і (або) ціни реалізації. Ціна залежить, передусім, від якості продукції, каналів і строків її реалізації. Знизити собівартість реалізованої продукції можна за рахунок зменшення витрат і (або) збільшення обсягів виробленої продукції шляхом   розробки маркетингової  і виробничої програм підприємства, а також про планування витрат і собівартості продукції . </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Вхідні грошові потоки підприємств за їхніми джерелами поділяють на внутрішні та зовнішні. Про використання зовнішніх джерел свідчать надходження коштів за рахунок ресурсів, які мобілізуються на фінансовому ринку. У світовій практиці 60—70 % фінансових ресурсів надходять на підприємства за рахунок внутрішніх джерел. Внутрішні грошові надходження включають:</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виручку від реалізації продукції, робіт і послуг;</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виручку від іншої реалізації;</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доходи від позареалізаційних операцій (проценти, перераховані за зберігання грошей у банку, плата за передане в оренду майно, доходи на акції та ін.).</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Основним джерелом грошових надходжень кожного сільськогосподарського підприємства є виручка від реалізації продукції, виконання робіт і надання послуг на сторону. Планову виручку розраховують окремо за видами продукції рослинництва, тваринництва, промислових виробництв, за роботи, виконані на стороні, та послуги, надані різним підприємствам, організаціям і особам.</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lastRenderedPageBreak/>
        <w:t>Після виконання зобов’язань за державними і регіональними контрактами решту продукції сільськогосподарські підприємства реалізують за своїм вибором заготівельним і торговельним організаціям, переробним підприємствам, організаціям і підприємствам споживчої кооперації, міжгосподарським підприємствам та об’єднанням, на міських ринках і власних магазинах, працівниками господарства, для громадського харчування і поліпшення місцевого постачання. Обсяги продукції, що підлягають реалізації, узгоджуються за їхніми видами з даними балансових розрахунків продукції рослинництва, тваринництва, промислових та обслуговуючих виробництв.</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 xml:space="preserve">На особливу увагу заслуговує планування бартерних операцій. Порівняно з грошово-товарними відносинами бартер є неефективним способом товарообміну. У більшості випадків для сільськогосподарських товаровиробників він є збитковим і шкідливим, значно уповільнює інвестиційний процес, ускладнює транспортні операції, створює тіньову економіку. Тому бартеризація є тимчасовим явищем і має поступитись нормальним стосункам постачальників і споживачів агропромислової продукції на взаємовигідних засадах. </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 xml:space="preserve">Продукцію, що її передбачається продавати (видавати) працівникам господарства і залученим особам у рахунок оплати праці, оцінюють за прийнятими в господарстві цінами. </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 xml:space="preserve">Продукцію на громадське харчування відпускають за плановою собівартістю, але не вище ринкових цін. </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Видачу працівникам господарства грошової додаткової оплати і премій сільпгоспродукцією планують за плановою собівартістю, але не вище роздрібних цін за вирахуванням торгової знижки, а сіна, соломи та інших кормів — за плановою собівартістю. Видачу молодняку худоби працівникам підприємства в рахунок оплати праці здійснюватимуть за цінами, прийнятими в господарстві. Розділивши всю виручку від реалізації продукції конкретного її виду на загальну кількість цієї продукції, визначають середню ціну продажу.</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Після цього обчислюють повну собівартість реалізованої продукції, яка складається з виробничої собівартості й реалізаційних витрат. Виробничу собівартість визначають множенням собівартості одиниці продукції (при цьому щодо худоби і птиці беруть до уваги не собівартість приросту, а собівартість 1 ц живої маси) на обсяг її реалізації. Витрати з реалізації, що не відшкодовуються заготівельними організаціями, включають у витрати з реалізації продукції на ринку, через ларки і комісійну торгівлю, кооперацію та інші організації, а також у витрати з навантаження продукції, її пакування, утримання приміщень для зберігання в місцях її реалізації, оплати праці працівникам та ін.</w:t>
      </w:r>
    </w:p>
    <w:p w:rsidR="00364F7E" w:rsidRPr="00364F7E" w:rsidRDefault="00364F7E" w:rsidP="00364F7E">
      <w:pPr>
        <w:spacing w:after="0" w:line="240" w:lineRule="auto"/>
        <w:ind w:firstLine="567"/>
        <w:jc w:val="both"/>
        <w:rPr>
          <w:rFonts w:ascii="Times New Roman" w:eastAsia="Times New Roman" w:hAnsi="Times New Roman" w:cs="Times New Roman"/>
          <w:sz w:val="28"/>
          <w:szCs w:val="28"/>
          <w:lang w:val="uk-UA" w:eastAsia="ru-RU"/>
        </w:rPr>
      </w:pPr>
      <w:r w:rsidRPr="00364F7E">
        <w:rPr>
          <w:rFonts w:ascii="Times New Roman" w:eastAsia="Times New Roman" w:hAnsi="Times New Roman" w:cs="Times New Roman"/>
          <w:sz w:val="28"/>
          <w:szCs w:val="28"/>
          <w:lang w:val="uk-UA" w:eastAsia="ru-RU"/>
        </w:rPr>
        <w:t>Заготівельні, торговельні та інші підприємства і організації, що здійснюють закупівлю сільськогосподарської продукції на умовах державного контракту, несуть усі витрати з її транспортування й розвантаження. У разі доставки продукції транспортом сільськогосподарських підприємств заготівельні організації відшкодовують господарствам витрати за тарифами того виду транс­порту, яким здійснювалась доставка продукції</w:t>
      </w:r>
    </w:p>
    <w:p w:rsidR="00364F7E" w:rsidRDefault="00364F7E" w:rsidP="00B94B94">
      <w:pPr>
        <w:spacing w:after="0" w:line="240" w:lineRule="auto"/>
        <w:ind w:firstLine="360"/>
        <w:jc w:val="both"/>
        <w:rPr>
          <w:rFonts w:ascii="Times New Roman" w:eastAsia="Times New Roman" w:hAnsi="Times New Roman" w:cs="Times New Roman"/>
          <w:sz w:val="28"/>
          <w:szCs w:val="18"/>
          <w:lang w:val="uk-UA" w:eastAsia="ru-RU" w:bidi="he-IL"/>
        </w:rPr>
      </w:pPr>
    </w:p>
    <w:p w:rsidR="00B94B94" w:rsidRPr="00B94B94" w:rsidRDefault="00B94B94" w:rsidP="00B94B94">
      <w:pPr>
        <w:spacing w:after="0" w:line="240" w:lineRule="auto"/>
        <w:ind w:firstLine="360"/>
        <w:jc w:val="both"/>
        <w:rPr>
          <w:rFonts w:ascii="Times New Roman" w:eastAsia="Times New Roman" w:hAnsi="Times New Roman" w:cs="Times New Roman"/>
          <w:sz w:val="28"/>
          <w:szCs w:val="18"/>
          <w:lang w:val="uk-UA" w:eastAsia="ru-RU" w:bidi="he-IL"/>
        </w:rPr>
      </w:pPr>
    </w:p>
    <w:p w:rsidR="0014721D" w:rsidRPr="0014721D" w:rsidRDefault="007460EB" w:rsidP="0014721D">
      <w:pPr>
        <w:pStyle w:val="a3"/>
        <w:tabs>
          <w:tab w:val="left" w:pos="0"/>
        </w:tabs>
        <w:spacing w:before="0" w:beforeAutospacing="0" w:after="0" w:afterAutospacing="0"/>
        <w:ind w:firstLine="567"/>
        <w:jc w:val="center"/>
        <w:rPr>
          <w:b/>
          <w:color w:val="000000"/>
          <w:sz w:val="32"/>
          <w:szCs w:val="32"/>
          <w:lang w:val="uk-UA"/>
        </w:rPr>
      </w:pPr>
      <w:r>
        <w:rPr>
          <w:b/>
          <w:color w:val="000000"/>
          <w:sz w:val="32"/>
          <w:szCs w:val="32"/>
          <w:lang w:val="uk-UA"/>
        </w:rPr>
        <w:br w:type="page"/>
      </w:r>
      <w:r w:rsidR="0014721D" w:rsidRPr="0014721D">
        <w:rPr>
          <w:b/>
          <w:color w:val="000000"/>
          <w:sz w:val="32"/>
          <w:szCs w:val="32"/>
          <w:lang w:val="uk-UA"/>
        </w:rPr>
        <w:lastRenderedPageBreak/>
        <w:t>Джерела інформації</w:t>
      </w:r>
    </w:p>
    <w:p w:rsidR="0014721D" w:rsidRPr="0014721D" w:rsidRDefault="0014721D" w:rsidP="0014721D">
      <w:pPr>
        <w:widowControl w:val="0"/>
        <w:spacing w:after="0" w:line="360" w:lineRule="auto"/>
        <w:ind w:left="397" w:right="43"/>
        <w:jc w:val="center"/>
        <w:rPr>
          <w:rFonts w:ascii="Times New Roman" w:eastAsia="Times New Roman" w:hAnsi="Times New Roman" w:cs="Times New Roman"/>
          <w:b/>
          <w:bCs/>
          <w:color w:val="000000"/>
          <w:sz w:val="28"/>
          <w:szCs w:val="28"/>
          <w:lang w:eastAsia="ru-RU"/>
        </w:rPr>
      </w:pPr>
    </w:p>
    <w:p w:rsidR="0014721D" w:rsidRPr="0014721D" w:rsidRDefault="0014721D" w:rsidP="0014721D">
      <w:pPr>
        <w:widowControl w:val="0"/>
        <w:spacing w:after="0" w:line="360" w:lineRule="auto"/>
        <w:ind w:left="397" w:right="43"/>
        <w:jc w:val="center"/>
        <w:rPr>
          <w:rFonts w:ascii="Times New Roman" w:eastAsia="Times New Roman" w:hAnsi="Times New Roman" w:cs="Times New Roman"/>
          <w:sz w:val="24"/>
          <w:szCs w:val="24"/>
          <w:lang w:val="uk-UA" w:eastAsia="ru-RU"/>
        </w:rPr>
      </w:pPr>
      <w:r w:rsidRPr="0014721D">
        <w:rPr>
          <w:rFonts w:ascii="Times New Roman" w:eastAsia="Times New Roman" w:hAnsi="Times New Roman" w:cs="Times New Roman"/>
          <w:b/>
          <w:bCs/>
          <w:color w:val="000000"/>
          <w:sz w:val="28"/>
          <w:szCs w:val="28"/>
          <w:lang w:eastAsia="ru-RU"/>
        </w:rPr>
        <w:t>Література</w:t>
      </w:r>
      <w:r w:rsidRPr="0014721D">
        <w:rPr>
          <w:rFonts w:ascii="Times New Roman" w:eastAsia="Times New Roman" w:hAnsi="Times New Roman" w:cs="Times New Roman"/>
          <w:b/>
          <w:bCs/>
          <w:color w:val="000000"/>
          <w:sz w:val="28"/>
          <w:szCs w:val="28"/>
          <w:lang w:val="uk-UA" w:eastAsia="ru-RU"/>
        </w:rPr>
        <w:t xml:space="preserve"> </w:t>
      </w:r>
    </w:p>
    <w:p w:rsidR="0014721D" w:rsidRPr="0014721D" w:rsidRDefault="0014721D" w:rsidP="0014721D">
      <w:pPr>
        <w:shd w:val="clear" w:color="auto" w:fill="FFFFFF"/>
        <w:spacing w:after="0" w:line="240" w:lineRule="auto"/>
        <w:jc w:val="center"/>
        <w:rPr>
          <w:rFonts w:ascii="Times New Roman" w:eastAsia="Times New Roman" w:hAnsi="Times New Roman" w:cs="Times New Roman"/>
          <w:sz w:val="24"/>
          <w:szCs w:val="24"/>
          <w:lang w:val="uk-UA" w:eastAsia="ru-RU"/>
        </w:rPr>
      </w:pPr>
    </w:p>
    <w:p w:rsidR="0014721D" w:rsidRPr="0014721D" w:rsidRDefault="0014721D" w:rsidP="0014721D">
      <w:pPr>
        <w:widowControl w:val="0"/>
        <w:numPr>
          <w:ilvl w:val="0"/>
          <w:numId w:val="30"/>
        </w:numPr>
        <w:shd w:val="clear" w:color="auto" w:fill="FFFFFF"/>
        <w:tabs>
          <w:tab w:val="left" w:pos="571"/>
          <w:tab w:val="left" w:pos="720"/>
        </w:tabs>
        <w:spacing w:after="0" w:line="240" w:lineRule="auto"/>
        <w:ind w:left="1440"/>
        <w:jc w:val="both"/>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 </w:t>
      </w:r>
      <w:r w:rsidRPr="0014721D">
        <w:rPr>
          <w:rFonts w:ascii="Times New Roman" w:eastAsia="Times New Roman" w:hAnsi="Times New Roman" w:cs="Times New Roman"/>
          <w:color w:val="000000"/>
          <w:sz w:val="28"/>
          <w:szCs w:val="28"/>
          <w:lang w:val="uk-UA" w:eastAsia="ru-RU"/>
        </w:rPr>
        <w:t xml:space="preserve">Батіг А.І. Планування та організація діяльності аграрного підприємства. </w:t>
      </w:r>
      <w:r w:rsidRPr="0014721D">
        <w:rPr>
          <w:rFonts w:ascii="Times New Roman" w:eastAsia="Times New Roman" w:hAnsi="Times New Roman" w:cs="Times New Roman"/>
          <w:color w:val="000000"/>
          <w:sz w:val="28"/>
          <w:szCs w:val="28"/>
          <w:lang w:eastAsia="ru-RU"/>
        </w:rPr>
        <w:t>Посібник.-К.:Аграрна освіта,2003.-425с.</w:t>
      </w:r>
    </w:p>
    <w:p w:rsidR="0014721D" w:rsidRPr="0014721D" w:rsidRDefault="0014721D" w:rsidP="0014721D">
      <w:pPr>
        <w:widowControl w:val="0"/>
        <w:numPr>
          <w:ilvl w:val="0"/>
          <w:numId w:val="30"/>
        </w:numPr>
        <w:shd w:val="clear" w:color="auto" w:fill="FFFFFF"/>
        <w:tabs>
          <w:tab w:val="left" w:pos="571"/>
          <w:tab w:val="left" w:pos="720"/>
        </w:tabs>
        <w:spacing w:after="0" w:line="240" w:lineRule="auto"/>
        <w:ind w:left="1440"/>
        <w:jc w:val="both"/>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Організація і планування виробництва на сільськогосподарських підприємствах/За ред. Зрібняка Л.Я.-К.:Урожай,1999.-352с.</w:t>
      </w:r>
    </w:p>
    <w:p w:rsidR="0014721D" w:rsidRPr="0014721D" w:rsidRDefault="0014721D" w:rsidP="0014721D">
      <w:pPr>
        <w:widowControl w:val="0"/>
        <w:numPr>
          <w:ilvl w:val="0"/>
          <w:numId w:val="30"/>
        </w:numPr>
        <w:shd w:val="clear" w:color="auto" w:fill="FFFFFF"/>
        <w:tabs>
          <w:tab w:val="left" w:pos="571"/>
          <w:tab w:val="left" w:pos="720"/>
        </w:tabs>
        <w:spacing w:after="0" w:line="240" w:lineRule="auto"/>
        <w:ind w:left="1440"/>
        <w:jc w:val="both"/>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Організація, прогнозування та планування агропромислового комплексу. Навч.посібник/ За ред П.С.Березівського.-Львів: «Магнолія Плюс», 2004.-433с.</w:t>
      </w:r>
    </w:p>
    <w:p w:rsidR="0014721D" w:rsidRPr="0014721D" w:rsidRDefault="0014721D" w:rsidP="0014721D">
      <w:pPr>
        <w:widowControl w:val="0"/>
        <w:numPr>
          <w:ilvl w:val="0"/>
          <w:numId w:val="30"/>
        </w:numPr>
        <w:shd w:val="clear" w:color="auto" w:fill="FFFFFF"/>
        <w:tabs>
          <w:tab w:val="left" w:pos="571"/>
          <w:tab w:val="left" w:pos="720"/>
        </w:tabs>
        <w:spacing w:after="0" w:line="240" w:lineRule="auto"/>
        <w:ind w:left="1440"/>
        <w:jc w:val="both"/>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Організація виробництва:Навчальний посібник./Гордієнко О.В.-К.: Аграрна освіта,2010.-377с.</w:t>
      </w:r>
    </w:p>
    <w:p w:rsidR="0014721D" w:rsidRPr="0014721D" w:rsidRDefault="0014721D" w:rsidP="0014721D">
      <w:pPr>
        <w:widowControl w:val="0"/>
        <w:numPr>
          <w:ilvl w:val="0"/>
          <w:numId w:val="29"/>
        </w:numPr>
        <w:shd w:val="clear" w:color="auto" w:fill="FFFFFF"/>
        <w:spacing w:after="0" w:line="240" w:lineRule="auto"/>
        <w:ind w:left="1422" w:right="20"/>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Л.І.Шелюк. Організація і планування діяльності аграрних формувань. Навчально-методичний посібник..-К.: Аграрна освіта,2011.-322с</w:t>
      </w:r>
      <w:r w:rsidRPr="0014721D">
        <w:rPr>
          <w:rFonts w:ascii="Times New Roman" w:eastAsia="Times New Roman" w:hAnsi="Times New Roman" w:cs="Times New Roman"/>
          <w:color w:val="000000"/>
          <w:sz w:val="28"/>
          <w:szCs w:val="28"/>
          <w:shd w:val="clear" w:color="auto" w:fill="FFFFFF"/>
          <w:lang w:eastAsia="ru-RU"/>
        </w:rPr>
        <w:t>.</w:t>
      </w:r>
    </w:p>
    <w:p w:rsidR="0014721D" w:rsidRPr="0014721D" w:rsidRDefault="0014721D" w:rsidP="0014721D">
      <w:pPr>
        <w:widowControl w:val="0"/>
        <w:shd w:val="clear" w:color="auto" w:fill="FFFFFF"/>
        <w:spacing w:after="0" w:line="240" w:lineRule="auto"/>
        <w:ind w:left="1422" w:right="20"/>
        <w:rPr>
          <w:rFonts w:ascii="Times New Roman" w:eastAsia="Times New Roman" w:hAnsi="Times New Roman" w:cs="Times New Roman"/>
          <w:sz w:val="24"/>
          <w:szCs w:val="24"/>
          <w:lang w:eastAsia="ru-RU"/>
        </w:rPr>
      </w:pPr>
    </w:p>
    <w:p w:rsidR="0014721D" w:rsidRPr="0014721D" w:rsidRDefault="0014721D" w:rsidP="0014721D">
      <w:pPr>
        <w:shd w:val="clear" w:color="auto" w:fill="FFFFFF"/>
        <w:spacing w:after="0" w:line="240" w:lineRule="auto"/>
        <w:jc w:val="both"/>
        <w:rPr>
          <w:rFonts w:ascii="Times New Roman" w:eastAsia="Times New Roman" w:hAnsi="Times New Roman" w:cs="Times New Roman"/>
          <w:sz w:val="24"/>
          <w:szCs w:val="24"/>
          <w:lang w:eastAsia="ru-RU"/>
        </w:rPr>
      </w:pPr>
      <w:r w:rsidRPr="0014721D">
        <w:rPr>
          <w:rFonts w:ascii="Times New Roman" w:eastAsia="Times New Roman" w:hAnsi="Times New Roman" w:cs="Times New Roman"/>
          <w:sz w:val="24"/>
          <w:szCs w:val="24"/>
          <w:lang w:eastAsia="ru-RU"/>
        </w:rPr>
        <w:t> </w:t>
      </w:r>
    </w:p>
    <w:p w:rsidR="0014721D" w:rsidRPr="0014721D" w:rsidRDefault="0014721D" w:rsidP="0014721D">
      <w:pPr>
        <w:widowControl w:val="0"/>
        <w:shd w:val="clear" w:color="auto" w:fill="FFFFFF"/>
        <w:spacing w:after="0" w:line="240" w:lineRule="auto"/>
        <w:ind w:left="342" w:right="20"/>
        <w:rPr>
          <w:rFonts w:ascii="Times New Roman" w:eastAsia="Times New Roman" w:hAnsi="Times New Roman" w:cs="Times New Roman"/>
          <w:sz w:val="24"/>
          <w:szCs w:val="24"/>
          <w:lang w:eastAsia="ru-RU"/>
        </w:rPr>
      </w:pPr>
      <w:r w:rsidRPr="0014721D">
        <w:rPr>
          <w:rFonts w:ascii="Times New Roman" w:eastAsia="Times New Roman" w:hAnsi="Times New Roman" w:cs="Times New Roman"/>
          <w:sz w:val="24"/>
          <w:szCs w:val="24"/>
          <w:lang w:eastAsia="ru-RU"/>
        </w:rPr>
        <w:t> </w:t>
      </w:r>
    </w:p>
    <w:p w:rsidR="0014721D" w:rsidRDefault="0014721D" w:rsidP="0014721D">
      <w:pPr>
        <w:shd w:val="clear" w:color="auto" w:fill="FFFFFF"/>
        <w:tabs>
          <w:tab w:val="left" w:pos="365"/>
        </w:tabs>
        <w:spacing w:before="14" w:after="0" w:line="240" w:lineRule="auto"/>
        <w:jc w:val="center"/>
        <w:rPr>
          <w:rFonts w:ascii="Times New Roman" w:eastAsia="Times New Roman" w:hAnsi="Times New Roman" w:cs="Times New Roman"/>
          <w:b/>
          <w:bCs/>
          <w:color w:val="000000"/>
          <w:sz w:val="28"/>
          <w:szCs w:val="28"/>
          <w:lang w:eastAsia="ru-RU"/>
        </w:rPr>
      </w:pPr>
      <w:r w:rsidRPr="0014721D">
        <w:rPr>
          <w:rFonts w:ascii="Times New Roman" w:eastAsia="Times New Roman" w:hAnsi="Times New Roman" w:cs="Times New Roman"/>
          <w:b/>
          <w:bCs/>
          <w:color w:val="000000"/>
          <w:sz w:val="28"/>
          <w:szCs w:val="28"/>
          <w:lang w:eastAsia="ru-RU"/>
        </w:rPr>
        <w:t>Інформаційні ресурси</w:t>
      </w:r>
    </w:p>
    <w:p w:rsidR="0014721D" w:rsidRDefault="0014721D" w:rsidP="0014721D">
      <w:pPr>
        <w:shd w:val="clear" w:color="auto" w:fill="FFFFFF"/>
        <w:tabs>
          <w:tab w:val="left" w:pos="365"/>
        </w:tabs>
        <w:spacing w:before="14" w:after="0" w:line="240" w:lineRule="auto"/>
        <w:jc w:val="center"/>
        <w:rPr>
          <w:rFonts w:ascii="Times New Roman" w:eastAsia="Times New Roman" w:hAnsi="Times New Roman" w:cs="Times New Roman"/>
          <w:b/>
          <w:bCs/>
          <w:color w:val="000000"/>
          <w:sz w:val="28"/>
          <w:szCs w:val="28"/>
          <w:lang w:eastAsia="ru-RU"/>
        </w:rPr>
      </w:pPr>
    </w:p>
    <w:p w:rsidR="0014721D" w:rsidRPr="0014721D" w:rsidRDefault="0014721D" w:rsidP="0014721D">
      <w:pPr>
        <w:shd w:val="clear" w:color="auto" w:fill="FFFFFF"/>
        <w:tabs>
          <w:tab w:val="left" w:pos="365"/>
        </w:tabs>
        <w:spacing w:before="14" w:after="0" w:line="240" w:lineRule="auto"/>
        <w:jc w:val="center"/>
        <w:rPr>
          <w:rFonts w:ascii="Times New Roman" w:eastAsia="Times New Roman" w:hAnsi="Times New Roman" w:cs="Times New Roman"/>
          <w:sz w:val="24"/>
          <w:szCs w:val="24"/>
          <w:lang w:eastAsia="ru-RU"/>
        </w:rPr>
      </w:pPr>
    </w:p>
    <w:p w:rsidR="0014721D" w:rsidRDefault="0014721D" w:rsidP="0014721D">
      <w:pPr>
        <w:spacing w:after="0" w:line="240" w:lineRule="auto"/>
        <w:ind w:firstLine="1560"/>
        <w:rPr>
          <w:rFonts w:ascii="Times New Roman" w:eastAsia="Times New Roman" w:hAnsi="Times New Roman" w:cs="Times New Roman"/>
          <w:color w:val="000000"/>
          <w:sz w:val="28"/>
          <w:szCs w:val="28"/>
          <w:lang w:eastAsia="ru-RU"/>
        </w:rPr>
      </w:pPr>
      <w:hyperlink r:id="rId12" w:tooltip="" w:history="1">
        <w:r w:rsidRPr="0014721D">
          <w:rPr>
            <w:rFonts w:ascii="Times New Roman" w:eastAsia="Times New Roman" w:hAnsi="Times New Roman" w:cs="Times New Roman"/>
            <w:color w:val="0000FF"/>
            <w:sz w:val="28"/>
            <w:szCs w:val="28"/>
            <w:u w:val="single"/>
            <w:lang w:eastAsia="ru-RU"/>
          </w:rPr>
          <w:t>http://www.info-library.com.ua/</w:t>
        </w:r>
      </w:hyperlink>
      <w:r w:rsidRPr="0014721D">
        <w:rPr>
          <w:rFonts w:ascii="Times New Roman" w:eastAsia="Times New Roman" w:hAnsi="Times New Roman" w:cs="Times New Roman"/>
          <w:color w:val="000000"/>
          <w:sz w:val="28"/>
          <w:szCs w:val="28"/>
          <w:lang w:eastAsia="ru-RU"/>
        </w:rPr>
        <w:t> </w:t>
      </w:r>
    </w:p>
    <w:p w:rsidR="0014721D" w:rsidRPr="0014721D" w:rsidRDefault="0014721D" w:rsidP="0014721D">
      <w:pPr>
        <w:spacing w:after="0" w:line="240" w:lineRule="auto"/>
        <w:ind w:firstLine="1560"/>
        <w:rPr>
          <w:rFonts w:ascii="Times New Roman" w:hAnsi="Times New Roman" w:cs="Times New Roman"/>
          <w:sz w:val="28"/>
          <w:szCs w:val="28"/>
        </w:rPr>
      </w:pPr>
      <w:hyperlink r:id="rId13" w:history="1">
        <w:r w:rsidRPr="0014721D">
          <w:rPr>
            <w:rStyle w:val="aa"/>
            <w:rFonts w:ascii="Times New Roman" w:hAnsi="Times New Roman" w:cs="Times New Roman"/>
            <w:sz w:val="28"/>
            <w:szCs w:val="28"/>
          </w:rPr>
          <w:t>https://studfile.net/</w:t>
        </w:r>
      </w:hyperlink>
    </w:p>
    <w:p w:rsidR="0014721D" w:rsidRPr="0014721D" w:rsidRDefault="0014721D" w:rsidP="0014721D">
      <w:pPr>
        <w:spacing w:after="0" w:line="240" w:lineRule="auto"/>
        <w:ind w:firstLine="1560"/>
        <w:rPr>
          <w:rFonts w:ascii="Times New Roman" w:eastAsia="Times New Roman" w:hAnsi="Times New Roman" w:cs="Times New Roman"/>
          <w:sz w:val="28"/>
          <w:szCs w:val="28"/>
          <w:lang w:eastAsia="ru-RU"/>
        </w:rPr>
      </w:pPr>
      <w:hyperlink r:id="rId14" w:history="1">
        <w:r w:rsidRPr="0014721D">
          <w:rPr>
            <w:rStyle w:val="aa"/>
            <w:rFonts w:ascii="Times New Roman" w:hAnsi="Times New Roman" w:cs="Times New Roman"/>
            <w:sz w:val="28"/>
            <w:szCs w:val="28"/>
          </w:rPr>
          <w:t>https://buklib.net/books/21929/</w:t>
        </w:r>
      </w:hyperlink>
    </w:p>
    <w:p w:rsidR="0014721D" w:rsidRPr="0014721D" w:rsidRDefault="0014721D" w:rsidP="0014721D">
      <w:pPr>
        <w:spacing w:after="0" w:line="240" w:lineRule="auto"/>
        <w:ind w:firstLine="1560"/>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http://www.bibliotekar.ru/ </w:t>
      </w:r>
    </w:p>
    <w:p w:rsidR="0014721D" w:rsidRPr="0014721D" w:rsidRDefault="0014721D" w:rsidP="0014721D">
      <w:pPr>
        <w:spacing w:after="0" w:line="240" w:lineRule="auto"/>
        <w:ind w:firstLine="1560"/>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http://www.library.if.ua</w:t>
      </w:r>
    </w:p>
    <w:p w:rsidR="0014721D" w:rsidRPr="0014721D" w:rsidRDefault="0014721D" w:rsidP="0014721D">
      <w:pPr>
        <w:spacing w:after="0" w:line="240" w:lineRule="auto"/>
        <w:ind w:firstLine="1560"/>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http://www.academia-pc.com.ua/</w:t>
      </w:r>
    </w:p>
    <w:p w:rsidR="0014721D" w:rsidRPr="0014721D" w:rsidRDefault="0014721D" w:rsidP="0014721D">
      <w:pPr>
        <w:spacing w:after="0" w:line="240" w:lineRule="auto"/>
        <w:ind w:firstLine="1560"/>
        <w:rPr>
          <w:rFonts w:ascii="Times New Roman" w:eastAsia="Times New Roman" w:hAnsi="Times New Roman" w:cs="Times New Roman"/>
          <w:sz w:val="24"/>
          <w:szCs w:val="24"/>
          <w:lang w:eastAsia="ru-RU"/>
        </w:rPr>
      </w:pPr>
      <w:hyperlink r:id="rId15" w:tooltip="" w:history="1">
        <w:r w:rsidRPr="0014721D">
          <w:rPr>
            <w:rFonts w:ascii="Times New Roman" w:eastAsia="Times New Roman" w:hAnsi="Times New Roman" w:cs="Times New Roman"/>
            <w:color w:val="0000FF"/>
            <w:sz w:val="28"/>
            <w:szCs w:val="28"/>
            <w:u w:val="single"/>
            <w:lang w:eastAsia="ru-RU"/>
          </w:rPr>
          <w:t>www.ukrreferat.com/index.php?referat</w:t>
        </w:r>
      </w:hyperlink>
    </w:p>
    <w:p w:rsidR="0014721D" w:rsidRPr="0014721D" w:rsidRDefault="0014721D" w:rsidP="0014721D">
      <w:pPr>
        <w:spacing w:after="0" w:line="240" w:lineRule="auto"/>
        <w:ind w:firstLine="1560"/>
        <w:rPr>
          <w:rFonts w:ascii="Times New Roman" w:eastAsia="Times New Roman" w:hAnsi="Times New Roman" w:cs="Times New Roman"/>
          <w:sz w:val="24"/>
          <w:szCs w:val="24"/>
          <w:lang w:eastAsia="ru-RU"/>
        </w:rPr>
      </w:pPr>
      <w:r w:rsidRPr="0014721D">
        <w:rPr>
          <w:rFonts w:ascii="Times New Roman" w:eastAsia="Times New Roman" w:hAnsi="Times New Roman" w:cs="Times New Roman"/>
          <w:color w:val="000000"/>
          <w:sz w:val="28"/>
          <w:szCs w:val="28"/>
          <w:lang w:eastAsia="ru-RU"/>
        </w:rPr>
        <w:t>http://www.pidruchniki.ws</w:t>
      </w:r>
    </w:p>
    <w:p w:rsidR="007460EB" w:rsidRDefault="0014721D" w:rsidP="0014721D">
      <w:pPr>
        <w:ind w:firstLine="1560"/>
        <w:rPr>
          <w:b/>
          <w:color w:val="000000"/>
          <w:sz w:val="32"/>
          <w:szCs w:val="32"/>
          <w:lang w:val="uk-UA"/>
        </w:rPr>
      </w:pPr>
      <w:r w:rsidRPr="0014721D">
        <w:rPr>
          <w:rFonts w:ascii="Times New Roman" w:eastAsia="Times New Roman" w:hAnsi="Times New Roman" w:cs="Times New Roman"/>
          <w:color w:val="000000"/>
          <w:sz w:val="28"/>
          <w:szCs w:val="28"/>
          <w:lang w:eastAsia="ru-RU"/>
        </w:rPr>
        <w:t>http://www.studentbooks.com.ua</w:t>
      </w:r>
    </w:p>
    <w:p w:rsidR="00DE5036" w:rsidRDefault="00DE5036" w:rsidP="00DE5036">
      <w:pPr>
        <w:tabs>
          <w:tab w:val="left" w:pos="0"/>
        </w:tabs>
        <w:ind w:firstLine="567"/>
        <w:rPr>
          <w:rFonts w:ascii="Times New Roman" w:eastAsia="Times New Roman" w:hAnsi="Times New Roman" w:cs="Times New Roman"/>
          <w:b/>
          <w:color w:val="000000"/>
          <w:sz w:val="32"/>
          <w:szCs w:val="32"/>
          <w:lang w:val="uk-UA" w:eastAsia="ru-RU"/>
        </w:rPr>
      </w:pPr>
    </w:p>
    <w:p w:rsidR="00DE5036" w:rsidRDefault="00DE5036"/>
    <w:sectPr w:rsidR="00DE5036" w:rsidSect="007460EB">
      <w:headerReference w:type="default" r:id="rId16"/>
      <w:pgSz w:w="11906" w:h="16838"/>
      <w:pgMar w:top="851" w:right="707" w:bottom="851"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EE" w:rsidRDefault="00AD10EE" w:rsidP="007460EB">
      <w:pPr>
        <w:spacing w:after="0" w:line="240" w:lineRule="auto"/>
      </w:pPr>
      <w:r>
        <w:separator/>
      </w:r>
    </w:p>
  </w:endnote>
  <w:endnote w:type="continuationSeparator" w:id="0">
    <w:p w:rsidR="00AD10EE" w:rsidRDefault="00AD10EE" w:rsidP="0074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EE" w:rsidRDefault="00AD10EE" w:rsidP="007460EB">
      <w:pPr>
        <w:spacing w:after="0" w:line="240" w:lineRule="auto"/>
      </w:pPr>
      <w:r>
        <w:separator/>
      </w:r>
    </w:p>
  </w:footnote>
  <w:footnote w:type="continuationSeparator" w:id="0">
    <w:p w:rsidR="00AD10EE" w:rsidRDefault="00AD10EE" w:rsidP="0074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09011"/>
      <w:docPartObj>
        <w:docPartGallery w:val="Page Numbers (Top of Page)"/>
        <w:docPartUnique/>
      </w:docPartObj>
    </w:sdtPr>
    <w:sdtEndPr>
      <w:rPr>
        <w:rFonts w:ascii="Times New Roman" w:hAnsi="Times New Roman" w:cs="Times New Roman"/>
        <w:sz w:val="28"/>
        <w:szCs w:val="28"/>
      </w:rPr>
    </w:sdtEndPr>
    <w:sdtContent>
      <w:p w:rsidR="00B34704" w:rsidRPr="00B34704" w:rsidRDefault="00B34704">
        <w:pPr>
          <w:pStyle w:val="a5"/>
          <w:jc w:val="right"/>
          <w:rPr>
            <w:rFonts w:ascii="Times New Roman" w:hAnsi="Times New Roman" w:cs="Times New Roman"/>
            <w:sz w:val="28"/>
            <w:szCs w:val="28"/>
          </w:rPr>
        </w:pPr>
        <w:r w:rsidRPr="00B34704">
          <w:rPr>
            <w:rFonts w:ascii="Times New Roman" w:hAnsi="Times New Roman" w:cs="Times New Roman"/>
            <w:sz w:val="28"/>
            <w:szCs w:val="28"/>
          </w:rPr>
          <w:fldChar w:fldCharType="begin"/>
        </w:r>
        <w:r w:rsidRPr="00B34704">
          <w:rPr>
            <w:rFonts w:ascii="Times New Roman" w:hAnsi="Times New Roman" w:cs="Times New Roman"/>
            <w:sz w:val="28"/>
            <w:szCs w:val="28"/>
          </w:rPr>
          <w:instrText>PAGE   \* MERGEFORMAT</w:instrText>
        </w:r>
        <w:r w:rsidRPr="00B34704">
          <w:rPr>
            <w:rFonts w:ascii="Times New Roman" w:hAnsi="Times New Roman" w:cs="Times New Roman"/>
            <w:sz w:val="28"/>
            <w:szCs w:val="28"/>
          </w:rPr>
          <w:fldChar w:fldCharType="separate"/>
        </w:r>
        <w:r w:rsidR="0014721D">
          <w:rPr>
            <w:rFonts w:ascii="Times New Roman" w:hAnsi="Times New Roman" w:cs="Times New Roman"/>
            <w:noProof/>
            <w:sz w:val="28"/>
            <w:szCs w:val="28"/>
          </w:rPr>
          <w:t>21</w:t>
        </w:r>
        <w:r w:rsidRPr="00B34704">
          <w:rPr>
            <w:rFonts w:ascii="Times New Roman" w:hAnsi="Times New Roman" w:cs="Times New Roman"/>
            <w:sz w:val="28"/>
            <w:szCs w:val="28"/>
          </w:rPr>
          <w:fldChar w:fldCharType="end"/>
        </w:r>
      </w:p>
    </w:sdtContent>
  </w:sdt>
  <w:p w:rsidR="00024D85" w:rsidRDefault="00024D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AA191C"/>
    <w:lvl w:ilvl="0">
      <w:numFmt w:val="bullet"/>
      <w:lvlText w:val="*"/>
      <w:lvlJc w:val="left"/>
    </w:lvl>
  </w:abstractNum>
  <w:abstractNum w:abstractNumId="1">
    <w:nsid w:val="051064C9"/>
    <w:multiLevelType w:val="hybridMultilevel"/>
    <w:tmpl w:val="E9C6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669DD"/>
    <w:multiLevelType w:val="multilevel"/>
    <w:tmpl w:val="090C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84B7B"/>
    <w:multiLevelType w:val="hybridMultilevel"/>
    <w:tmpl w:val="57AA67B6"/>
    <w:lvl w:ilvl="0" w:tplc="B8D661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680E8D"/>
    <w:multiLevelType w:val="hybridMultilevel"/>
    <w:tmpl w:val="EBEC857C"/>
    <w:lvl w:ilvl="0" w:tplc="18DE5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0F2350"/>
    <w:multiLevelType w:val="hybridMultilevel"/>
    <w:tmpl w:val="B9884E98"/>
    <w:lvl w:ilvl="0" w:tplc="2E26D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0F784B"/>
    <w:multiLevelType w:val="hybridMultilevel"/>
    <w:tmpl w:val="42181B04"/>
    <w:lvl w:ilvl="0" w:tplc="A0C2B8FA">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25BB3B4B"/>
    <w:multiLevelType w:val="hybridMultilevel"/>
    <w:tmpl w:val="F01C298C"/>
    <w:lvl w:ilvl="0" w:tplc="A0C2B8FA">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2B273F80"/>
    <w:multiLevelType w:val="hybridMultilevel"/>
    <w:tmpl w:val="97DAEDC0"/>
    <w:lvl w:ilvl="0" w:tplc="FCA877B6">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35140703"/>
    <w:multiLevelType w:val="hybridMultilevel"/>
    <w:tmpl w:val="4CE68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27454E"/>
    <w:multiLevelType w:val="multilevel"/>
    <w:tmpl w:val="25B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C1AC8"/>
    <w:multiLevelType w:val="singleLevel"/>
    <w:tmpl w:val="27FAFE26"/>
    <w:lvl w:ilvl="0">
      <w:start w:val="1"/>
      <w:numFmt w:val="decimal"/>
      <w:lvlText w:val="%1)"/>
      <w:legacy w:legacy="1" w:legacySpace="0" w:legacyIndent="0"/>
      <w:lvlJc w:val="left"/>
      <w:rPr>
        <w:rFonts w:ascii="Times New Roman" w:hAnsi="Times New Roman" w:cs="Times New Roman" w:hint="default"/>
      </w:rPr>
    </w:lvl>
  </w:abstractNum>
  <w:abstractNum w:abstractNumId="12">
    <w:nsid w:val="3EB61427"/>
    <w:multiLevelType w:val="hybridMultilevel"/>
    <w:tmpl w:val="707845FA"/>
    <w:lvl w:ilvl="0" w:tplc="407AF59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25A29"/>
    <w:multiLevelType w:val="hybridMultilevel"/>
    <w:tmpl w:val="512A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991"/>
    <w:multiLevelType w:val="multilevel"/>
    <w:tmpl w:val="E2A6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A00C7A"/>
    <w:multiLevelType w:val="hybridMultilevel"/>
    <w:tmpl w:val="6F6E3E66"/>
    <w:lvl w:ilvl="0" w:tplc="31CE06DC">
      <w:start w:val="1"/>
      <w:numFmt w:val="decimal"/>
      <w:lvlText w:val="%1."/>
      <w:lvlJc w:val="left"/>
      <w:pPr>
        <w:ind w:left="1381" w:hanging="360"/>
      </w:pPr>
      <w:rPr>
        <w:rFonts w:hint="default"/>
        <w:b/>
        <w:i/>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16">
    <w:nsid w:val="5C5B4957"/>
    <w:multiLevelType w:val="singleLevel"/>
    <w:tmpl w:val="7242C22C"/>
    <w:lvl w:ilvl="0">
      <w:start w:val="1"/>
      <w:numFmt w:val="bullet"/>
      <w:lvlText w:val=""/>
      <w:lvlJc w:val="left"/>
      <w:pPr>
        <w:tabs>
          <w:tab w:val="num" w:pos="661"/>
        </w:tabs>
        <w:ind w:left="0" w:firstLine="301"/>
      </w:pPr>
      <w:rPr>
        <w:rFonts w:ascii="Symbol" w:hAnsi="Symbol" w:hint="default"/>
        <w:caps w:val="0"/>
        <w:strike w:val="0"/>
        <w:dstrike w:val="0"/>
        <w:outline w:val="0"/>
        <w:shadow w:val="0"/>
        <w:emboss w:val="0"/>
        <w:imprint w:val="0"/>
        <w:vanish w:val="0"/>
        <w:sz w:val="22"/>
        <w:u w:val="none"/>
        <w:vertAlign w:val="baseline"/>
      </w:rPr>
    </w:lvl>
  </w:abstractNum>
  <w:abstractNum w:abstractNumId="17">
    <w:nsid w:val="60B66F1D"/>
    <w:multiLevelType w:val="hybridMultilevel"/>
    <w:tmpl w:val="18BEB8EA"/>
    <w:lvl w:ilvl="0" w:tplc="C28C2770">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64C7044A"/>
    <w:multiLevelType w:val="singleLevel"/>
    <w:tmpl w:val="7242C22C"/>
    <w:lvl w:ilvl="0">
      <w:start w:val="1"/>
      <w:numFmt w:val="bullet"/>
      <w:lvlText w:val=""/>
      <w:lvlJc w:val="left"/>
      <w:pPr>
        <w:tabs>
          <w:tab w:val="num" w:pos="661"/>
        </w:tabs>
        <w:ind w:left="0" w:firstLine="301"/>
      </w:pPr>
      <w:rPr>
        <w:rFonts w:ascii="Symbol" w:hAnsi="Symbol" w:hint="default"/>
        <w:caps w:val="0"/>
        <w:strike w:val="0"/>
        <w:dstrike w:val="0"/>
        <w:outline w:val="0"/>
        <w:shadow w:val="0"/>
        <w:emboss w:val="0"/>
        <w:imprint w:val="0"/>
        <w:vanish w:val="0"/>
        <w:sz w:val="22"/>
        <w:u w:val="none"/>
        <w:vertAlign w:val="baseline"/>
      </w:rPr>
    </w:lvl>
  </w:abstractNum>
  <w:abstractNum w:abstractNumId="19">
    <w:nsid w:val="66017B47"/>
    <w:multiLevelType w:val="hybridMultilevel"/>
    <w:tmpl w:val="35B84DEC"/>
    <w:lvl w:ilvl="0" w:tplc="A0C2B8FA">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669B146F"/>
    <w:multiLevelType w:val="hybridMultilevel"/>
    <w:tmpl w:val="424E40A2"/>
    <w:lvl w:ilvl="0" w:tplc="A0C2B8FA">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7462564"/>
    <w:multiLevelType w:val="multilevel"/>
    <w:tmpl w:val="BA7472AA"/>
    <w:lvl w:ilvl="0">
      <w:start w:val="1"/>
      <w:numFmt w:val="decimal"/>
      <w:lvlText w:val="%1."/>
      <w:lvlJc w:val="left"/>
      <w:pPr>
        <w:ind w:left="720" w:hanging="360"/>
      </w:pPr>
      <w:rPr>
        <w:rFonts w:hint="default"/>
      </w:rPr>
    </w:lvl>
    <w:lvl w:ilvl="1">
      <w:start w:val="2"/>
      <w:numFmt w:val="decimal"/>
      <w:isLgl/>
      <w:lvlText w:val="%1.%2."/>
      <w:lvlJc w:val="left"/>
      <w:pPr>
        <w:ind w:left="1741" w:hanging="720"/>
      </w:pPr>
      <w:rPr>
        <w:rFonts w:hint="default"/>
        <w:b/>
        <w:i/>
      </w:rPr>
    </w:lvl>
    <w:lvl w:ilvl="2">
      <w:start w:val="1"/>
      <w:numFmt w:val="decimal"/>
      <w:isLgl/>
      <w:lvlText w:val="%1.%2.%3."/>
      <w:lvlJc w:val="left"/>
      <w:pPr>
        <w:ind w:left="2402" w:hanging="720"/>
      </w:pPr>
      <w:rPr>
        <w:rFonts w:hint="default"/>
        <w:b/>
        <w:i/>
      </w:rPr>
    </w:lvl>
    <w:lvl w:ilvl="3">
      <w:start w:val="1"/>
      <w:numFmt w:val="decimal"/>
      <w:isLgl/>
      <w:lvlText w:val="%1.%2.%3.%4."/>
      <w:lvlJc w:val="left"/>
      <w:pPr>
        <w:ind w:left="3423" w:hanging="1080"/>
      </w:pPr>
      <w:rPr>
        <w:rFonts w:hint="default"/>
        <w:b/>
        <w:i/>
      </w:rPr>
    </w:lvl>
    <w:lvl w:ilvl="4">
      <w:start w:val="1"/>
      <w:numFmt w:val="decimal"/>
      <w:isLgl/>
      <w:lvlText w:val="%1.%2.%3.%4.%5."/>
      <w:lvlJc w:val="left"/>
      <w:pPr>
        <w:ind w:left="4084" w:hanging="1080"/>
      </w:pPr>
      <w:rPr>
        <w:rFonts w:hint="default"/>
        <w:b/>
        <w:i/>
      </w:rPr>
    </w:lvl>
    <w:lvl w:ilvl="5">
      <w:start w:val="1"/>
      <w:numFmt w:val="decimal"/>
      <w:isLgl/>
      <w:lvlText w:val="%1.%2.%3.%4.%5.%6."/>
      <w:lvlJc w:val="left"/>
      <w:pPr>
        <w:ind w:left="5105" w:hanging="1440"/>
      </w:pPr>
      <w:rPr>
        <w:rFonts w:hint="default"/>
        <w:b/>
        <w:i/>
      </w:rPr>
    </w:lvl>
    <w:lvl w:ilvl="6">
      <w:start w:val="1"/>
      <w:numFmt w:val="decimal"/>
      <w:isLgl/>
      <w:lvlText w:val="%1.%2.%3.%4.%5.%6.%7."/>
      <w:lvlJc w:val="left"/>
      <w:pPr>
        <w:ind w:left="6126" w:hanging="1800"/>
      </w:pPr>
      <w:rPr>
        <w:rFonts w:hint="default"/>
        <w:b/>
        <w:i/>
      </w:rPr>
    </w:lvl>
    <w:lvl w:ilvl="7">
      <w:start w:val="1"/>
      <w:numFmt w:val="decimal"/>
      <w:isLgl/>
      <w:lvlText w:val="%1.%2.%3.%4.%5.%6.%7.%8."/>
      <w:lvlJc w:val="left"/>
      <w:pPr>
        <w:ind w:left="6787" w:hanging="1800"/>
      </w:pPr>
      <w:rPr>
        <w:rFonts w:hint="default"/>
        <w:b/>
        <w:i/>
      </w:rPr>
    </w:lvl>
    <w:lvl w:ilvl="8">
      <w:start w:val="1"/>
      <w:numFmt w:val="decimal"/>
      <w:isLgl/>
      <w:lvlText w:val="%1.%2.%3.%4.%5.%6.%7.%8.%9."/>
      <w:lvlJc w:val="left"/>
      <w:pPr>
        <w:ind w:left="7808" w:hanging="2160"/>
      </w:pPr>
      <w:rPr>
        <w:rFonts w:hint="default"/>
        <w:b/>
        <w:i/>
      </w:rPr>
    </w:lvl>
  </w:abstractNum>
  <w:abstractNum w:abstractNumId="22">
    <w:nsid w:val="68C80503"/>
    <w:multiLevelType w:val="hybridMultilevel"/>
    <w:tmpl w:val="2136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D405F"/>
    <w:multiLevelType w:val="multilevel"/>
    <w:tmpl w:val="893C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1E7667"/>
    <w:multiLevelType w:val="hybridMultilevel"/>
    <w:tmpl w:val="57AA67B6"/>
    <w:lvl w:ilvl="0" w:tplc="B8D661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94425E"/>
    <w:multiLevelType w:val="hybridMultilevel"/>
    <w:tmpl w:val="880A5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D27DCB"/>
    <w:multiLevelType w:val="hybridMultilevel"/>
    <w:tmpl w:val="3C0AB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E74C8D"/>
    <w:multiLevelType w:val="hybridMultilevel"/>
    <w:tmpl w:val="9740F1C8"/>
    <w:lvl w:ilvl="0" w:tplc="419A2AE2">
      <w:start w:val="1"/>
      <w:numFmt w:val="decimal"/>
      <w:lvlText w:val="%1."/>
      <w:lvlJc w:val="left"/>
      <w:pPr>
        <w:ind w:left="900" w:hanging="360"/>
      </w:pPr>
      <w:rPr>
        <w:rFonts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8C9007E"/>
    <w:multiLevelType w:val="hybridMultilevel"/>
    <w:tmpl w:val="1CDC877C"/>
    <w:lvl w:ilvl="0" w:tplc="A0C2B8FA">
      <w:start w:val="1"/>
      <w:numFmt w:val="bullet"/>
      <w:lvlText w:val=""/>
      <w:lvlJc w:val="left"/>
      <w:pPr>
        <w:tabs>
          <w:tab w:val="num" w:pos="964"/>
        </w:tabs>
        <w:ind w:firstLine="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7BF70606"/>
    <w:multiLevelType w:val="hybridMultilevel"/>
    <w:tmpl w:val="938A95C0"/>
    <w:lvl w:ilvl="0" w:tplc="B1D01958">
      <w:start w:val="1"/>
      <w:numFmt w:val="decimal"/>
      <w:lvlText w:val="%1."/>
      <w:lvlJc w:val="left"/>
      <w:pPr>
        <w:tabs>
          <w:tab w:val="num" w:pos="1474"/>
        </w:tabs>
        <w:ind w:left="1474" w:hanging="1005"/>
      </w:pPr>
      <w:rPr>
        <w:rFonts w:hint="default"/>
      </w:rPr>
    </w:lvl>
    <w:lvl w:ilvl="1" w:tplc="04190019" w:tentative="1">
      <w:start w:val="1"/>
      <w:numFmt w:val="lowerLetter"/>
      <w:lvlText w:val="%2."/>
      <w:lvlJc w:val="left"/>
      <w:pPr>
        <w:tabs>
          <w:tab w:val="num" w:pos="1549"/>
        </w:tabs>
        <w:ind w:left="1549" w:hanging="360"/>
      </w:pPr>
    </w:lvl>
    <w:lvl w:ilvl="2" w:tplc="0419001B" w:tentative="1">
      <w:start w:val="1"/>
      <w:numFmt w:val="lowerRoman"/>
      <w:lvlText w:val="%3."/>
      <w:lvlJc w:val="right"/>
      <w:pPr>
        <w:tabs>
          <w:tab w:val="num" w:pos="2269"/>
        </w:tabs>
        <w:ind w:left="2269" w:hanging="180"/>
      </w:pPr>
    </w:lvl>
    <w:lvl w:ilvl="3" w:tplc="0419000F" w:tentative="1">
      <w:start w:val="1"/>
      <w:numFmt w:val="decimal"/>
      <w:lvlText w:val="%4."/>
      <w:lvlJc w:val="left"/>
      <w:pPr>
        <w:tabs>
          <w:tab w:val="num" w:pos="2989"/>
        </w:tabs>
        <w:ind w:left="2989" w:hanging="360"/>
      </w:pPr>
    </w:lvl>
    <w:lvl w:ilvl="4" w:tplc="04190019" w:tentative="1">
      <w:start w:val="1"/>
      <w:numFmt w:val="lowerLetter"/>
      <w:lvlText w:val="%5."/>
      <w:lvlJc w:val="left"/>
      <w:pPr>
        <w:tabs>
          <w:tab w:val="num" w:pos="3709"/>
        </w:tabs>
        <w:ind w:left="3709" w:hanging="360"/>
      </w:pPr>
    </w:lvl>
    <w:lvl w:ilvl="5" w:tplc="0419001B" w:tentative="1">
      <w:start w:val="1"/>
      <w:numFmt w:val="lowerRoman"/>
      <w:lvlText w:val="%6."/>
      <w:lvlJc w:val="right"/>
      <w:pPr>
        <w:tabs>
          <w:tab w:val="num" w:pos="4429"/>
        </w:tabs>
        <w:ind w:left="4429" w:hanging="180"/>
      </w:pPr>
    </w:lvl>
    <w:lvl w:ilvl="6" w:tplc="0419000F" w:tentative="1">
      <w:start w:val="1"/>
      <w:numFmt w:val="decimal"/>
      <w:lvlText w:val="%7."/>
      <w:lvlJc w:val="left"/>
      <w:pPr>
        <w:tabs>
          <w:tab w:val="num" w:pos="5149"/>
        </w:tabs>
        <w:ind w:left="5149" w:hanging="360"/>
      </w:pPr>
    </w:lvl>
    <w:lvl w:ilvl="7" w:tplc="04190019" w:tentative="1">
      <w:start w:val="1"/>
      <w:numFmt w:val="lowerLetter"/>
      <w:lvlText w:val="%8."/>
      <w:lvlJc w:val="left"/>
      <w:pPr>
        <w:tabs>
          <w:tab w:val="num" w:pos="5869"/>
        </w:tabs>
        <w:ind w:left="5869" w:hanging="360"/>
      </w:pPr>
    </w:lvl>
    <w:lvl w:ilvl="8" w:tplc="0419001B" w:tentative="1">
      <w:start w:val="1"/>
      <w:numFmt w:val="lowerRoman"/>
      <w:lvlText w:val="%9."/>
      <w:lvlJc w:val="right"/>
      <w:pPr>
        <w:tabs>
          <w:tab w:val="num" w:pos="6589"/>
        </w:tabs>
        <w:ind w:left="6589" w:hanging="180"/>
      </w:pPr>
    </w:lvl>
  </w:abstractNum>
  <w:num w:numId="1">
    <w:abstractNumId w:val="26"/>
  </w:num>
  <w:num w:numId="2">
    <w:abstractNumId w:val="15"/>
  </w:num>
  <w:num w:numId="3">
    <w:abstractNumId w:val="12"/>
  </w:num>
  <w:num w:numId="4">
    <w:abstractNumId w:val="4"/>
  </w:num>
  <w:num w:numId="5">
    <w:abstractNumId w:val="22"/>
  </w:num>
  <w:num w:numId="6">
    <w:abstractNumId w:val="13"/>
  </w:num>
  <w:num w:numId="7">
    <w:abstractNumId w:val="21"/>
  </w:num>
  <w:num w:numId="8">
    <w:abstractNumId w:val="5"/>
  </w:num>
  <w:num w:numId="9">
    <w:abstractNumId w:val="16"/>
  </w:num>
  <w:num w:numId="10">
    <w:abstractNumId w:val="18"/>
  </w:num>
  <w:num w:numId="11">
    <w:abstractNumId w:val="14"/>
  </w:num>
  <w:num w:numId="12">
    <w:abstractNumId w:val="27"/>
  </w:num>
  <w:num w:numId="13">
    <w:abstractNumId w:val="1"/>
  </w:num>
  <w:num w:numId="14">
    <w:abstractNumId w:val="10"/>
  </w:num>
  <w:num w:numId="15">
    <w:abstractNumId w:val="8"/>
  </w:num>
  <w:num w:numId="16">
    <w:abstractNumId w:val="17"/>
  </w:num>
  <w:num w:numId="17">
    <w:abstractNumId w:val="28"/>
  </w:num>
  <w:num w:numId="18">
    <w:abstractNumId w:val="7"/>
  </w:num>
  <w:num w:numId="19">
    <w:abstractNumId w:val="6"/>
  </w:num>
  <w:num w:numId="20">
    <w:abstractNumId w:val="19"/>
  </w:num>
  <w:num w:numId="21">
    <w:abstractNumId w:val="20"/>
  </w:num>
  <w:num w:numId="22">
    <w:abstractNumId w:val="11"/>
  </w:num>
  <w:num w:numId="23">
    <w:abstractNumId w:val="3"/>
  </w:num>
  <w:num w:numId="24">
    <w:abstractNumId w:val="24"/>
  </w:num>
  <w:num w:numId="25">
    <w:abstractNumId w:val="0"/>
    <w:lvlOverride w:ilvl="0">
      <w:lvl w:ilvl="0">
        <w:start w:val="65535"/>
        <w:numFmt w:val="bullet"/>
        <w:lvlText w:val=""/>
        <w:legacy w:legacy="1" w:legacySpace="0" w:legacyIndent="0"/>
        <w:lvlJc w:val="left"/>
        <w:rPr>
          <w:rFonts w:ascii="Symbol" w:hAnsi="Symbol" w:hint="default"/>
        </w:rPr>
      </w:lvl>
    </w:lvlOverride>
  </w:num>
  <w:num w:numId="26">
    <w:abstractNumId w:val="29"/>
  </w:num>
  <w:num w:numId="27">
    <w:abstractNumId w:val="9"/>
  </w:num>
  <w:num w:numId="28">
    <w:abstractNumId w:val="25"/>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49"/>
    <w:rsid w:val="00024D85"/>
    <w:rsid w:val="0014721D"/>
    <w:rsid w:val="002D2DDB"/>
    <w:rsid w:val="00346CEB"/>
    <w:rsid w:val="00364F7E"/>
    <w:rsid w:val="003D3739"/>
    <w:rsid w:val="004C1EF2"/>
    <w:rsid w:val="007460EB"/>
    <w:rsid w:val="007B5F03"/>
    <w:rsid w:val="007C6BC1"/>
    <w:rsid w:val="008B15DF"/>
    <w:rsid w:val="008E5949"/>
    <w:rsid w:val="009C7F0E"/>
    <w:rsid w:val="00AD10EE"/>
    <w:rsid w:val="00B34704"/>
    <w:rsid w:val="00B94B94"/>
    <w:rsid w:val="00BF740D"/>
    <w:rsid w:val="00C205FD"/>
    <w:rsid w:val="00CD164C"/>
    <w:rsid w:val="00DE5036"/>
    <w:rsid w:val="00EE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4D605DF-D6C7-4128-B33A-E0B81040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2,baiaagaaboqcaaad9wmaaaufbaaaaaaaaaaaaaaaaaaaaaaaaaaaaaaaaaaaaaaaaaaaaaaaaaaaaaaaaaaaaaaaaaaaaaaaaaaaaaaaaaaaaaaaaaaaaaaaaaaaaaaaaaaaaaaaaaaaaaaaaaaaaaaaaaaaaaaaaaaaaaaaaaaaaaaaaaaaaaaaaaaaaaaaaaaaaaaaaaaaaaaaaaaaaaaaaaaaaaaaaaaaaaaa"/>
    <w:basedOn w:val="a0"/>
    <w:rsid w:val="00DE5036"/>
  </w:style>
  <w:style w:type="paragraph" w:customStyle="1" w:styleId="2457">
    <w:name w:val="2457"/>
    <w:aliases w:val="baiaagaaboqcaaadbguaaav8bqaaaaaaaaaaaaaaaaaaaaaaaaaaaaaaaaaaaaaaaaaaaaaaaaaaaaaaaaaaaaaaaaaaaaaaaaaaaaaaaaaaaaaaaaaaaaaaaaaaaaaaaaaaaaaaaaaaaaaaaaaaaaaaaaaaaaaaaaaaaaaaaaaaaaaaaaaaaaaaaaaaaaaaaaaaaaaaaaaaaaaaaaaaaaaaaaaaaaaaaaaaaaaa"/>
    <w:basedOn w:val="a"/>
    <w:rsid w:val="00DE5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E50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E5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2111"/>
    <w:aliases w:val="baiaagaaboqcaaadaqqaaaupbaaaaaaaaaaaaaaaaaaaaaaaaaaaaaaaaaaaaaaaaaaaaaaaaaaaaaaaaaaaaaaaaaaaaaaaaaaaaaaaaaaaaaaaaaaaaaaaaaaaaaaaaaaaaaaaaaaaaaaaaaaaaaaaaaaaaaaaaaaaaaaaaaaaaaaaaaaaaaaaaaaaaaaaaaaaaaaaaaaaaaaaaaaaaaaaaaaaaaaaaaaaaaaa"/>
    <w:basedOn w:val="a"/>
    <w:rsid w:val="00DE5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60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0EB"/>
  </w:style>
  <w:style w:type="paragraph" w:styleId="a7">
    <w:name w:val="footer"/>
    <w:basedOn w:val="a"/>
    <w:link w:val="a8"/>
    <w:uiPriority w:val="99"/>
    <w:unhideWhenUsed/>
    <w:rsid w:val="007460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0EB"/>
  </w:style>
  <w:style w:type="paragraph" w:styleId="a9">
    <w:name w:val="List Paragraph"/>
    <w:basedOn w:val="a"/>
    <w:uiPriority w:val="34"/>
    <w:qFormat/>
    <w:rsid w:val="007460EB"/>
    <w:pPr>
      <w:ind w:left="720"/>
      <w:contextualSpacing/>
    </w:pPr>
  </w:style>
  <w:style w:type="character" w:styleId="aa">
    <w:name w:val="Hyperlink"/>
    <w:basedOn w:val="a0"/>
    <w:uiPriority w:val="99"/>
    <w:semiHidden/>
    <w:unhideWhenUsed/>
    <w:rsid w:val="00147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100">
      <w:bodyDiv w:val="1"/>
      <w:marLeft w:val="0"/>
      <w:marRight w:val="0"/>
      <w:marTop w:val="0"/>
      <w:marBottom w:val="0"/>
      <w:divBdr>
        <w:top w:val="none" w:sz="0" w:space="0" w:color="auto"/>
        <w:left w:val="none" w:sz="0" w:space="0" w:color="auto"/>
        <w:bottom w:val="none" w:sz="0" w:space="0" w:color="auto"/>
        <w:right w:val="none" w:sz="0" w:space="0" w:color="auto"/>
      </w:divBdr>
    </w:div>
    <w:div w:id="223493880">
      <w:bodyDiv w:val="1"/>
      <w:marLeft w:val="0"/>
      <w:marRight w:val="0"/>
      <w:marTop w:val="0"/>
      <w:marBottom w:val="0"/>
      <w:divBdr>
        <w:top w:val="none" w:sz="0" w:space="0" w:color="auto"/>
        <w:left w:val="none" w:sz="0" w:space="0" w:color="auto"/>
        <w:bottom w:val="none" w:sz="0" w:space="0" w:color="auto"/>
        <w:right w:val="none" w:sz="0" w:space="0" w:color="auto"/>
      </w:divBdr>
    </w:div>
    <w:div w:id="1425495590">
      <w:bodyDiv w:val="1"/>
      <w:marLeft w:val="0"/>
      <w:marRight w:val="0"/>
      <w:marTop w:val="0"/>
      <w:marBottom w:val="0"/>
      <w:divBdr>
        <w:top w:val="none" w:sz="0" w:space="0" w:color="auto"/>
        <w:left w:val="none" w:sz="0" w:space="0" w:color="auto"/>
        <w:bottom w:val="none" w:sz="0" w:space="0" w:color="auto"/>
        <w:right w:val="none" w:sz="0" w:space="0" w:color="auto"/>
      </w:divBdr>
    </w:div>
    <w:div w:id="20176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tudfil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ibrary.com.ua/books-book-12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ukrreferat.com/index.php?referat"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uklib.net/books/21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B0F1-D0E6-4510-A890-BB2904DA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106</Pages>
  <Words>43196</Words>
  <Characters>246218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2020-03-27T11:48:00Z</dcterms:created>
  <dcterms:modified xsi:type="dcterms:W3CDTF">2020-03-28T09:59:00Z</dcterms:modified>
</cp:coreProperties>
</file>